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0" w:rsidRPr="00E52270" w:rsidRDefault="002B2223" w:rsidP="00E52270">
      <w:pPr>
        <w:spacing w:before="36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  <w:t>Извещение</w:t>
      </w:r>
      <w:r w:rsidR="00E52270" w:rsidRPr="00E5227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 xml:space="preserve"> о проведении открытого запроса предложений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B64" w:rsidRPr="007D2B64" w:rsidRDefault="00474D32" w:rsidP="007D2B6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1.Заказчик </w:t>
      </w:r>
      <w:r w:rsidR="00E52270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E52270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="00E52270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Волги», Россия, 410012, г. Саратов, ул. Московская, д. 149</w:t>
      </w:r>
      <w:proofErr w:type="gramStart"/>
      <w:r w:rsidR="00E52270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E52270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52270"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="00E52270"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410012, г. Саратов, ул. Московская, д. 149 А) настоящим объявляет о проведении процедуры открытого запроса предложений и приглашает юридических лиц и индивидуальных предпринимателей подавать свои предложения </w:t>
      </w:r>
      <w:r w:rsidR="007D2B64" w:rsidRPr="007D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 </w:t>
      </w:r>
      <w:r w:rsidR="00360F3C" w:rsidRPr="0036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поставку, монтаж и гарантийное обслуживание оборудования в </w:t>
      </w:r>
      <w:r w:rsidR="006C6D5D" w:rsidRPr="006C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="006C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C6D5D" w:rsidRPr="006C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казенн</w:t>
      </w:r>
      <w:r w:rsidR="006C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C6D5D" w:rsidRPr="006C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учреждени</w:t>
      </w:r>
      <w:r w:rsidR="006C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6C6D5D" w:rsidRPr="006C6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«Надежда» муниципального образования Радищевское городское поселение Радищевского района Ульяновской области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Процедура закупки проводится с использованием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торговой площадки сети Интернет </w:t>
      </w:r>
      <w:hyperlink r:id="rId6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proofErr w:type="spellEnd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её функционирования.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описание закупаемых работ, а также процедур запроса содержится в </w:t>
      </w:r>
      <w:bookmarkStart w:id="0" w:name="_Toc518119232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bookmarkEnd w:id="0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запросу предложений, которая размещена на официальном сайте </w:t>
      </w:r>
      <w:hyperlink r:id="rId7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торговой площадке сети Интернет по адресу: </w:t>
      </w:r>
      <w:hyperlink r:id="rId8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их функционирования</w:t>
      </w:r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 </w:t>
      </w:r>
      <w:r w:rsidR="00474D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также на официальном сайте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Волги» </w:t>
      </w:r>
      <w:hyperlink r:id="rId9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«Закупки».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Контактный телефон организатора конкурса: (8452) 75-62-81 Лавренченко Константин Игоревич (</w:t>
      </w:r>
      <w:hyperlink r:id="rId10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lavrenchenko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@mrsk-volgi.ru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52270" w:rsidRPr="002B2223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2248" w:rsidRPr="00932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Начальная (максимальная) цена Договора (цена лота)</w:t>
      </w:r>
      <w:r w:rsidR="001F3D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</w:t>
      </w:r>
      <w:r w:rsidR="009638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1 173 246 (один миллион сто семьдесят три тысячи двести сорок шесть) рублей 00 коп</w:t>
      </w:r>
      <w:proofErr w:type="gramStart"/>
      <w:r w:rsidR="00360F3C" w:rsidRPr="00360F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932248" w:rsidRPr="00932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</w:t>
      </w:r>
      <w:proofErr w:type="gramEnd"/>
      <w:r w:rsidR="00932248" w:rsidRPr="00932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включая НДС 18%.</w:t>
      </w: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условия заключаемого по результатам запроса предложений Договора состоят в следующем: </w:t>
      </w:r>
      <w:r w:rsidRPr="007950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цена должна быть указана с учетом всех налогов, страховых сборов, и прочих обязательных платежей.</w:t>
      </w:r>
    </w:p>
    <w:p w:rsid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вправе отклонить предложение участника, стоимость которого превышает предельную стоимость, указанную в данном пункте. 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конкурса может быть любой Поставщик. Претендовать на победу в данном конкурсе может Участник, отвечающий следующим требованиям: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обладающий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9F67A2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 </w:t>
      </w:r>
      <w:proofErr w:type="gramStart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не должен быть в реестре недобросовестных </w:t>
      </w:r>
      <w:proofErr w:type="gramStart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proofErr w:type="gramEnd"/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Потенциальным Участником Открытого запроса предложений может быть любое заинтересованное юридическое лицо или индивидуальный предприниматель, имеющие право осуществлять данный вид деятельности. Претендовать на победу в Открытом запросе Предложений могут Участники, предложившие лучшие условия для исполнения Договора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отвечающие </w:t>
      </w:r>
      <w:r w:rsidR="00795051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требованиям: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gramStart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 должен быть в реестре недобросовестных поставщиков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Для участия в открытом запросе предложений необходимо своевременно подать заявку с предложением, подготовленную в соответствии с требованиями к составу заявок и порядку их оформления.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Предложение должно быть подано в следующем порядке: </w:t>
      </w:r>
    </w:p>
    <w:p w:rsidR="00E52270" w:rsidRPr="001676E7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="00E3600D" w:rsidRPr="00A9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электронной торговой площадке </w:t>
      </w:r>
      <w:proofErr w:type="spellStart"/>
      <w:r w:rsidR="00E3600D" w:rsidRPr="00A935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otc</w:t>
      </w:r>
      <w:proofErr w:type="spellEnd"/>
      <w:r w:rsidR="00E3600D" w:rsidRPr="00A935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600D" w:rsidRPr="00A935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E3600D" w:rsidRPr="00A93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3600D" w:rsidRPr="00A935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3600D" w:rsidRPr="00A9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360F3C" w:rsidRPr="00A935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E05E23" w:rsidRPr="00A935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A935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-00</w:t>
      </w:r>
      <w:r w:rsidRPr="00A9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(московского времени) </w:t>
      </w:r>
      <w:r w:rsidR="00A935A6" w:rsidRPr="00A935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26</w:t>
      </w:r>
      <w:r w:rsidRPr="00A935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A935A6" w:rsidRPr="00A935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</w:t>
      </w:r>
      <w:r w:rsidRPr="00A935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A935A6" w:rsidRPr="00A935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A935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A935A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.,</w:t>
      </w:r>
      <w:r w:rsidRPr="00A9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включающего</w:t>
      </w: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полный комплект документов, запрашиваемых в Документации по запросу предложений.</w:t>
      </w:r>
    </w:p>
    <w:p w:rsidR="00E52270" w:rsidRPr="001676E7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6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Не допускается подача предложений на отдельные позиции или часть объёма </w:t>
      </w:r>
      <w:proofErr w:type="gramStart"/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из позиций вышеуказанного объема услуг.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     До истечения срока окончания приема конкурсных заявок Организатор открытого запроса предложений может по любой причине внести поправки в размещенную документацию. При этом Организатор открытого запроса предложений может перенести сроки окончания приема конкурсных заявок.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   Процедура вскрытия конвертов с </w:t>
      </w:r>
      <w:r w:rsidR="00E3600D" w:rsidRPr="002D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электронными </w:t>
      </w:r>
      <w:r w:rsidRPr="002D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заявками Участников состоится </w:t>
      </w:r>
      <w:r w:rsidR="002D2E74" w:rsidRPr="002D2E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11-00 (московского времени) 26.09.2016г.</w:t>
      </w:r>
      <w:r w:rsidRPr="002D2E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3600D" w:rsidRPr="002D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ЭТП </w:t>
      </w:r>
      <w:proofErr w:type="spellStart"/>
      <w:r w:rsidR="00E3600D" w:rsidRPr="002D2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otc</w:t>
      </w:r>
      <w:proofErr w:type="spellEnd"/>
      <w:r w:rsidR="00E3600D" w:rsidRPr="002D2E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600D" w:rsidRPr="002D2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E3600D" w:rsidRPr="002D2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3600D" w:rsidRPr="002D2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D2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0"/>
          <w:lang w:eastAsia="ru-RU"/>
        </w:rPr>
        <w:t>10.    Срок действия конкурсных заявок Участников должен быть не менее 60 дней с момента вскрытия конвертов Конкурсной комиссией.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0"/>
          <w:lang w:eastAsia="ru-RU"/>
        </w:rPr>
        <w:t>11</w:t>
      </w:r>
      <w:r w:rsidRPr="002D2E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  Процедура подведения итогов открытого запроса предложений состоится в </w:t>
      </w:r>
      <w:r w:rsidRPr="002D2E74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="002D2E74" w:rsidRPr="002D2E74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Pr="002D2E74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.00</w:t>
      </w:r>
      <w:r w:rsidRPr="002D2E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московскому времени  </w:t>
      </w:r>
      <w:r w:rsidR="002D2E74" w:rsidRPr="002D2E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30</w:t>
      </w:r>
      <w:r w:rsidRPr="002D2E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2D2E74" w:rsidRPr="002D2E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</w:t>
      </w:r>
      <w:r w:rsidRPr="002D2E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2D2E74" w:rsidRPr="002D2E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2D2E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2D2E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3600D" w:rsidRPr="002D2E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</w:t>
      </w:r>
      <w:r w:rsidR="00E3600D" w:rsidRPr="002D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proofErr w:type="spellStart"/>
      <w:r w:rsidR="00E3600D" w:rsidRPr="002D2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otc</w:t>
      </w:r>
      <w:proofErr w:type="spellEnd"/>
      <w:r w:rsidR="00E3600D" w:rsidRPr="002D2E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600D" w:rsidRPr="002D2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E3600D" w:rsidRPr="002D2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3600D" w:rsidRPr="002D2E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3600D" w:rsidRPr="002D2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5C8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Организатор конкурса вправе, при необходимости, перенести данную дату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 Организатор вправе отказаться от проведения открытого запроса предложений в любое время, не неся при этом никакой материальной ответственности перед потенциальными участниками открытого запроса предложений.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 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Предполагается, что Победитель будет определён в срок, не превышающий 30 дней со дня вскрытия конвертов с Предложениями Участников. Организатор процедуры вправе, при необходимости, изменить данный срок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2E74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Договор между Заказчиком (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Волги») и Победителем процедуры подписывается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Протокола выбора Победителя.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Настоящее уведомление не является извещением о проведении конкурса и не имеет соответствующих правовых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16.      Данная процедура открытого запроса предложений не является конкурсом, и ее проведение не регулируется статьями 447— 449 части первой и статьями 1057—1061 части второй Гражданского кодекса Российской Федерации. Таким образом, данная процедура конкурентных переговоров не налагает на Заказчика соответствующего объема гражданско-правовых обязательств.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C8" w:rsidRDefault="00E52270" w:rsidP="00E52270"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17.   Остальные и более подробные условия открытого запроса предложений содержатся в Документации, являющейся неотъемлемым приложением к данному Уведомлению.</w:t>
      </w:r>
    </w:p>
    <w:sectPr w:rsidR="00D572C8" w:rsidSect="00E522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3644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7237F5"/>
    <w:multiLevelType w:val="hybridMultilevel"/>
    <w:tmpl w:val="BD9C9094"/>
    <w:lvl w:ilvl="0" w:tplc="FFFFFFFF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2">
    <w:nsid w:val="68F13EC9"/>
    <w:multiLevelType w:val="hybridMultilevel"/>
    <w:tmpl w:val="C584FC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C"/>
    <w:rsid w:val="0009690C"/>
    <w:rsid w:val="000C4DC5"/>
    <w:rsid w:val="001676E7"/>
    <w:rsid w:val="001D15C8"/>
    <w:rsid w:val="001F3DF9"/>
    <w:rsid w:val="001F43F9"/>
    <w:rsid w:val="002B2223"/>
    <w:rsid w:val="002B3E9F"/>
    <w:rsid w:val="002D2E74"/>
    <w:rsid w:val="00360F3C"/>
    <w:rsid w:val="003C0A34"/>
    <w:rsid w:val="003E26EF"/>
    <w:rsid w:val="004422A5"/>
    <w:rsid w:val="00474D32"/>
    <w:rsid w:val="00570210"/>
    <w:rsid w:val="005E4F8D"/>
    <w:rsid w:val="006C6D5D"/>
    <w:rsid w:val="00795051"/>
    <w:rsid w:val="007D2B64"/>
    <w:rsid w:val="008A1FAB"/>
    <w:rsid w:val="00922D88"/>
    <w:rsid w:val="00932248"/>
    <w:rsid w:val="009638A3"/>
    <w:rsid w:val="009B7B4B"/>
    <w:rsid w:val="009F67A2"/>
    <w:rsid w:val="00A719DE"/>
    <w:rsid w:val="00A935A6"/>
    <w:rsid w:val="00A95A35"/>
    <w:rsid w:val="00BF7AE9"/>
    <w:rsid w:val="00C7736A"/>
    <w:rsid w:val="00D138C8"/>
    <w:rsid w:val="00D572C8"/>
    <w:rsid w:val="00E05E23"/>
    <w:rsid w:val="00E3600D"/>
    <w:rsid w:val="00E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7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D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7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D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c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.lavrenchenko@mrsk-vol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oservis-vol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Лавренченко Константин Игоревич</dc:creator>
  <cp:keywords/>
  <dc:description/>
  <cp:lastModifiedBy>Лавренченко Константин Игоревич</cp:lastModifiedBy>
  <cp:revision>29</cp:revision>
  <dcterms:created xsi:type="dcterms:W3CDTF">2013-11-28T12:03:00Z</dcterms:created>
  <dcterms:modified xsi:type="dcterms:W3CDTF">2016-09-08T07:35:00Z</dcterms:modified>
  <cp:contentStatus/>
</cp:coreProperties>
</file>