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1C9" w:rsidRPr="00D06BDA" w:rsidRDefault="00142B5F" w:rsidP="002A0E08">
      <w:pPr>
        <w:shd w:val="clear" w:color="auto" w:fill="FFFFFF"/>
        <w:tabs>
          <w:tab w:val="left" w:leader="underscore" w:pos="3677"/>
        </w:tabs>
        <w:jc w:val="center"/>
        <w:outlineLvl w:val="0"/>
        <w:rPr>
          <w:b/>
          <w:bCs/>
          <w:sz w:val="22"/>
          <w:szCs w:val="22"/>
        </w:rPr>
      </w:pPr>
      <w:r w:rsidRPr="00D06BDA">
        <w:rPr>
          <w:b/>
          <w:bCs/>
          <w:sz w:val="22"/>
          <w:szCs w:val="22"/>
        </w:rPr>
        <w:t>ДОГОВОР</w:t>
      </w:r>
      <w:r w:rsidR="0032567E" w:rsidRPr="00D06BDA">
        <w:rPr>
          <w:b/>
          <w:bCs/>
          <w:sz w:val="22"/>
          <w:szCs w:val="22"/>
        </w:rPr>
        <w:t xml:space="preserve"> ПОДРЯД</w:t>
      </w:r>
      <w:r w:rsidRPr="00D06BDA">
        <w:rPr>
          <w:b/>
          <w:bCs/>
          <w:sz w:val="22"/>
          <w:szCs w:val="22"/>
        </w:rPr>
        <w:t>А</w:t>
      </w:r>
      <w:r w:rsidR="0032567E" w:rsidRPr="00D06BDA">
        <w:rPr>
          <w:b/>
          <w:bCs/>
          <w:sz w:val="22"/>
          <w:szCs w:val="22"/>
        </w:rPr>
        <w:t xml:space="preserve"> №</w:t>
      </w:r>
      <w:r w:rsidR="00D07B4F" w:rsidRPr="00D06BDA">
        <w:rPr>
          <w:b/>
          <w:bCs/>
          <w:sz w:val="22"/>
          <w:szCs w:val="22"/>
        </w:rPr>
        <w:t xml:space="preserve"> </w:t>
      </w:r>
      <w:r w:rsidR="003271C9" w:rsidRPr="00D06BDA">
        <w:rPr>
          <w:b/>
          <w:bCs/>
          <w:sz w:val="22"/>
          <w:szCs w:val="22"/>
        </w:rPr>
        <w:t>__________</w:t>
      </w:r>
    </w:p>
    <w:p w:rsidR="002A0E08" w:rsidRPr="002A0E08" w:rsidRDefault="002A0E08" w:rsidP="002A0E08">
      <w:pPr>
        <w:shd w:val="clear" w:color="auto" w:fill="FFFFFF"/>
        <w:tabs>
          <w:tab w:val="left" w:pos="3301"/>
        </w:tabs>
        <w:jc w:val="center"/>
        <w:rPr>
          <w:sz w:val="22"/>
          <w:szCs w:val="22"/>
        </w:rPr>
      </w:pPr>
      <w:r w:rsidRPr="002A0E08">
        <w:rPr>
          <w:sz w:val="22"/>
          <w:szCs w:val="22"/>
        </w:rPr>
        <w:t>на выполнение работ «под ключ» по объекту:</w:t>
      </w:r>
    </w:p>
    <w:p w:rsidR="002A0E08" w:rsidRPr="002A0E08" w:rsidRDefault="002A0E08" w:rsidP="002A0E08">
      <w:pPr>
        <w:shd w:val="clear" w:color="auto" w:fill="FFFFFF"/>
        <w:tabs>
          <w:tab w:val="left" w:pos="3301"/>
        </w:tabs>
        <w:ind w:firstLine="720"/>
        <w:jc w:val="center"/>
        <w:rPr>
          <w:b/>
          <w:sz w:val="22"/>
          <w:szCs w:val="22"/>
        </w:rPr>
      </w:pPr>
      <w:r w:rsidRPr="002A0E08">
        <w:rPr>
          <w:b/>
          <w:sz w:val="22"/>
          <w:szCs w:val="22"/>
        </w:rPr>
        <w:t>«Модернизация (оснащение системой кондиционирования помещения серверной</w:t>
      </w:r>
      <w:r w:rsidR="009B7E21">
        <w:rPr>
          <w:b/>
          <w:sz w:val="22"/>
          <w:szCs w:val="22"/>
        </w:rPr>
        <w:t>)</w:t>
      </w:r>
      <w:r w:rsidRPr="002A0E08">
        <w:rPr>
          <w:b/>
          <w:sz w:val="22"/>
          <w:szCs w:val="22"/>
        </w:rPr>
        <w:t xml:space="preserve"> здания по адресу: г.Саратов, ул. Большая Казачья, зд.17/39, стр.1»</w:t>
      </w:r>
    </w:p>
    <w:p w:rsidR="00142B5F" w:rsidRPr="002A0E08" w:rsidRDefault="00142B5F" w:rsidP="002A0E08">
      <w:pPr>
        <w:shd w:val="clear" w:color="auto" w:fill="FFFFFF"/>
        <w:tabs>
          <w:tab w:val="left" w:pos="3301"/>
        </w:tabs>
        <w:ind w:firstLine="720"/>
        <w:jc w:val="center"/>
        <w:rPr>
          <w:b/>
          <w:sz w:val="22"/>
          <w:szCs w:val="22"/>
        </w:rPr>
      </w:pPr>
    </w:p>
    <w:p w:rsidR="00142B5F" w:rsidRPr="001B66E5" w:rsidRDefault="00207253" w:rsidP="001B66E5">
      <w:pPr>
        <w:rPr>
          <w:sz w:val="22"/>
          <w:szCs w:val="22"/>
        </w:rPr>
      </w:pPr>
      <w:r w:rsidRPr="001B66E5">
        <w:rPr>
          <w:sz w:val="22"/>
          <w:szCs w:val="22"/>
        </w:rPr>
        <w:t>г.</w:t>
      </w:r>
      <w:r w:rsidR="000476B2" w:rsidRPr="001B66E5">
        <w:rPr>
          <w:sz w:val="22"/>
          <w:szCs w:val="22"/>
        </w:rPr>
        <w:t xml:space="preserve"> Саратов     </w:t>
      </w:r>
      <w:r w:rsidRPr="001B66E5">
        <w:rPr>
          <w:sz w:val="22"/>
          <w:szCs w:val="22"/>
        </w:rPr>
        <w:tab/>
      </w:r>
      <w:r w:rsidR="00142B5F" w:rsidRPr="001B66E5">
        <w:rPr>
          <w:sz w:val="22"/>
          <w:szCs w:val="22"/>
        </w:rPr>
        <w:t xml:space="preserve">        </w:t>
      </w:r>
      <w:r w:rsidR="000476B2" w:rsidRPr="001B66E5">
        <w:rPr>
          <w:sz w:val="22"/>
          <w:szCs w:val="22"/>
        </w:rPr>
        <w:t xml:space="preserve"> </w:t>
      </w:r>
      <w:r w:rsidR="00142B5F" w:rsidRPr="001B66E5">
        <w:rPr>
          <w:sz w:val="22"/>
          <w:szCs w:val="22"/>
        </w:rPr>
        <w:t xml:space="preserve">                                                                    </w:t>
      </w:r>
      <w:r w:rsidR="00C92B96" w:rsidRPr="001B66E5">
        <w:rPr>
          <w:sz w:val="22"/>
          <w:szCs w:val="22"/>
        </w:rPr>
        <w:t xml:space="preserve">                         </w:t>
      </w:r>
      <w:r w:rsidR="0018046F" w:rsidRPr="001B66E5">
        <w:rPr>
          <w:sz w:val="22"/>
          <w:szCs w:val="22"/>
        </w:rPr>
        <w:t xml:space="preserve">   </w:t>
      </w:r>
      <w:r w:rsidR="00142B5F" w:rsidRPr="001B66E5">
        <w:rPr>
          <w:sz w:val="22"/>
          <w:szCs w:val="22"/>
        </w:rPr>
        <w:t xml:space="preserve"> «</w:t>
      </w:r>
      <w:r w:rsidR="001B66E5" w:rsidRPr="001B66E5">
        <w:rPr>
          <w:sz w:val="22"/>
          <w:szCs w:val="22"/>
        </w:rPr>
        <w:t>__</w:t>
      </w:r>
      <w:r w:rsidR="00142B5F" w:rsidRPr="001B66E5">
        <w:rPr>
          <w:sz w:val="22"/>
          <w:szCs w:val="22"/>
        </w:rPr>
        <w:t>___» _____________ 20</w:t>
      </w:r>
      <w:r w:rsidR="0018046F" w:rsidRPr="001B66E5">
        <w:rPr>
          <w:sz w:val="22"/>
          <w:szCs w:val="22"/>
        </w:rPr>
        <w:t>2</w:t>
      </w:r>
      <w:r w:rsidR="003271C9" w:rsidRPr="001B66E5">
        <w:rPr>
          <w:sz w:val="22"/>
          <w:szCs w:val="22"/>
        </w:rPr>
        <w:t>4</w:t>
      </w:r>
      <w:r w:rsidR="002F15DF" w:rsidRPr="001B66E5">
        <w:rPr>
          <w:sz w:val="22"/>
          <w:szCs w:val="22"/>
        </w:rPr>
        <w:t xml:space="preserve"> </w:t>
      </w:r>
      <w:r w:rsidR="00142B5F" w:rsidRPr="001B66E5">
        <w:rPr>
          <w:sz w:val="22"/>
          <w:szCs w:val="22"/>
        </w:rPr>
        <w:t>г.</w:t>
      </w:r>
    </w:p>
    <w:p w:rsidR="00142B5F" w:rsidRPr="001B66E5" w:rsidRDefault="00142B5F" w:rsidP="007A661A">
      <w:pPr>
        <w:jc w:val="both"/>
        <w:rPr>
          <w:sz w:val="22"/>
          <w:szCs w:val="22"/>
        </w:rPr>
      </w:pPr>
    </w:p>
    <w:p w:rsidR="003271C9" w:rsidRPr="00D06BDA" w:rsidRDefault="003271C9" w:rsidP="002A0E08">
      <w:pPr>
        <w:ind w:firstLine="567"/>
        <w:jc w:val="both"/>
        <w:rPr>
          <w:sz w:val="22"/>
          <w:szCs w:val="22"/>
        </w:rPr>
      </w:pPr>
      <w:r w:rsidRPr="00D06BDA">
        <w:rPr>
          <w:b/>
          <w:sz w:val="22"/>
          <w:szCs w:val="22"/>
        </w:rPr>
        <w:t>Акционерное общество «Энергосервис Волги»</w:t>
      </w:r>
      <w:r w:rsidR="00967459" w:rsidRPr="00D06BDA">
        <w:rPr>
          <w:b/>
          <w:sz w:val="22"/>
          <w:szCs w:val="22"/>
        </w:rPr>
        <w:t xml:space="preserve"> (АО </w:t>
      </w:r>
      <w:r w:rsidRPr="00D06BDA">
        <w:rPr>
          <w:b/>
          <w:sz w:val="22"/>
          <w:szCs w:val="22"/>
        </w:rPr>
        <w:t>«Энергосервис Волги»</w:t>
      </w:r>
      <w:r w:rsidR="00967459" w:rsidRPr="00D06BDA">
        <w:rPr>
          <w:b/>
          <w:sz w:val="22"/>
          <w:szCs w:val="22"/>
        </w:rPr>
        <w:t>)</w:t>
      </w:r>
      <w:r w:rsidR="00967459" w:rsidRPr="00D06BDA">
        <w:rPr>
          <w:sz w:val="22"/>
          <w:szCs w:val="22"/>
        </w:rPr>
        <w:t xml:space="preserve">, именуемое в дальнейшем </w:t>
      </w:r>
      <w:r w:rsidR="00967459" w:rsidRPr="00D06BDA">
        <w:rPr>
          <w:b/>
          <w:sz w:val="22"/>
          <w:szCs w:val="22"/>
        </w:rPr>
        <w:t>«Заказчик»</w:t>
      </w:r>
      <w:r w:rsidR="00967459" w:rsidRPr="00D06BDA">
        <w:rPr>
          <w:sz w:val="22"/>
          <w:szCs w:val="22"/>
        </w:rPr>
        <w:t xml:space="preserve">, </w:t>
      </w:r>
      <w:r w:rsidR="00F936D0" w:rsidRPr="00D06BDA">
        <w:rPr>
          <w:sz w:val="22"/>
          <w:szCs w:val="22"/>
        </w:rPr>
        <w:t>в лице генерального директора Проскуркина Максима Константиновича, действующего на основании Устава</w:t>
      </w:r>
      <w:r w:rsidR="00967459" w:rsidRPr="00D06BDA">
        <w:rPr>
          <w:sz w:val="22"/>
          <w:szCs w:val="22"/>
        </w:rPr>
        <w:t xml:space="preserve">, с одной стороны, и </w:t>
      </w:r>
      <w:r w:rsidRPr="00D06BDA">
        <w:rPr>
          <w:sz w:val="22"/>
          <w:szCs w:val="22"/>
        </w:rPr>
        <w:t>__________</w:t>
      </w:r>
      <w:r w:rsidR="00A964A4">
        <w:rPr>
          <w:sz w:val="22"/>
          <w:szCs w:val="22"/>
        </w:rPr>
        <w:t>_____</w:t>
      </w:r>
      <w:r w:rsidR="00967459" w:rsidRPr="00D06BDA">
        <w:rPr>
          <w:sz w:val="22"/>
          <w:szCs w:val="22"/>
        </w:rPr>
        <w:t xml:space="preserve"> с другой стороны, именуемое в дальнейшем </w:t>
      </w:r>
      <w:r w:rsidR="00967459" w:rsidRPr="00D06BDA">
        <w:rPr>
          <w:b/>
          <w:sz w:val="22"/>
          <w:szCs w:val="22"/>
        </w:rPr>
        <w:t>«Подрядчик»</w:t>
      </w:r>
      <w:r w:rsidR="00967459" w:rsidRPr="00D06BDA">
        <w:rPr>
          <w:sz w:val="22"/>
          <w:szCs w:val="22"/>
        </w:rPr>
        <w:t xml:space="preserve">, в лице </w:t>
      </w:r>
      <w:r w:rsidRPr="00D06BDA">
        <w:rPr>
          <w:sz w:val="22"/>
          <w:szCs w:val="22"/>
        </w:rPr>
        <w:t>__________</w:t>
      </w:r>
      <w:r w:rsidR="00A964A4">
        <w:rPr>
          <w:sz w:val="22"/>
          <w:szCs w:val="22"/>
        </w:rPr>
        <w:t>___</w:t>
      </w:r>
      <w:r w:rsidR="002A0E08">
        <w:rPr>
          <w:sz w:val="22"/>
          <w:szCs w:val="22"/>
        </w:rPr>
        <w:t>_________</w:t>
      </w:r>
      <w:r w:rsidR="00967459" w:rsidRPr="00D06BDA">
        <w:rPr>
          <w:sz w:val="22"/>
          <w:szCs w:val="22"/>
        </w:rPr>
        <w:t xml:space="preserve">, действующего на основании </w:t>
      </w:r>
      <w:r w:rsidRPr="00D06BDA">
        <w:rPr>
          <w:sz w:val="22"/>
          <w:szCs w:val="22"/>
        </w:rPr>
        <w:t>__________</w:t>
      </w:r>
      <w:r w:rsidR="00967459" w:rsidRPr="00D06BDA">
        <w:rPr>
          <w:sz w:val="22"/>
          <w:szCs w:val="22"/>
        </w:rPr>
        <w:t xml:space="preserve">, с другой стороны, именуемые далее «Стороны», </w:t>
      </w:r>
      <w:r w:rsidRPr="00D06BDA">
        <w:rPr>
          <w:sz w:val="22"/>
          <w:szCs w:val="22"/>
        </w:rPr>
        <w:t>на основании протокола о результатах закупочной процедуры на право заключения договора подряда от ____________ г. № ___ заключили настоящий Договор о нижеследующем:</w:t>
      </w:r>
    </w:p>
    <w:p w:rsidR="003271C9" w:rsidRPr="00D06BDA" w:rsidRDefault="003271C9" w:rsidP="007A661A">
      <w:pPr>
        <w:ind w:firstLine="709"/>
        <w:jc w:val="both"/>
        <w:rPr>
          <w:sz w:val="22"/>
          <w:szCs w:val="22"/>
        </w:rPr>
      </w:pPr>
    </w:p>
    <w:p w:rsidR="00142B5F" w:rsidRPr="00D06BDA" w:rsidRDefault="00142B5F" w:rsidP="00D210F3">
      <w:pPr>
        <w:pStyle w:val="aff7"/>
        <w:numPr>
          <w:ilvl w:val="0"/>
          <w:numId w:val="124"/>
        </w:numPr>
        <w:tabs>
          <w:tab w:val="left" w:pos="284"/>
        </w:tabs>
        <w:ind w:left="0" w:firstLine="0"/>
        <w:jc w:val="center"/>
        <w:rPr>
          <w:b/>
          <w:sz w:val="22"/>
          <w:szCs w:val="22"/>
        </w:rPr>
      </w:pPr>
      <w:r w:rsidRPr="00D06BDA">
        <w:rPr>
          <w:b/>
          <w:sz w:val="22"/>
          <w:szCs w:val="22"/>
        </w:rPr>
        <w:t>Основные понятия и определения</w:t>
      </w:r>
    </w:p>
    <w:p w:rsidR="00FE3878" w:rsidRPr="00F936D0" w:rsidRDefault="00FE3878" w:rsidP="007A661A">
      <w:pPr>
        <w:pStyle w:val="aff7"/>
        <w:ind w:left="1069"/>
        <w:rPr>
          <w:b/>
          <w:color w:val="FF0000"/>
          <w:sz w:val="22"/>
          <w:szCs w:val="22"/>
        </w:rPr>
      </w:pPr>
    </w:p>
    <w:p w:rsidR="005E36DF" w:rsidRPr="00E25F48" w:rsidRDefault="005E36DF" w:rsidP="007A661A">
      <w:pPr>
        <w:shd w:val="clear" w:color="auto" w:fill="FFFFFF"/>
        <w:ind w:firstLine="567"/>
        <w:jc w:val="both"/>
        <w:rPr>
          <w:sz w:val="22"/>
          <w:szCs w:val="22"/>
        </w:rPr>
      </w:pPr>
      <w:r w:rsidRPr="00E25F48">
        <w:rPr>
          <w:sz w:val="22"/>
          <w:szCs w:val="22"/>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5E36DF" w:rsidRPr="00E25F4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E25F48">
        <w:rPr>
          <w:b/>
          <w:bCs/>
          <w:sz w:val="22"/>
          <w:szCs w:val="22"/>
        </w:rPr>
        <w:t>Акт ввода в эксплуатацию</w:t>
      </w:r>
      <w:r w:rsidRPr="00E25F48">
        <w:rPr>
          <w:bCs/>
          <w:sz w:val="22"/>
          <w:szCs w:val="22"/>
        </w:rPr>
        <w:t xml:space="preserve"> – </w:t>
      </w:r>
      <w:r w:rsidRPr="00E25F48">
        <w:rPr>
          <w:sz w:val="22"/>
          <w:szCs w:val="22"/>
        </w:rPr>
        <w:t>документ о сдаче объекта в целом в эксплуатацию (акт приёмки законченного строительством объекта приёмочной комиссией по форме КС-14 (по форме приложения №</w:t>
      </w:r>
      <w:r w:rsidR="003271C9" w:rsidRPr="00E25F48">
        <w:rPr>
          <w:sz w:val="22"/>
          <w:szCs w:val="22"/>
        </w:rPr>
        <w:t xml:space="preserve"> </w:t>
      </w:r>
      <w:r w:rsidRPr="00E25F48">
        <w:rPr>
          <w:sz w:val="22"/>
          <w:szCs w:val="22"/>
        </w:rPr>
        <w:t>13 к настоящему Договору)</w:t>
      </w:r>
      <w:r w:rsidR="00724917" w:rsidRPr="00E25F48">
        <w:rPr>
          <w:sz w:val="22"/>
          <w:szCs w:val="22"/>
        </w:rPr>
        <w:t>, являющийся документом окончательной приемки работ по договору и основанием для организации расчетов с Подрядчиком;</w:t>
      </w:r>
    </w:p>
    <w:p w:rsidR="005E36DF" w:rsidRPr="00E25F4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E25F48">
        <w:rPr>
          <w:b/>
          <w:bCs/>
          <w:sz w:val="22"/>
          <w:szCs w:val="22"/>
        </w:rPr>
        <w:t xml:space="preserve">Акт о выполнении </w:t>
      </w:r>
      <w:r w:rsidRPr="00E25F48">
        <w:rPr>
          <w:b/>
          <w:sz w:val="22"/>
          <w:szCs w:val="22"/>
        </w:rPr>
        <w:t>проектн</w:t>
      </w:r>
      <w:r w:rsidR="00596CA6">
        <w:rPr>
          <w:b/>
          <w:sz w:val="22"/>
          <w:szCs w:val="22"/>
        </w:rPr>
        <w:t>ы</w:t>
      </w:r>
      <w:r w:rsidRPr="00E25F48">
        <w:rPr>
          <w:b/>
          <w:sz w:val="22"/>
          <w:szCs w:val="22"/>
        </w:rPr>
        <w:t>х работ</w:t>
      </w:r>
      <w:r w:rsidRPr="00E25F48">
        <w:rPr>
          <w:sz w:val="22"/>
          <w:szCs w:val="22"/>
        </w:rPr>
        <w:t xml:space="preserve"> -</w:t>
      </w:r>
      <w:r w:rsidRPr="00E25F48">
        <w:rPr>
          <w:bCs/>
          <w:sz w:val="22"/>
          <w:szCs w:val="22"/>
        </w:rPr>
        <w:t xml:space="preserve"> </w:t>
      </w:r>
      <w:r w:rsidRPr="00E25F48">
        <w:rPr>
          <w:sz w:val="22"/>
          <w:szCs w:val="22"/>
        </w:rPr>
        <w:t>документ о выполнении проектн</w:t>
      </w:r>
      <w:r w:rsidR="00596CA6">
        <w:rPr>
          <w:sz w:val="22"/>
          <w:szCs w:val="22"/>
        </w:rPr>
        <w:t>ы</w:t>
      </w:r>
      <w:r w:rsidRPr="00E25F48">
        <w:rPr>
          <w:sz w:val="22"/>
          <w:szCs w:val="22"/>
        </w:rPr>
        <w:t>х работ по договору, оформленный в установленном порядке (приложение №</w:t>
      </w:r>
      <w:r w:rsidR="003271C9" w:rsidRPr="00E25F48">
        <w:rPr>
          <w:sz w:val="22"/>
          <w:szCs w:val="22"/>
        </w:rPr>
        <w:t xml:space="preserve"> 8 к настоящему Д</w:t>
      </w:r>
      <w:r w:rsidRPr="00E25F48">
        <w:rPr>
          <w:sz w:val="22"/>
          <w:szCs w:val="22"/>
        </w:rPr>
        <w:t>оговору).</w:t>
      </w:r>
    </w:p>
    <w:p w:rsidR="005E36DF" w:rsidRPr="00E25F4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E25F48">
        <w:rPr>
          <w:b/>
          <w:bCs/>
          <w:sz w:val="22"/>
          <w:szCs w:val="22"/>
        </w:rPr>
        <w:t xml:space="preserve"> Акт о приемке выполненных работ, справка о стоимости выполненных работ и затрат</w:t>
      </w:r>
      <w:r w:rsidRPr="00E25F48">
        <w:rPr>
          <w:bCs/>
          <w:sz w:val="22"/>
          <w:szCs w:val="22"/>
        </w:rPr>
        <w:t xml:space="preserve"> – </w:t>
      </w:r>
      <w:r w:rsidRPr="00E25F48">
        <w:rPr>
          <w:sz w:val="22"/>
          <w:szCs w:val="22"/>
        </w:rPr>
        <w:t>документы о выполнении строительных, монтажных и пусконаладочных работ, оформленные в установленном порядке (формы КС-2, КС-3) (приложение №</w:t>
      </w:r>
      <w:r w:rsidR="003271C9" w:rsidRPr="00E25F48">
        <w:rPr>
          <w:sz w:val="22"/>
          <w:szCs w:val="22"/>
        </w:rPr>
        <w:t xml:space="preserve"> </w:t>
      </w:r>
      <w:r w:rsidRPr="00E25F48">
        <w:rPr>
          <w:sz w:val="22"/>
          <w:szCs w:val="22"/>
        </w:rPr>
        <w:t>6,</w:t>
      </w:r>
      <w:r w:rsidR="003271C9" w:rsidRPr="00E25F48">
        <w:rPr>
          <w:sz w:val="22"/>
          <w:szCs w:val="22"/>
        </w:rPr>
        <w:t xml:space="preserve"> № 7 к настоящему Д</w:t>
      </w:r>
      <w:r w:rsidRPr="00E25F48">
        <w:rPr>
          <w:sz w:val="22"/>
          <w:szCs w:val="22"/>
        </w:rPr>
        <w:t>оговору);</w:t>
      </w:r>
    </w:p>
    <w:p w:rsidR="005E36DF" w:rsidRPr="00E25F4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E25F48">
        <w:rPr>
          <w:b/>
          <w:bCs/>
          <w:sz w:val="22"/>
          <w:szCs w:val="22"/>
        </w:rPr>
        <w:t>Акт приемки законченного строительством объекта</w:t>
      </w:r>
      <w:r w:rsidRPr="00E25F48">
        <w:rPr>
          <w:sz w:val="22"/>
          <w:szCs w:val="22"/>
        </w:rPr>
        <w:t xml:space="preserve"> – документ о приемке выполненных работ на объекте рабочей комиссией после проведения пусковых испытаний Подрядчиком (акт</w:t>
      </w:r>
      <w:r w:rsidRPr="00E25F48">
        <w:rPr>
          <w:spacing w:val="7"/>
          <w:sz w:val="22"/>
          <w:szCs w:val="22"/>
        </w:rPr>
        <w:t xml:space="preserve"> приёмки законченного строительством </w:t>
      </w:r>
      <w:r w:rsidRPr="00E25F48">
        <w:rPr>
          <w:spacing w:val="2"/>
          <w:sz w:val="22"/>
          <w:szCs w:val="22"/>
        </w:rPr>
        <w:t>объекта рабочей комиссией по форме КС-11)</w:t>
      </w:r>
      <w:r w:rsidRPr="00E25F48">
        <w:rPr>
          <w:sz w:val="22"/>
          <w:szCs w:val="22"/>
        </w:rPr>
        <w:t xml:space="preserve"> (по форме приложения №</w:t>
      </w:r>
      <w:r w:rsidR="003271C9" w:rsidRPr="00E25F48">
        <w:rPr>
          <w:sz w:val="22"/>
          <w:szCs w:val="22"/>
        </w:rPr>
        <w:t xml:space="preserve"> </w:t>
      </w:r>
      <w:r w:rsidRPr="00E25F48">
        <w:rPr>
          <w:sz w:val="22"/>
          <w:szCs w:val="22"/>
        </w:rPr>
        <w:t xml:space="preserve">9 к настоящему Договору);  </w:t>
      </w:r>
    </w:p>
    <w:p w:rsidR="005E36DF" w:rsidRPr="00E25F48" w:rsidRDefault="005E36DF" w:rsidP="007A661A">
      <w:pPr>
        <w:pStyle w:val="aff7"/>
        <w:ind w:left="0" w:firstLine="567"/>
        <w:jc w:val="both"/>
        <w:rPr>
          <w:b/>
          <w:bCs/>
          <w:sz w:val="22"/>
          <w:szCs w:val="22"/>
        </w:rPr>
      </w:pPr>
      <w:r w:rsidRPr="00E25F48">
        <w:rPr>
          <w:b/>
          <w:bCs/>
          <w:sz w:val="22"/>
          <w:szCs w:val="22"/>
        </w:rPr>
        <w:t xml:space="preserve">Акт рабочей комиссии о приемке оборудования после индивидуального испытания для комплексного опробования – </w:t>
      </w:r>
      <w:r w:rsidRPr="00E25F48">
        <w:rPr>
          <w:bCs/>
          <w:sz w:val="22"/>
          <w:szCs w:val="22"/>
        </w:rPr>
        <w:t>документ, подтверждающий проведение индивидуальных (функциональных испытаний оборудования и отдельных систем) с привлечением персонала Заказчика по проектным схемам после окончания всех строительно-монтажных работ (по форме приложения №</w:t>
      </w:r>
      <w:r w:rsidR="003271C9" w:rsidRPr="00E25F48">
        <w:rPr>
          <w:bCs/>
          <w:sz w:val="22"/>
          <w:szCs w:val="22"/>
        </w:rPr>
        <w:t xml:space="preserve"> </w:t>
      </w:r>
      <w:r w:rsidRPr="00E25F48">
        <w:rPr>
          <w:bCs/>
          <w:sz w:val="22"/>
          <w:szCs w:val="22"/>
        </w:rPr>
        <w:t>14</w:t>
      </w:r>
      <w:r w:rsidR="003271C9" w:rsidRPr="00E25F48">
        <w:rPr>
          <w:bCs/>
          <w:sz w:val="22"/>
          <w:szCs w:val="22"/>
        </w:rPr>
        <w:t xml:space="preserve"> к настоящему Договору</w:t>
      </w:r>
      <w:r w:rsidRPr="00E25F48">
        <w:rPr>
          <w:bCs/>
          <w:sz w:val="22"/>
          <w:szCs w:val="22"/>
        </w:rPr>
        <w:t>).</w:t>
      </w:r>
    </w:p>
    <w:p w:rsidR="005E36DF" w:rsidRPr="00E25F48" w:rsidRDefault="005E36DF" w:rsidP="007A661A">
      <w:pPr>
        <w:pStyle w:val="aff7"/>
        <w:ind w:left="0" w:firstLine="567"/>
        <w:jc w:val="both"/>
        <w:rPr>
          <w:bCs/>
          <w:sz w:val="22"/>
          <w:szCs w:val="22"/>
        </w:rPr>
      </w:pPr>
      <w:r w:rsidRPr="00E25F48">
        <w:rPr>
          <w:b/>
          <w:bCs/>
          <w:sz w:val="22"/>
          <w:szCs w:val="22"/>
        </w:rPr>
        <w:t xml:space="preserve">Акт рабочей комиссии о приёмке оборудования после комплексного опробования – </w:t>
      </w:r>
      <w:r w:rsidRPr="00E25F48">
        <w:rPr>
          <w:bCs/>
          <w:sz w:val="22"/>
          <w:szCs w:val="22"/>
        </w:rPr>
        <w:t>документ, подтверждающий проведение комплексного опробования оборудования, в том числе проверена совместная работа основных агрегатов и всего вспомогательного оборудования под нагрузкой (по форме приложения №</w:t>
      </w:r>
      <w:r w:rsidR="003271C9" w:rsidRPr="00E25F48">
        <w:rPr>
          <w:bCs/>
          <w:sz w:val="22"/>
          <w:szCs w:val="22"/>
        </w:rPr>
        <w:t xml:space="preserve"> </w:t>
      </w:r>
      <w:r w:rsidRPr="00E25F48">
        <w:rPr>
          <w:bCs/>
          <w:sz w:val="22"/>
          <w:szCs w:val="22"/>
        </w:rPr>
        <w:t>15</w:t>
      </w:r>
      <w:r w:rsidR="003271C9" w:rsidRPr="00E25F48">
        <w:rPr>
          <w:bCs/>
          <w:sz w:val="22"/>
          <w:szCs w:val="22"/>
        </w:rPr>
        <w:t xml:space="preserve"> к настоящему Договору</w:t>
      </w:r>
      <w:r w:rsidRPr="00E25F48">
        <w:rPr>
          <w:bCs/>
          <w:sz w:val="22"/>
          <w:szCs w:val="22"/>
        </w:rPr>
        <w:t>).</w:t>
      </w:r>
    </w:p>
    <w:p w:rsidR="005E36DF" w:rsidRPr="00E25F48" w:rsidRDefault="005E36DF" w:rsidP="007A661A">
      <w:pPr>
        <w:pStyle w:val="aff7"/>
        <w:ind w:left="0" w:firstLine="567"/>
        <w:jc w:val="both"/>
        <w:rPr>
          <w:b/>
          <w:bCs/>
          <w:sz w:val="22"/>
          <w:szCs w:val="22"/>
        </w:rPr>
      </w:pPr>
      <w:r w:rsidRPr="00E25F48">
        <w:rPr>
          <w:b/>
          <w:bCs/>
          <w:sz w:val="22"/>
          <w:szCs w:val="22"/>
        </w:rPr>
        <w:t xml:space="preserve">Акт рабочей комиссии о готовности оборудования для предъявления приемочной комиссии – </w:t>
      </w:r>
      <w:r w:rsidRPr="00E25F48">
        <w:rPr>
          <w:bCs/>
          <w:sz w:val="22"/>
          <w:szCs w:val="22"/>
        </w:rPr>
        <w:t>документ, позволяющий назначить приемочную комиссию для приемки законченного строительством, реконструкцией объекта в эксплуатацию (по форме приложения №</w:t>
      </w:r>
      <w:r w:rsidR="003271C9" w:rsidRPr="00E25F48">
        <w:rPr>
          <w:bCs/>
          <w:sz w:val="22"/>
          <w:szCs w:val="22"/>
        </w:rPr>
        <w:t xml:space="preserve"> </w:t>
      </w:r>
      <w:r w:rsidRPr="00E25F48">
        <w:rPr>
          <w:bCs/>
          <w:sz w:val="22"/>
          <w:szCs w:val="22"/>
        </w:rPr>
        <w:t>16</w:t>
      </w:r>
      <w:r w:rsidR="003271C9" w:rsidRPr="00E25F48">
        <w:rPr>
          <w:bCs/>
          <w:sz w:val="22"/>
          <w:szCs w:val="22"/>
        </w:rPr>
        <w:t xml:space="preserve"> к настоящему Договору</w:t>
      </w:r>
      <w:r w:rsidRPr="00E25F48">
        <w:rPr>
          <w:bCs/>
          <w:sz w:val="22"/>
          <w:szCs w:val="22"/>
        </w:rPr>
        <w:t>).</w:t>
      </w:r>
    </w:p>
    <w:p w:rsidR="005E36DF" w:rsidRPr="00E25F48" w:rsidRDefault="005E36DF" w:rsidP="007A661A">
      <w:pPr>
        <w:widowControl w:val="0"/>
        <w:shd w:val="clear" w:color="auto" w:fill="FFFFFF"/>
        <w:tabs>
          <w:tab w:val="left" w:pos="709"/>
        </w:tabs>
        <w:autoSpaceDE w:val="0"/>
        <w:autoSpaceDN w:val="0"/>
        <w:adjustRightInd w:val="0"/>
        <w:ind w:firstLine="567"/>
        <w:jc w:val="both"/>
        <w:rPr>
          <w:bCs/>
          <w:sz w:val="22"/>
          <w:szCs w:val="22"/>
        </w:rPr>
      </w:pPr>
      <w:r w:rsidRPr="00E25F48">
        <w:rPr>
          <w:b/>
          <w:bCs/>
          <w:sz w:val="22"/>
          <w:szCs w:val="22"/>
        </w:rPr>
        <w:t>Ведомость недоделок</w:t>
      </w:r>
      <w:r w:rsidRPr="00E25F48">
        <w:rPr>
          <w:bCs/>
          <w:sz w:val="22"/>
          <w:szCs w:val="22"/>
        </w:rPr>
        <w:t xml:space="preserve"> – документ, определяющий недоделки и замечания, выявленные рабочей и приемочной комиссией.</w:t>
      </w:r>
    </w:p>
    <w:p w:rsidR="005E36DF" w:rsidRPr="00E25F4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E25F48">
        <w:rPr>
          <w:b/>
          <w:bCs/>
          <w:sz w:val="22"/>
          <w:szCs w:val="22"/>
        </w:rPr>
        <w:t>Дата ввода в эксплуатацию –</w:t>
      </w:r>
      <w:r w:rsidRPr="00E25F48">
        <w:rPr>
          <w:sz w:val="22"/>
          <w:szCs w:val="22"/>
        </w:rPr>
        <w:t xml:space="preserve"> дата утверждения акта ввода объекта в эксплуатацию Заказчиком (акт КС-14 по форме приложение №</w:t>
      </w:r>
      <w:r w:rsidR="003271C9" w:rsidRPr="00E25F48">
        <w:rPr>
          <w:sz w:val="22"/>
          <w:szCs w:val="22"/>
        </w:rPr>
        <w:t xml:space="preserve"> </w:t>
      </w:r>
      <w:r w:rsidRPr="00E25F48">
        <w:rPr>
          <w:sz w:val="22"/>
          <w:szCs w:val="22"/>
        </w:rPr>
        <w:t>13 к настоящему Договору), приказ об утверждении акта по форме КС-14.</w:t>
      </w:r>
    </w:p>
    <w:p w:rsidR="005E36DF" w:rsidRPr="00E25F4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E25F48">
        <w:rPr>
          <w:b/>
          <w:bCs/>
          <w:sz w:val="22"/>
          <w:szCs w:val="22"/>
        </w:rPr>
        <w:t>Договор –</w:t>
      </w:r>
      <w:r w:rsidRPr="00E25F48">
        <w:rPr>
          <w:bCs/>
          <w:sz w:val="22"/>
          <w:szCs w:val="22"/>
        </w:rPr>
        <w:t xml:space="preserve"> </w:t>
      </w:r>
      <w:r w:rsidRPr="00E25F48">
        <w:rPr>
          <w:sz w:val="22"/>
          <w:szCs w:val="22"/>
        </w:rPr>
        <w:t xml:space="preserve">настоящий документ, включая все содержащиеся в нем приложения, подписанные Заказчиком и Подрядчиком, а также дополнения и </w:t>
      </w:r>
      <w:r w:rsidRPr="00E25F48">
        <w:rPr>
          <w:spacing w:val="-8"/>
          <w:sz w:val="22"/>
          <w:szCs w:val="22"/>
        </w:rPr>
        <w:t>изменения к нему, которые оформлены и подписаны Сторонами, в надлежащем порядке;</w:t>
      </w:r>
    </w:p>
    <w:p w:rsidR="005E36DF" w:rsidRPr="00E25F48" w:rsidRDefault="005E36DF" w:rsidP="007A661A">
      <w:pPr>
        <w:widowControl w:val="0"/>
        <w:shd w:val="clear" w:color="auto" w:fill="FFFFFF"/>
        <w:tabs>
          <w:tab w:val="left" w:pos="709"/>
        </w:tabs>
        <w:autoSpaceDE w:val="0"/>
        <w:autoSpaceDN w:val="0"/>
        <w:adjustRightInd w:val="0"/>
        <w:ind w:firstLine="567"/>
        <w:jc w:val="both"/>
        <w:rPr>
          <w:bCs/>
          <w:sz w:val="22"/>
          <w:szCs w:val="22"/>
        </w:rPr>
      </w:pPr>
      <w:r w:rsidRPr="00E25F48">
        <w:rPr>
          <w:b/>
          <w:bCs/>
          <w:sz w:val="22"/>
          <w:szCs w:val="22"/>
        </w:rPr>
        <w:t>Документация –</w:t>
      </w:r>
      <w:r w:rsidRPr="00E25F48">
        <w:rPr>
          <w:bCs/>
          <w:sz w:val="22"/>
          <w:szCs w:val="22"/>
        </w:rPr>
        <w:t xml:space="preserve">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5E36DF" w:rsidRPr="00E25F48" w:rsidRDefault="005E36DF" w:rsidP="007A661A">
      <w:pPr>
        <w:widowControl w:val="0"/>
        <w:shd w:val="clear" w:color="auto" w:fill="FFFFFF"/>
        <w:tabs>
          <w:tab w:val="left" w:pos="709"/>
        </w:tabs>
        <w:autoSpaceDE w:val="0"/>
        <w:autoSpaceDN w:val="0"/>
        <w:adjustRightInd w:val="0"/>
        <w:ind w:firstLine="567"/>
        <w:jc w:val="both"/>
        <w:rPr>
          <w:b/>
          <w:bCs/>
          <w:sz w:val="22"/>
          <w:szCs w:val="22"/>
        </w:rPr>
      </w:pPr>
      <w:r w:rsidRPr="00E25F48">
        <w:rPr>
          <w:b/>
          <w:bCs/>
          <w:sz w:val="22"/>
          <w:szCs w:val="22"/>
        </w:rPr>
        <w:t xml:space="preserve">Заказчик – </w:t>
      </w:r>
      <w:r w:rsidR="003271C9" w:rsidRPr="00E25F48">
        <w:rPr>
          <w:bCs/>
          <w:sz w:val="22"/>
          <w:szCs w:val="22"/>
        </w:rPr>
        <w:t>АО «Энергосервис Волги» – 41001</w:t>
      </w:r>
      <w:r w:rsidR="00AD1138" w:rsidRPr="00E25F48">
        <w:rPr>
          <w:bCs/>
          <w:sz w:val="22"/>
          <w:szCs w:val="22"/>
        </w:rPr>
        <w:t>2</w:t>
      </w:r>
      <w:r w:rsidR="003271C9" w:rsidRPr="00E25F48">
        <w:rPr>
          <w:bCs/>
          <w:sz w:val="22"/>
          <w:szCs w:val="22"/>
        </w:rPr>
        <w:t xml:space="preserve">, Российская Федерация, г. Саратов, ул. </w:t>
      </w:r>
      <w:r w:rsidR="00AD1138" w:rsidRPr="00E25F48">
        <w:rPr>
          <w:bCs/>
          <w:sz w:val="22"/>
          <w:szCs w:val="22"/>
        </w:rPr>
        <w:t>Большая Казачь</w:t>
      </w:r>
      <w:r w:rsidR="003271C9" w:rsidRPr="00E25F48">
        <w:rPr>
          <w:bCs/>
          <w:sz w:val="22"/>
          <w:szCs w:val="22"/>
        </w:rPr>
        <w:t xml:space="preserve">я, </w:t>
      </w:r>
      <w:r w:rsidR="00AD1138" w:rsidRPr="00E25F48">
        <w:rPr>
          <w:bCs/>
          <w:sz w:val="22"/>
          <w:szCs w:val="22"/>
        </w:rPr>
        <w:t>з</w:t>
      </w:r>
      <w:r w:rsidR="003271C9" w:rsidRPr="00E25F48">
        <w:rPr>
          <w:bCs/>
          <w:sz w:val="22"/>
          <w:szCs w:val="22"/>
        </w:rPr>
        <w:t xml:space="preserve">д. </w:t>
      </w:r>
      <w:r w:rsidR="00AD1138" w:rsidRPr="00E25F48">
        <w:rPr>
          <w:bCs/>
          <w:sz w:val="22"/>
          <w:szCs w:val="22"/>
        </w:rPr>
        <w:t>17/39, стр.1, помещ.4</w:t>
      </w:r>
      <w:r w:rsidRPr="00E25F48">
        <w:rPr>
          <w:bCs/>
          <w:sz w:val="22"/>
          <w:szCs w:val="22"/>
        </w:rPr>
        <w:t>;</w:t>
      </w:r>
    </w:p>
    <w:p w:rsidR="005E36DF" w:rsidRPr="00E25F4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E25F48">
        <w:rPr>
          <w:b/>
          <w:bCs/>
          <w:sz w:val="22"/>
          <w:szCs w:val="22"/>
        </w:rPr>
        <w:t xml:space="preserve">Исполнительная документация – </w:t>
      </w:r>
      <w:r w:rsidRPr="00E25F48">
        <w:rPr>
          <w:sz w:val="22"/>
          <w:szCs w:val="22"/>
        </w:rPr>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w:t>
      </w:r>
      <w:r w:rsidRPr="00E25F48">
        <w:rPr>
          <w:sz w:val="22"/>
          <w:szCs w:val="22"/>
        </w:rPr>
        <w:lastRenderedPageBreak/>
        <w:t>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5E36DF" w:rsidRPr="00E25F48" w:rsidRDefault="005E36DF" w:rsidP="007A661A">
      <w:pPr>
        <w:widowControl w:val="0"/>
        <w:shd w:val="clear" w:color="auto" w:fill="FFFFFF"/>
        <w:tabs>
          <w:tab w:val="left" w:pos="709"/>
        </w:tabs>
        <w:autoSpaceDE w:val="0"/>
        <w:autoSpaceDN w:val="0"/>
        <w:adjustRightInd w:val="0"/>
        <w:ind w:firstLine="567"/>
        <w:jc w:val="both"/>
        <w:rPr>
          <w:iCs/>
          <w:sz w:val="22"/>
          <w:szCs w:val="22"/>
        </w:rPr>
      </w:pPr>
      <w:r w:rsidRPr="00E25F48">
        <w:rPr>
          <w:b/>
          <w:iCs/>
          <w:sz w:val="22"/>
          <w:szCs w:val="22"/>
        </w:rPr>
        <w:t xml:space="preserve">Закупочная документация – </w:t>
      </w:r>
      <w:r w:rsidRPr="00E25F48">
        <w:rPr>
          <w:iCs/>
          <w:sz w:val="22"/>
          <w:szCs w:val="22"/>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5E36DF" w:rsidRPr="00E25F4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E25F48">
        <w:rPr>
          <w:b/>
          <w:iCs/>
          <w:sz w:val="22"/>
          <w:szCs w:val="22"/>
        </w:rPr>
        <w:t xml:space="preserve">Календарный план </w:t>
      </w:r>
      <w:r w:rsidR="00384923" w:rsidRPr="00E25F48">
        <w:rPr>
          <w:b/>
          <w:iCs/>
          <w:sz w:val="22"/>
          <w:szCs w:val="22"/>
        </w:rPr>
        <w:t>выполнения работ</w:t>
      </w:r>
      <w:r w:rsidRPr="00E25F48">
        <w:rPr>
          <w:b/>
          <w:iCs/>
          <w:sz w:val="22"/>
          <w:szCs w:val="22"/>
        </w:rPr>
        <w:t xml:space="preserve"> –</w:t>
      </w:r>
      <w:r w:rsidRPr="00E25F48">
        <w:rPr>
          <w:iCs/>
          <w:sz w:val="22"/>
          <w:szCs w:val="22"/>
        </w:rPr>
        <w:t xml:space="preserve"> приложение № 2</w:t>
      </w:r>
      <w:r w:rsidR="00B10681" w:rsidRPr="00E25F48">
        <w:rPr>
          <w:iCs/>
          <w:sz w:val="22"/>
          <w:szCs w:val="22"/>
        </w:rPr>
        <w:t xml:space="preserve"> к настоящему Договору</w:t>
      </w:r>
      <w:r w:rsidRPr="00E25F48">
        <w:rPr>
          <w:iCs/>
          <w:sz w:val="22"/>
          <w:szCs w:val="22"/>
        </w:rPr>
        <w:t>, являющееся его неотъемлемой частью и устанавливающее сроки поставок оборудования</w:t>
      </w:r>
      <w:r w:rsidRPr="00E25F48">
        <w:rPr>
          <w:sz w:val="22"/>
          <w:szCs w:val="22"/>
        </w:rPr>
        <w:t>, выполнения работ и оказания услуг и стоимости работ;</w:t>
      </w:r>
    </w:p>
    <w:p w:rsidR="005E36DF" w:rsidRPr="00E25F48" w:rsidRDefault="005E36DF" w:rsidP="007A661A">
      <w:pPr>
        <w:pStyle w:val="aff7"/>
        <w:ind w:left="0" w:firstLine="567"/>
        <w:jc w:val="both"/>
        <w:rPr>
          <w:sz w:val="22"/>
          <w:szCs w:val="22"/>
        </w:rPr>
      </w:pPr>
      <w:r w:rsidRPr="00E25F48">
        <w:rPr>
          <w:b/>
          <w:sz w:val="22"/>
          <w:szCs w:val="22"/>
        </w:rPr>
        <w:t xml:space="preserve">Комплексное опробование систем и оборудования – </w:t>
      </w:r>
      <w:r w:rsidRPr="00E25F48">
        <w:rPr>
          <w:sz w:val="22"/>
          <w:szCs w:val="22"/>
        </w:rPr>
        <w:t>проверка, регулировка и обеспечение совместной взаимосвязанной работы систем и оборудования в предусмотренном проектом технологическом процессе на холостом ходу с последующим переводом систем и оборудования на работу под нагрузкой и выводом на устойчивый проектный технологический режим.</w:t>
      </w:r>
    </w:p>
    <w:p w:rsidR="005E36DF" w:rsidRPr="00E25F4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E25F48">
        <w:rPr>
          <w:b/>
          <w:bCs/>
          <w:sz w:val="22"/>
          <w:szCs w:val="22"/>
        </w:rPr>
        <w:t>Консервация объекта</w:t>
      </w:r>
      <w:r w:rsidRPr="00E25F48">
        <w:rPr>
          <w:bCs/>
          <w:sz w:val="22"/>
          <w:szCs w:val="22"/>
        </w:rPr>
        <w:t xml:space="preserve"> –</w:t>
      </w:r>
      <w:r w:rsidRPr="00E25F48">
        <w:rPr>
          <w:sz w:val="22"/>
          <w:szCs w:val="22"/>
        </w:rPr>
        <w:t xml:space="preserve">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5E36DF" w:rsidRPr="00E25F48" w:rsidRDefault="005E36DF" w:rsidP="007A661A">
      <w:pPr>
        <w:widowControl w:val="0"/>
        <w:shd w:val="clear" w:color="auto" w:fill="FFFFFF"/>
        <w:tabs>
          <w:tab w:val="left" w:pos="709"/>
        </w:tabs>
        <w:autoSpaceDE w:val="0"/>
        <w:autoSpaceDN w:val="0"/>
        <w:adjustRightInd w:val="0"/>
        <w:ind w:firstLine="567"/>
        <w:jc w:val="both"/>
        <w:rPr>
          <w:bCs/>
          <w:iCs/>
          <w:sz w:val="22"/>
          <w:szCs w:val="22"/>
        </w:rPr>
      </w:pPr>
      <w:r w:rsidRPr="00E25F48">
        <w:rPr>
          <w:b/>
          <w:bCs/>
          <w:sz w:val="22"/>
          <w:szCs w:val="22"/>
        </w:rPr>
        <w:t xml:space="preserve">Материалы и оборудование – </w:t>
      </w:r>
      <w:r w:rsidRPr="00E25F48">
        <w:rPr>
          <w:sz w:val="22"/>
          <w:szCs w:val="22"/>
        </w:rPr>
        <w:t>необходимые для выполнения работ по настоящему Договору</w:t>
      </w:r>
      <w:r w:rsidRPr="00E25F48">
        <w:rPr>
          <w:bCs/>
          <w:sz w:val="22"/>
          <w:szCs w:val="22"/>
        </w:rPr>
        <w:t xml:space="preserve"> </w:t>
      </w:r>
      <w:r w:rsidRPr="00E25F48">
        <w:rPr>
          <w:sz w:val="22"/>
          <w:szCs w:val="22"/>
        </w:rPr>
        <w:t xml:space="preserve">материалы, оборудование, изделия, конструкции, комплектующие изделия, строительная техника; </w:t>
      </w:r>
    </w:p>
    <w:p w:rsidR="006A6576" w:rsidRPr="00014688" w:rsidRDefault="005E36DF" w:rsidP="007A661A">
      <w:pPr>
        <w:ind w:firstLine="567"/>
        <w:jc w:val="both"/>
        <w:rPr>
          <w:sz w:val="22"/>
          <w:szCs w:val="22"/>
        </w:rPr>
      </w:pPr>
      <w:r w:rsidRPr="00014688">
        <w:rPr>
          <w:b/>
          <w:bCs/>
          <w:sz w:val="22"/>
          <w:szCs w:val="22"/>
        </w:rPr>
        <w:t>Объект</w:t>
      </w:r>
      <w:r w:rsidR="00451293" w:rsidRPr="00014688">
        <w:rPr>
          <w:b/>
          <w:bCs/>
          <w:sz w:val="22"/>
          <w:szCs w:val="22"/>
        </w:rPr>
        <w:t xml:space="preserve"> –</w:t>
      </w:r>
      <w:r w:rsidR="006863A2" w:rsidRPr="00014688">
        <w:rPr>
          <w:b/>
          <w:bCs/>
          <w:sz w:val="22"/>
          <w:szCs w:val="22"/>
        </w:rPr>
        <w:t xml:space="preserve"> </w:t>
      </w:r>
      <w:r w:rsidR="00451293" w:rsidRPr="00014688">
        <w:rPr>
          <w:b/>
          <w:sz w:val="22"/>
          <w:szCs w:val="22"/>
        </w:rPr>
        <w:t>«</w:t>
      </w:r>
      <w:r w:rsidR="00014688" w:rsidRPr="00014688">
        <w:rPr>
          <w:b/>
          <w:sz w:val="22"/>
          <w:szCs w:val="22"/>
        </w:rPr>
        <w:t>Модернизация (оснащение системой кондиционирования помещения серверной</w:t>
      </w:r>
      <w:r w:rsidR="004A42B9">
        <w:rPr>
          <w:b/>
          <w:sz w:val="22"/>
          <w:szCs w:val="22"/>
        </w:rPr>
        <w:t>)</w:t>
      </w:r>
      <w:r w:rsidR="00014688" w:rsidRPr="00014688">
        <w:rPr>
          <w:b/>
          <w:sz w:val="22"/>
          <w:szCs w:val="22"/>
        </w:rPr>
        <w:t xml:space="preserve"> здания по адресу: г.</w:t>
      </w:r>
      <w:r w:rsidR="00E04232">
        <w:rPr>
          <w:b/>
          <w:sz w:val="22"/>
          <w:szCs w:val="22"/>
        </w:rPr>
        <w:t xml:space="preserve"> </w:t>
      </w:r>
      <w:r w:rsidR="00014688" w:rsidRPr="00014688">
        <w:rPr>
          <w:b/>
          <w:sz w:val="22"/>
          <w:szCs w:val="22"/>
        </w:rPr>
        <w:t>Саратов, ул. Большая Казачья, зд.17/39, стр.1</w:t>
      </w:r>
      <w:r w:rsidR="00451293" w:rsidRPr="00014688">
        <w:rPr>
          <w:b/>
          <w:sz w:val="22"/>
          <w:szCs w:val="22"/>
        </w:rPr>
        <w:t>»;</w:t>
      </w:r>
    </w:p>
    <w:p w:rsidR="005E36DF" w:rsidRPr="0001468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014688">
        <w:rPr>
          <w:b/>
          <w:bCs/>
          <w:sz w:val="22"/>
          <w:szCs w:val="22"/>
        </w:rPr>
        <w:t>Обязательные требования безопасности</w:t>
      </w:r>
      <w:r w:rsidRPr="00014688">
        <w:rPr>
          <w:bCs/>
          <w:sz w:val="22"/>
          <w:szCs w:val="22"/>
        </w:rPr>
        <w:t xml:space="preserve"> – </w:t>
      </w:r>
      <w:r w:rsidRPr="00014688">
        <w:rPr>
          <w:sz w:val="22"/>
          <w:szCs w:val="22"/>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5E36DF" w:rsidRPr="00014688" w:rsidRDefault="005E36DF" w:rsidP="007A661A">
      <w:pPr>
        <w:widowControl w:val="0"/>
        <w:shd w:val="clear" w:color="auto" w:fill="FFFFFF"/>
        <w:tabs>
          <w:tab w:val="left" w:pos="709"/>
        </w:tabs>
        <w:autoSpaceDE w:val="0"/>
        <w:autoSpaceDN w:val="0"/>
        <w:adjustRightInd w:val="0"/>
        <w:ind w:firstLine="567"/>
        <w:jc w:val="both"/>
        <w:rPr>
          <w:b/>
          <w:bCs/>
          <w:sz w:val="22"/>
          <w:szCs w:val="22"/>
        </w:rPr>
      </w:pPr>
      <w:r w:rsidRPr="00014688">
        <w:rPr>
          <w:b/>
          <w:bCs/>
          <w:sz w:val="22"/>
          <w:szCs w:val="22"/>
        </w:rPr>
        <w:t xml:space="preserve">Отчетный период – </w:t>
      </w:r>
      <w:r w:rsidRPr="00014688">
        <w:rPr>
          <w:bCs/>
          <w:sz w:val="22"/>
          <w:szCs w:val="22"/>
        </w:rPr>
        <w:t>этап выполнения работ, указанный в календарном плане строительства (реконструкции) объекта, (приложение №</w:t>
      </w:r>
      <w:r w:rsidR="00E2501B" w:rsidRPr="00014688">
        <w:rPr>
          <w:bCs/>
          <w:sz w:val="22"/>
          <w:szCs w:val="22"/>
        </w:rPr>
        <w:t xml:space="preserve"> </w:t>
      </w:r>
      <w:r w:rsidRPr="00014688">
        <w:rPr>
          <w:bCs/>
          <w:sz w:val="22"/>
          <w:szCs w:val="22"/>
        </w:rPr>
        <w:t>3</w:t>
      </w:r>
      <w:r w:rsidR="00E2501B" w:rsidRPr="00014688">
        <w:rPr>
          <w:bCs/>
          <w:sz w:val="22"/>
          <w:szCs w:val="22"/>
        </w:rPr>
        <w:t xml:space="preserve"> к настоящему Договору</w:t>
      </w:r>
      <w:r w:rsidRPr="00014688">
        <w:rPr>
          <w:bCs/>
          <w:sz w:val="22"/>
          <w:szCs w:val="22"/>
        </w:rPr>
        <w:t>);</w:t>
      </w:r>
    </w:p>
    <w:p w:rsidR="00BF15E8" w:rsidRPr="00014688" w:rsidRDefault="00BF15E8" w:rsidP="007A661A">
      <w:pPr>
        <w:widowControl w:val="0"/>
        <w:shd w:val="clear" w:color="auto" w:fill="FFFFFF"/>
        <w:tabs>
          <w:tab w:val="left" w:pos="709"/>
        </w:tabs>
        <w:autoSpaceDE w:val="0"/>
        <w:autoSpaceDN w:val="0"/>
        <w:adjustRightInd w:val="0"/>
        <w:ind w:firstLine="567"/>
        <w:jc w:val="both"/>
        <w:rPr>
          <w:b/>
          <w:bCs/>
          <w:sz w:val="22"/>
          <w:szCs w:val="22"/>
        </w:rPr>
      </w:pPr>
      <w:r w:rsidRPr="00014688">
        <w:rPr>
          <w:b/>
          <w:bCs/>
          <w:sz w:val="22"/>
          <w:szCs w:val="22"/>
        </w:rPr>
        <w:t xml:space="preserve">Подрядчик –  </w:t>
      </w:r>
      <w:r w:rsidR="00E2501B" w:rsidRPr="00014688">
        <w:rPr>
          <w:b/>
          <w:bCs/>
          <w:sz w:val="22"/>
          <w:szCs w:val="22"/>
        </w:rPr>
        <w:t>__________</w:t>
      </w:r>
      <w:r w:rsidRPr="00014688">
        <w:rPr>
          <w:b/>
          <w:bCs/>
          <w:sz w:val="22"/>
          <w:szCs w:val="22"/>
        </w:rPr>
        <w:t>;</w:t>
      </w:r>
    </w:p>
    <w:p w:rsidR="005E36DF" w:rsidRPr="0001468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014688">
        <w:rPr>
          <w:b/>
          <w:bCs/>
          <w:sz w:val="22"/>
          <w:szCs w:val="22"/>
        </w:rPr>
        <w:t>Поставка –</w:t>
      </w:r>
      <w:r w:rsidRPr="00014688">
        <w:rPr>
          <w:bCs/>
          <w:sz w:val="22"/>
          <w:szCs w:val="22"/>
        </w:rPr>
        <w:t xml:space="preserve"> </w:t>
      </w:r>
      <w:r w:rsidRPr="00014688">
        <w:rPr>
          <w:sz w:val="22"/>
          <w:szCs w:val="22"/>
        </w:rPr>
        <w:t>осуществление Подрядчиком закупки и доставки на объект оборудования и материально-технических ресурсов, необходимых для выполнения работ по настоящему Договору;</w:t>
      </w:r>
    </w:p>
    <w:p w:rsidR="005E36DF" w:rsidRPr="00014688" w:rsidRDefault="005E36DF" w:rsidP="007A661A">
      <w:pPr>
        <w:autoSpaceDE w:val="0"/>
        <w:autoSpaceDN w:val="0"/>
        <w:adjustRightInd w:val="0"/>
        <w:ind w:firstLine="567"/>
        <w:jc w:val="both"/>
        <w:rPr>
          <w:sz w:val="22"/>
          <w:szCs w:val="22"/>
        </w:rPr>
      </w:pPr>
      <w:r w:rsidRPr="00014688">
        <w:rPr>
          <w:b/>
          <w:bCs/>
          <w:sz w:val="22"/>
          <w:szCs w:val="22"/>
        </w:rPr>
        <w:t>Предпусковые испытания</w:t>
      </w:r>
      <w:r w:rsidRPr="00014688">
        <w:rPr>
          <w:sz w:val="22"/>
          <w:szCs w:val="22"/>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5E36DF" w:rsidRPr="0001468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014688">
        <w:rPr>
          <w:b/>
          <w:bCs/>
          <w:sz w:val="22"/>
          <w:szCs w:val="22"/>
        </w:rPr>
        <w:t>Пусковые испытания</w:t>
      </w:r>
      <w:r w:rsidRPr="00014688">
        <w:rPr>
          <w:bCs/>
          <w:sz w:val="22"/>
          <w:szCs w:val="22"/>
        </w:rPr>
        <w:t xml:space="preserve"> – </w:t>
      </w:r>
      <w:r w:rsidRPr="00014688">
        <w:rPr>
          <w:sz w:val="22"/>
          <w:szCs w:val="22"/>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5E36DF" w:rsidRPr="00014688" w:rsidRDefault="005E36DF" w:rsidP="007A661A">
      <w:pPr>
        <w:ind w:firstLine="567"/>
        <w:jc w:val="both"/>
        <w:rPr>
          <w:sz w:val="22"/>
          <w:szCs w:val="22"/>
        </w:rPr>
      </w:pPr>
      <w:r w:rsidRPr="00014688">
        <w:rPr>
          <w:b/>
          <w:bCs/>
          <w:sz w:val="22"/>
          <w:szCs w:val="22"/>
        </w:rPr>
        <w:t xml:space="preserve">Поставщик – </w:t>
      </w:r>
      <w:r w:rsidRPr="00014688">
        <w:rPr>
          <w:sz w:val="22"/>
          <w:szCs w:val="22"/>
        </w:rPr>
        <w:t>юридическое лицо, осуществляющее по Договору с Подрядчиком поставку материалов и оборудования, необходимых для осуществления работ по настоящему Договору;</w:t>
      </w:r>
    </w:p>
    <w:p w:rsidR="005E36DF" w:rsidRPr="0001468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014688">
        <w:rPr>
          <w:b/>
          <w:bCs/>
          <w:sz w:val="22"/>
          <w:szCs w:val="22"/>
        </w:rPr>
        <w:t xml:space="preserve">Работы – </w:t>
      </w:r>
      <w:r w:rsidRPr="00014688">
        <w:rPr>
          <w:sz w:val="22"/>
          <w:szCs w:val="22"/>
        </w:rPr>
        <w:t>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014688">
        <w:rPr>
          <w:bCs/>
          <w:sz w:val="22"/>
          <w:szCs w:val="22"/>
        </w:rPr>
        <w:t xml:space="preserve"> </w:t>
      </w:r>
      <w:r w:rsidRPr="00014688">
        <w:rPr>
          <w:sz w:val="22"/>
          <w:szCs w:val="22"/>
        </w:rPr>
        <w:t>Сопутствующие работы и услуги</w:t>
      </w:r>
      <w:r w:rsidRPr="00014688">
        <w:rPr>
          <w:bCs/>
          <w:sz w:val="22"/>
          <w:szCs w:val="22"/>
        </w:rPr>
        <w:t xml:space="preserve"> </w:t>
      </w:r>
      <w:r w:rsidRPr="00014688">
        <w:rPr>
          <w:sz w:val="22"/>
          <w:szCs w:val="22"/>
        </w:rPr>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5E36DF" w:rsidRPr="0001468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014688">
        <w:rPr>
          <w:b/>
          <w:sz w:val="22"/>
          <w:szCs w:val="22"/>
        </w:rPr>
        <w:t>Субподрядчик –</w:t>
      </w:r>
      <w:r w:rsidRPr="00014688">
        <w:rPr>
          <w:sz w:val="22"/>
          <w:szCs w:val="22"/>
        </w:rPr>
        <w:t xml:space="preserve"> юридические лицо, нанимаемое Подрядчиком для выполнения работ и оказания услуг в рамках настоящего Договора;</w:t>
      </w:r>
    </w:p>
    <w:p w:rsidR="005E36DF" w:rsidRPr="00014688" w:rsidRDefault="005E36DF" w:rsidP="007A661A">
      <w:pPr>
        <w:widowControl w:val="0"/>
        <w:shd w:val="clear" w:color="auto" w:fill="FFFFFF"/>
        <w:tabs>
          <w:tab w:val="left" w:pos="709"/>
        </w:tabs>
        <w:autoSpaceDE w:val="0"/>
        <w:autoSpaceDN w:val="0"/>
        <w:adjustRightInd w:val="0"/>
        <w:ind w:firstLine="567"/>
        <w:jc w:val="both"/>
        <w:rPr>
          <w:sz w:val="22"/>
          <w:szCs w:val="22"/>
        </w:rPr>
      </w:pPr>
      <w:r w:rsidRPr="00014688">
        <w:rPr>
          <w:b/>
          <w:sz w:val="22"/>
          <w:szCs w:val="22"/>
        </w:rPr>
        <w:t>Стороны –</w:t>
      </w:r>
      <w:r w:rsidRPr="00014688">
        <w:rPr>
          <w:sz w:val="22"/>
          <w:szCs w:val="22"/>
        </w:rPr>
        <w:t xml:space="preserve"> Заказчик и Подрядчик в значениях, указанных выше;</w:t>
      </w:r>
    </w:p>
    <w:p w:rsidR="005E36DF" w:rsidRPr="00014688" w:rsidRDefault="005E36DF" w:rsidP="007A661A">
      <w:pPr>
        <w:widowControl w:val="0"/>
        <w:shd w:val="clear" w:color="auto" w:fill="FFFFFF"/>
        <w:tabs>
          <w:tab w:val="left" w:pos="709"/>
        </w:tabs>
        <w:autoSpaceDE w:val="0"/>
        <w:autoSpaceDN w:val="0"/>
        <w:adjustRightInd w:val="0"/>
        <w:ind w:firstLine="567"/>
        <w:jc w:val="both"/>
        <w:rPr>
          <w:bCs/>
          <w:iCs/>
          <w:sz w:val="22"/>
          <w:szCs w:val="22"/>
        </w:rPr>
      </w:pPr>
      <w:r w:rsidRPr="00014688">
        <w:rPr>
          <w:b/>
          <w:bCs/>
          <w:sz w:val="22"/>
          <w:szCs w:val="22"/>
        </w:rPr>
        <w:t>Строительная площадка –</w:t>
      </w:r>
      <w:r w:rsidRPr="00014688">
        <w:rPr>
          <w:bCs/>
          <w:sz w:val="22"/>
          <w:szCs w:val="22"/>
        </w:rPr>
        <w:t xml:space="preserve"> </w:t>
      </w:r>
      <w:r w:rsidRPr="00014688">
        <w:rPr>
          <w:sz w:val="22"/>
          <w:szCs w:val="22"/>
        </w:rPr>
        <w:t>предоставленный Заказчиком Подрядчику на период выполнения всех работ в рамках настоящего Договора земельный участок;</w:t>
      </w:r>
    </w:p>
    <w:p w:rsidR="005E36DF" w:rsidRPr="00014688" w:rsidRDefault="005E36DF" w:rsidP="007A661A">
      <w:pPr>
        <w:widowControl w:val="0"/>
        <w:shd w:val="clear" w:color="auto" w:fill="FFFFFF"/>
        <w:tabs>
          <w:tab w:val="left" w:pos="709"/>
        </w:tabs>
        <w:autoSpaceDE w:val="0"/>
        <w:autoSpaceDN w:val="0"/>
        <w:adjustRightInd w:val="0"/>
        <w:ind w:firstLine="567"/>
        <w:jc w:val="both"/>
        <w:rPr>
          <w:bCs/>
          <w:sz w:val="22"/>
          <w:szCs w:val="22"/>
        </w:rPr>
      </w:pPr>
      <w:r w:rsidRPr="00014688">
        <w:rPr>
          <w:b/>
          <w:bCs/>
          <w:sz w:val="22"/>
          <w:szCs w:val="22"/>
        </w:rPr>
        <w:t>Скрытые работы –</w:t>
      </w:r>
      <w:r w:rsidRPr="00014688">
        <w:rPr>
          <w:bCs/>
          <w:sz w:val="22"/>
          <w:szCs w:val="22"/>
        </w:rPr>
        <w:t xml:space="preserve"> р</w:t>
      </w:r>
      <w:r w:rsidRPr="00014688">
        <w:rPr>
          <w:sz w:val="22"/>
          <w:szCs w:val="22"/>
        </w:rPr>
        <w:t xml:space="preserve">аботы, скрываемые последующими работами и конструкциями. Качество и </w:t>
      </w:r>
      <w:r w:rsidRPr="00014688">
        <w:rPr>
          <w:bCs/>
          <w:sz w:val="22"/>
          <w:szCs w:val="22"/>
        </w:rPr>
        <w:t>точность скрытых работ невозможно определить после выполнения последующих работ;</w:t>
      </w:r>
    </w:p>
    <w:p w:rsidR="005E36DF" w:rsidRPr="00014688" w:rsidRDefault="005E36DF" w:rsidP="007A661A">
      <w:pPr>
        <w:widowControl w:val="0"/>
        <w:shd w:val="clear" w:color="auto" w:fill="FFFFFF"/>
        <w:tabs>
          <w:tab w:val="left" w:pos="709"/>
        </w:tabs>
        <w:autoSpaceDE w:val="0"/>
        <w:autoSpaceDN w:val="0"/>
        <w:adjustRightInd w:val="0"/>
        <w:ind w:firstLine="567"/>
        <w:jc w:val="both"/>
        <w:rPr>
          <w:bCs/>
          <w:sz w:val="22"/>
          <w:szCs w:val="22"/>
        </w:rPr>
      </w:pPr>
      <w:r w:rsidRPr="00014688">
        <w:rPr>
          <w:b/>
          <w:bCs/>
          <w:sz w:val="22"/>
          <w:szCs w:val="22"/>
        </w:rPr>
        <w:t>Техническая документация –</w:t>
      </w:r>
      <w:r w:rsidRPr="00014688">
        <w:rPr>
          <w:bCs/>
          <w:sz w:val="22"/>
          <w:szCs w:val="22"/>
        </w:rPr>
        <w:t xml:space="preserve">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5E36DF" w:rsidRPr="00014688" w:rsidRDefault="005E36DF" w:rsidP="007A661A">
      <w:pPr>
        <w:widowControl w:val="0"/>
        <w:shd w:val="clear" w:color="auto" w:fill="FFFFFF"/>
        <w:tabs>
          <w:tab w:val="left" w:pos="709"/>
        </w:tabs>
        <w:autoSpaceDE w:val="0"/>
        <w:autoSpaceDN w:val="0"/>
        <w:adjustRightInd w:val="0"/>
        <w:ind w:firstLine="567"/>
        <w:jc w:val="both"/>
        <w:rPr>
          <w:spacing w:val="-4"/>
          <w:sz w:val="22"/>
          <w:szCs w:val="22"/>
        </w:rPr>
      </w:pPr>
      <w:r w:rsidRPr="00014688">
        <w:rPr>
          <w:b/>
          <w:bCs/>
          <w:sz w:val="22"/>
          <w:szCs w:val="22"/>
        </w:rPr>
        <w:t>Цена Договора –</w:t>
      </w:r>
      <w:r w:rsidRPr="00014688">
        <w:rPr>
          <w:bCs/>
          <w:sz w:val="22"/>
          <w:szCs w:val="22"/>
        </w:rPr>
        <w:t xml:space="preserve"> сумма</w:t>
      </w:r>
      <w:r w:rsidRPr="00014688">
        <w:rPr>
          <w:sz w:val="22"/>
          <w:szCs w:val="22"/>
        </w:rPr>
        <w:t xml:space="preserve">, которая должна быть выплачена Подрядчику в </w:t>
      </w:r>
      <w:r w:rsidRPr="00014688">
        <w:rPr>
          <w:spacing w:val="-4"/>
          <w:sz w:val="22"/>
          <w:szCs w:val="22"/>
        </w:rPr>
        <w:t>рамках Договора за полное и надлежащее выполнение своих обязательств по Договору.</w:t>
      </w:r>
    </w:p>
    <w:p w:rsidR="00E304A0" w:rsidRPr="00014688" w:rsidRDefault="005E36DF" w:rsidP="00451293">
      <w:pPr>
        <w:widowControl w:val="0"/>
        <w:shd w:val="clear" w:color="auto" w:fill="FFFFFF"/>
        <w:tabs>
          <w:tab w:val="left" w:pos="709"/>
        </w:tabs>
        <w:autoSpaceDE w:val="0"/>
        <w:autoSpaceDN w:val="0"/>
        <w:adjustRightInd w:val="0"/>
        <w:ind w:firstLine="567"/>
        <w:jc w:val="both"/>
        <w:rPr>
          <w:sz w:val="22"/>
          <w:szCs w:val="22"/>
        </w:rPr>
      </w:pPr>
      <w:r w:rsidRPr="00014688">
        <w:rPr>
          <w:b/>
          <w:spacing w:val="-4"/>
          <w:sz w:val="22"/>
          <w:szCs w:val="22"/>
        </w:rPr>
        <w:t>Этап работ –</w:t>
      </w:r>
      <w:r w:rsidRPr="00014688">
        <w:rPr>
          <w:spacing w:val="-4"/>
          <w:sz w:val="22"/>
          <w:szCs w:val="22"/>
        </w:rPr>
        <w:t xml:space="preserve"> объем работ, подлежащий приемке, при которой осуществляется оформление, акта о выполнении проектн</w:t>
      </w:r>
      <w:r w:rsidR="00596CA6">
        <w:rPr>
          <w:spacing w:val="-4"/>
          <w:sz w:val="22"/>
          <w:szCs w:val="22"/>
        </w:rPr>
        <w:t>ы</w:t>
      </w:r>
      <w:r w:rsidRPr="00014688">
        <w:rPr>
          <w:spacing w:val="-4"/>
          <w:sz w:val="22"/>
          <w:szCs w:val="22"/>
        </w:rPr>
        <w:t>х работ, актов о приемке выполненных работ по форме КС-2 (приложение №</w:t>
      </w:r>
      <w:r w:rsidR="0088560A" w:rsidRPr="00014688">
        <w:rPr>
          <w:spacing w:val="-4"/>
          <w:sz w:val="22"/>
          <w:szCs w:val="22"/>
        </w:rPr>
        <w:t xml:space="preserve"> </w:t>
      </w:r>
      <w:r w:rsidRPr="00014688">
        <w:rPr>
          <w:spacing w:val="-4"/>
          <w:sz w:val="22"/>
          <w:szCs w:val="22"/>
        </w:rPr>
        <w:t>6</w:t>
      </w:r>
      <w:r w:rsidR="0088560A" w:rsidRPr="00014688">
        <w:rPr>
          <w:spacing w:val="-4"/>
          <w:sz w:val="22"/>
          <w:szCs w:val="22"/>
        </w:rPr>
        <w:t xml:space="preserve"> к настоящему Договору</w:t>
      </w:r>
      <w:r w:rsidRPr="00014688">
        <w:rPr>
          <w:spacing w:val="-4"/>
          <w:sz w:val="22"/>
          <w:szCs w:val="22"/>
        </w:rPr>
        <w:t>) и справок о стоимости выполненных работ и затрат по форме КС-3 (приложение № 7</w:t>
      </w:r>
      <w:r w:rsidR="0088560A" w:rsidRPr="00014688">
        <w:rPr>
          <w:spacing w:val="-4"/>
          <w:sz w:val="22"/>
          <w:szCs w:val="22"/>
        </w:rPr>
        <w:t xml:space="preserve"> к настоящему Договору</w:t>
      </w:r>
      <w:r w:rsidRPr="00014688">
        <w:rPr>
          <w:spacing w:val="-4"/>
          <w:sz w:val="22"/>
          <w:szCs w:val="22"/>
        </w:rPr>
        <w:t>).</w:t>
      </w:r>
    </w:p>
    <w:p w:rsidR="00D2142D" w:rsidRPr="00014688" w:rsidRDefault="00D2142D" w:rsidP="00D2142D">
      <w:pPr>
        <w:rPr>
          <w:lang w:val="x-none" w:eastAsia="x-none"/>
        </w:rPr>
      </w:pPr>
    </w:p>
    <w:p w:rsidR="00520B90" w:rsidRPr="00014688" w:rsidRDefault="00520B90" w:rsidP="00D210F3">
      <w:pPr>
        <w:pStyle w:val="14"/>
        <w:numPr>
          <w:ilvl w:val="0"/>
          <w:numId w:val="124"/>
        </w:numPr>
        <w:tabs>
          <w:tab w:val="left" w:pos="284"/>
        </w:tabs>
        <w:spacing w:before="0" w:after="0"/>
        <w:ind w:left="0" w:firstLine="0"/>
        <w:jc w:val="center"/>
        <w:rPr>
          <w:rFonts w:ascii="Times New Roman" w:hAnsi="Times New Roman"/>
          <w:sz w:val="22"/>
          <w:szCs w:val="22"/>
        </w:rPr>
      </w:pPr>
      <w:r w:rsidRPr="00014688">
        <w:rPr>
          <w:rFonts w:ascii="Times New Roman" w:hAnsi="Times New Roman"/>
          <w:sz w:val="22"/>
          <w:szCs w:val="22"/>
        </w:rPr>
        <w:t>Предмет и объем Договора</w:t>
      </w:r>
    </w:p>
    <w:p w:rsidR="00520B90" w:rsidRPr="00DF096E" w:rsidRDefault="00520B90" w:rsidP="007A661A">
      <w:pPr>
        <w:pStyle w:val="ConsPlusNonformat"/>
        <w:ind w:firstLine="567"/>
        <w:jc w:val="both"/>
        <w:rPr>
          <w:rFonts w:ascii="Times New Roman" w:hAnsi="Times New Roman" w:cs="Times New Roman"/>
          <w:b/>
          <w:sz w:val="22"/>
          <w:szCs w:val="22"/>
        </w:rPr>
      </w:pPr>
      <w:r w:rsidRPr="00DF096E">
        <w:rPr>
          <w:rFonts w:ascii="Times New Roman" w:hAnsi="Times New Roman" w:cs="Times New Roman"/>
          <w:sz w:val="22"/>
          <w:szCs w:val="22"/>
        </w:rPr>
        <w:t>2.1.  По настоящему Договору Подрядчик обязуется по заданию Заказчика и в соответствии с техническим заданием (приложение № 1</w:t>
      </w:r>
      <w:r w:rsidR="0088560A" w:rsidRPr="00DF096E">
        <w:rPr>
          <w:rFonts w:ascii="Times New Roman" w:hAnsi="Times New Roman" w:cs="Times New Roman"/>
          <w:sz w:val="22"/>
          <w:szCs w:val="22"/>
        </w:rPr>
        <w:t xml:space="preserve"> к настоящему Договору</w:t>
      </w:r>
      <w:r w:rsidRPr="00DF096E">
        <w:rPr>
          <w:rFonts w:ascii="Times New Roman" w:hAnsi="Times New Roman" w:cs="Times New Roman"/>
          <w:sz w:val="22"/>
          <w:szCs w:val="22"/>
        </w:rPr>
        <w:t xml:space="preserve">) осуществить разработку проектной и </w:t>
      </w:r>
      <w:r w:rsidRPr="00DF096E">
        <w:rPr>
          <w:rFonts w:ascii="Times New Roman" w:hAnsi="Times New Roman" w:cs="Times New Roman"/>
          <w:sz w:val="22"/>
          <w:szCs w:val="22"/>
        </w:rPr>
        <w:lastRenderedPageBreak/>
        <w:t>рабочей документации, вып</w:t>
      </w:r>
      <w:r w:rsidR="0088560A" w:rsidRPr="00DF096E">
        <w:rPr>
          <w:rFonts w:ascii="Times New Roman" w:hAnsi="Times New Roman" w:cs="Times New Roman"/>
          <w:sz w:val="22"/>
          <w:szCs w:val="22"/>
        </w:rPr>
        <w:t>олнить строительно–</w:t>
      </w:r>
      <w:r w:rsidRPr="00DF096E">
        <w:rPr>
          <w:rFonts w:ascii="Times New Roman" w:hAnsi="Times New Roman" w:cs="Times New Roman"/>
          <w:sz w:val="22"/>
          <w:szCs w:val="22"/>
        </w:rPr>
        <w:t>монтажные и пусконаладочные работы по объекту:</w:t>
      </w:r>
      <w:r w:rsidRPr="00DF096E">
        <w:rPr>
          <w:rFonts w:ascii="Times New Roman" w:hAnsi="Times New Roman" w:cs="Times New Roman"/>
          <w:b/>
          <w:bCs/>
          <w:sz w:val="22"/>
          <w:szCs w:val="22"/>
        </w:rPr>
        <w:t xml:space="preserve"> </w:t>
      </w:r>
      <w:r w:rsidR="003F3A97" w:rsidRPr="00DF096E">
        <w:rPr>
          <w:rFonts w:ascii="Times New Roman" w:hAnsi="Times New Roman" w:cs="Times New Roman"/>
          <w:b/>
          <w:sz w:val="22"/>
          <w:szCs w:val="22"/>
        </w:rPr>
        <w:t>«</w:t>
      </w:r>
      <w:r w:rsidR="00DF096E" w:rsidRPr="00DF096E">
        <w:rPr>
          <w:rFonts w:ascii="Times New Roman" w:hAnsi="Times New Roman" w:cs="Times New Roman"/>
          <w:b/>
          <w:sz w:val="22"/>
          <w:szCs w:val="22"/>
        </w:rPr>
        <w:t>Модернизация (оснащение системой кондиционирования помещения серверной</w:t>
      </w:r>
      <w:r w:rsidR="004A42B9">
        <w:rPr>
          <w:rFonts w:ascii="Times New Roman" w:hAnsi="Times New Roman" w:cs="Times New Roman"/>
          <w:b/>
          <w:sz w:val="22"/>
          <w:szCs w:val="22"/>
        </w:rPr>
        <w:t>)</w:t>
      </w:r>
      <w:r w:rsidR="00DF096E" w:rsidRPr="00DF096E">
        <w:rPr>
          <w:rFonts w:ascii="Times New Roman" w:hAnsi="Times New Roman" w:cs="Times New Roman"/>
          <w:b/>
          <w:sz w:val="22"/>
          <w:szCs w:val="22"/>
        </w:rPr>
        <w:t xml:space="preserve"> здания по адресу: г.Саратов, ул. Большая Казачья, зд.17/39, стр.1</w:t>
      </w:r>
      <w:r w:rsidR="003F3A97" w:rsidRPr="00DF096E">
        <w:rPr>
          <w:rFonts w:ascii="Times New Roman" w:hAnsi="Times New Roman" w:cs="Times New Roman"/>
          <w:b/>
          <w:sz w:val="22"/>
          <w:szCs w:val="22"/>
        </w:rPr>
        <w:t>»</w:t>
      </w:r>
      <w:r w:rsidR="003F3A97" w:rsidRPr="00DF096E">
        <w:rPr>
          <w:rFonts w:ascii="Times New Roman" w:hAnsi="Times New Roman" w:cs="Times New Roman"/>
          <w:sz w:val="22"/>
          <w:szCs w:val="22"/>
        </w:rPr>
        <w:t xml:space="preserve"> </w:t>
      </w:r>
      <w:r w:rsidRPr="00DF096E">
        <w:rPr>
          <w:rFonts w:ascii="Times New Roman" w:hAnsi="Times New Roman" w:cs="Times New Roman"/>
          <w:sz w:val="22"/>
          <w:szCs w:val="22"/>
        </w:rPr>
        <w:t>и сдать результат Заказчику, а Заказчик обязуется принять результат работ и оплатить его в порядке, предусмотренном Договором:</w:t>
      </w:r>
    </w:p>
    <w:p w:rsidR="00520B90" w:rsidRPr="00DF096E" w:rsidRDefault="00520B90" w:rsidP="007A661A">
      <w:pPr>
        <w:widowControl w:val="0"/>
        <w:tabs>
          <w:tab w:val="num" w:pos="360"/>
          <w:tab w:val="left" w:pos="567"/>
          <w:tab w:val="left" w:pos="709"/>
        </w:tabs>
        <w:suppressAutoHyphens/>
        <w:ind w:firstLine="567"/>
        <w:jc w:val="both"/>
        <w:rPr>
          <w:sz w:val="22"/>
          <w:szCs w:val="22"/>
        </w:rPr>
      </w:pPr>
      <w:r w:rsidRPr="00DF096E">
        <w:rPr>
          <w:sz w:val="22"/>
          <w:szCs w:val="22"/>
        </w:rPr>
        <w:t>На I этапе – предпроектное обследование, разработка проектной и рабочей документации по объекту, согласование и внутренняя экспертиза Заказчик</w:t>
      </w:r>
      <w:r w:rsidR="00A73111">
        <w:rPr>
          <w:sz w:val="22"/>
          <w:szCs w:val="22"/>
        </w:rPr>
        <w:t>а</w:t>
      </w:r>
      <w:r w:rsidRPr="00DF096E">
        <w:rPr>
          <w:sz w:val="22"/>
          <w:szCs w:val="22"/>
        </w:rPr>
        <w:t xml:space="preserve"> проектной и рабочей документации в соответ</w:t>
      </w:r>
      <w:r w:rsidR="003F3A97" w:rsidRPr="00DF096E">
        <w:rPr>
          <w:sz w:val="22"/>
          <w:szCs w:val="22"/>
        </w:rPr>
        <w:t>ствии с требованиями нормативно–</w:t>
      </w:r>
      <w:r w:rsidRPr="00DF096E">
        <w:rPr>
          <w:sz w:val="22"/>
          <w:szCs w:val="22"/>
        </w:rPr>
        <w:t xml:space="preserve">технических документов. </w:t>
      </w:r>
    </w:p>
    <w:p w:rsidR="00520B90" w:rsidRPr="00DF096E" w:rsidRDefault="00520B90" w:rsidP="007A661A">
      <w:pPr>
        <w:widowControl w:val="0"/>
        <w:tabs>
          <w:tab w:val="num" w:pos="360"/>
          <w:tab w:val="left" w:pos="567"/>
          <w:tab w:val="left" w:pos="709"/>
        </w:tabs>
        <w:suppressAutoHyphens/>
        <w:ind w:firstLine="567"/>
        <w:jc w:val="both"/>
        <w:rPr>
          <w:sz w:val="22"/>
          <w:szCs w:val="22"/>
        </w:rPr>
      </w:pPr>
      <w:r w:rsidRPr="00DF096E">
        <w:rPr>
          <w:sz w:val="22"/>
          <w:szCs w:val="22"/>
        </w:rPr>
        <w:t>Работы по первому этапу выполняются в соответствии с приложением №</w:t>
      </w:r>
      <w:r w:rsidR="0088560A" w:rsidRPr="00DF096E">
        <w:rPr>
          <w:sz w:val="22"/>
          <w:szCs w:val="22"/>
        </w:rPr>
        <w:t xml:space="preserve"> 1 к Т</w:t>
      </w:r>
      <w:r w:rsidRPr="00DF096E">
        <w:rPr>
          <w:sz w:val="22"/>
          <w:szCs w:val="22"/>
        </w:rPr>
        <w:t>ехническому заданию (задание на проектирование), на основании Р-</w:t>
      </w:r>
      <w:r w:rsidR="00931EB3" w:rsidRPr="00DF096E">
        <w:rPr>
          <w:sz w:val="22"/>
          <w:szCs w:val="22"/>
        </w:rPr>
        <w:t>РВ</w:t>
      </w:r>
      <w:r w:rsidRPr="00DF096E">
        <w:rPr>
          <w:sz w:val="22"/>
          <w:szCs w:val="22"/>
        </w:rPr>
        <w:t>-33-2083.0</w:t>
      </w:r>
      <w:r w:rsidR="00014200" w:rsidRPr="00DF096E">
        <w:rPr>
          <w:sz w:val="22"/>
          <w:szCs w:val="22"/>
        </w:rPr>
        <w:t>3</w:t>
      </w:r>
      <w:r w:rsidR="00FE53C6" w:rsidRPr="00DF096E">
        <w:rPr>
          <w:sz w:val="22"/>
          <w:szCs w:val="22"/>
        </w:rPr>
        <w:t>-22</w:t>
      </w:r>
      <w:r w:rsidRPr="00DF096E">
        <w:rPr>
          <w:sz w:val="22"/>
          <w:szCs w:val="22"/>
        </w:rPr>
        <w:t xml:space="preserve"> «Регламент управления организацией разработки, согласования и утверждения проектной документации на строительство объектов </w:t>
      </w:r>
      <w:r w:rsidR="00296644" w:rsidRPr="00DF096E">
        <w:rPr>
          <w:sz w:val="22"/>
          <w:szCs w:val="22"/>
        </w:rPr>
        <w:t xml:space="preserve">                          </w:t>
      </w:r>
      <w:r w:rsidRPr="00DF096E">
        <w:rPr>
          <w:sz w:val="22"/>
          <w:szCs w:val="22"/>
        </w:rPr>
        <w:t>ПАО «</w:t>
      </w:r>
      <w:r w:rsidR="00296644" w:rsidRPr="00DF096E">
        <w:rPr>
          <w:sz w:val="22"/>
          <w:szCs w:val="22"/>
        </w:rPr>
        <w:t>Россети Волга</w:t>
      </w:r>
      <w:r w:rsidRPr="00DF096E">
        <w:rPr>
          <w:sz w:val="22"/>
          <w:szCs w:val="22"/>
        </w:rPr>
        <w:t>».</w:t>
      </w:r>
    </w:p>
    <w:p w:rsidR="00520B90" w:rsidRPr="00DF096E" w:rsidRDefault="0088560A" w:rsidP="007A661A">
      <w:pPr>
        <w:ind w:left="22" w:firstLine="567"/>
        <w:jc w:val="both"/>
        <w:rPr>
          <w:sz w:val="22"/>
          <w:szCs w:val="22"/>
        </w:rPr>
      </w:pPr>
      <w:r w:rsidRPr="00DF096E">
        <w:rPr>
          <w:sz w:val="22"/>
          <w:szCs w:val="22"/>
        </w:rPr>
        <w:t>На II этапе – строительно–</w:t>
      </w:r>
      <w:r w:rsidR="00520B90" w:rsidRPr="00DF096E">
        <w:rPr>
          <w:sz w:val="22"/>
          <w:szCs w:val="22"/>
        </w:rPr>
        <w:t>монтажные и пусконаладочные работы. Работы по данному этапу должны выполняться в полном соответствии с утвержденным проектом.</w:t>
      </w:r>
    </w:p>
    <w:p w:rsidR="00520B90" w:rsidRPr="00DF096E" w:rsidRDefault="00520B90" w:rsidP="007A661A">
      <w:pPr>
        <w:ind w:firstLine="567"/>
        <w:jc w:val="both"/>
        <w:rPr>
          <w:sz w:val="22"/>
          <w:szCs w:val="22"/>
        </w:rPr>
      </w:pPr>
      <w:r w:rsidRPr="00DF096E">
        <w:rPr>
          <w:sz w:val="22"/>
          <w:szCs w:val="22"/>
        </w:rPr>
        <w:t xml:space="preserve">2.2. Содержание и объем работ, срок выполнения этапов работ по договору, технические, экономические и иные требования к работам по настоящему Договору определены в техническом задании (приложение № 1 к </w:t>
      </w:r>
      <w:r w:rsidR="0088560A" w:rsidRPr="00DF096E">
        <w:rPr>
          <w:sz w:val="22"/>
          <w:szCs w:val="22"/>
        </w:rPr>
        <w:t xml:space="preserve">настоящему </w:t>
      </w:r>
      <w:r w:rsidRPr="00DF096E">
        <w:rPr>
          <w:sz w:val="22"/>
          <w:szCs w:val="22"/>
        </w:rPr>
        <w:t>Договору) и в укрупненном сметном расчете стоимости строительства (приложение №</w:t>
      </w:r>
      <w:r w:rsidR="0088560A" w:rsidRPr="00DF096E">
        <w:rPr>
          <w:sz w:val="22"/>
          <w:szCs w:val="22"/>
        </w:rPr>
        <w:t xml:space="preserve"> </w:t>
      </w:r>
      <w:r w:rsidRPr="00DF096E">
        <w:rPr>
          <w:sz w:val="22"/>
          <w:szCs w:val="22"/>
        </w:rPr>
        <w:t>3</w:t>
      </w:r>
      <w:r w:rsidR="0088560A" w:rsidRPr="00DF096E">
        <w:rPr>
          <w:sz w:val="22"/>
          <w:szCs w:val="22"/>
        </w:rPr>
        <w:t xml:space="preserve"> к настоящему Договору</w:t>
      </w:r>
      <w:r w:rsidRPr="00DF096E">
        <w:rPr>
          <w:sz w:val="22"/>
          <w:szCs w:val="22"/>
        </w:rPr>
        <w:t>) календарном плане выполнения работ (приложение №</w:t>
      </w:r>
      <w:r w:rsidR="0088560A" w:rsidRPr="00DF096E">
        <w:rPr>
          <w:sz w:val="22"/>
          <w:szCs w:val="22"/>
        </w:rPr>
        <w:t xml:space="preserve"> </w:t>
      </w:r>
      <w:r w:rsidRPr="00DF096E">
        <w:rPr>
          <w:sz w:val="22"/>
          <w:szCs w:val="22"/>
        </w:rPr>
        <w:t>2</w:t>
      </w:r>
      <w:r w:rsidR="0088560A" w:rsidRPr="00DF096E">
        <w:rPr>
          <w:sz w:val="22"/>
          <w:szCs w:val="22"/>
        </w:rPr>
        <w:t xml:space="preserve"> к настоящему Договору</w:t>
      </w:r>
      <w:r w:rsidRPr="00DF096E">
        <w:rPr>
          <w:sz w:val="22"/>
          <w:szCs w:val="22"/>
        </w:rPr>
        <w:t>).</w:t>
      </w:r>
    </w:p>
    <w:p w:rsidR="00520B90" w:rsidRPr="00DF096E" w:rsidRDefault="00520B90" w:rsidP="007A661A">
      <w:pPr>
        <w:ind w:firstLine="567"/>
        <w:jc w:val="both"/>
        <w:rPr>
          <w:sz w:val="22"/>
          <w:szCs w:val="22"/>
        </w:rPr>
      </w:pPr>
      <w:r w:rsidRPr="00DF096E">
        <w:rPr>
          <w:sz w:val="22"/>
          <w:szCs w:val="22"/>
        </w:rPr>
        <w:t>2.3. Этапы и сроки выполнения Подрядчиком указанных в пункте 2.1. работ установлены календарным планом выполнения работ (приложение № 2</w:t>
      </w:r>
      <w:r w:rsidR="0088560A" w:rsidRPr="00DF096E">
        <w:rPr>
          <w:sz w:val="22"/>
          <w:szCs w:val="22"/>
        </w:rPr>
        <w:t xml:space="preserve"> к настоящему Договору</w:t>
      </w:r>
      <w:r w:rsidRPr="00DF096E">
        <w:rPr>
          <w:sz w:val="22"/>
          <w:szCs w:val="22"/>
        </w:rPr>
        <w:t>). По факту исполнения п. 5.2. настоящего договора (рассмотрения и подписания заказчиком сводного сметного расчета и ло</w:t>
      </w:r>
      <w:r w:rsidR="003F3A97" w:rsidRPr="00DF096E">
        <w:rPr>
          <w:sz w:val="22"/>
          <w:szCs w:val="22"/>
        </w:rPr>
        <w:t>кальных расчетов по строительно–монтажным и пуско</w:t>
      </w:r>
      <w:r w:rsidRPr="00DF096E">
        <w:rPr>
          <w:sz w:val="22"/>
          <w:szCs w:val="22"/>
        </w:rPr>
        <w:t>наладочным работам по форме приложения №3.1</w:t>
      </w:r>
      <w:r w:rsidR="0088560A" w:rsidRPr="00DF096E">
        <w:rPr>
          <w:sz w:val="22"/>
          <w:szCs w:val="22"/>
        </w:rPr>
        <w:t xml:space="preserve"> к настоящему Договору</w:t>
      </w:r>
      <w:r w:rsidRPr="00DF096E">
        <w:rPr>
          <w:sz w:val="22"/>
          <w:szCs w:val="22"/>
        </w:rPr>
        <w:t xml:space="preserve"> представленные Подрядчиком после выполнения работ по первому этапу в течение 2-х </w:t>
      </w:r>
      <w:r w:rsidR="003F3A97" w:rsidRPr="00DF096E">
        <w:rPr>
          <w:sz w:val="22"/>
          <w:szCs w:val="22"/>
        </w:rPr>
        <w:t xml:space="preserve">(двух) </w:t>
      </w:r>
      <w:r w:rsidRPr="00DF096E">
        <w:rPr>
          <w:sz w:val="22"/>
          <w:szCs w:val="22"/>
        </w:rPr>
        <w:t>рабочих дней), при необходимости, по решению Заказчика, календарный план выполнения работ  (приложение №</w:t>
      </w:r>
      <w:r w:rsidR="0088560A" w:rsidRPr="00DF096E">
        <w:rPr>
          <w:sz w:val="22"/>
          <w:szCs w:val="22"/>
        </w:rPr>
        <w:t xml:space="preserve"> </w:t>
      </w:r>
      <w:r w:rsidRPr="00DF096E">
        <w:rPr>
          <w:sz w:val="22"/>
          <w:szCs w:val="22"/>
        </w:rPr>
        <w:t>2</w:t>
      </w:r>
      <w:r w:rsidR="0088560A" w:rsidRPr="00DF096E">
        <w:rPr>
          <w:sz w:val="22"/>
          <w:szCs w:val="22"/>
        </w:rPr>
        <w:t xml:space="preserve"> к настоящему Договору</w:t>
      </w:r>
      <w:r w:rsidRPr="00DF096E">
        <w:rPr>
          <w:sz w:val="22"/>
          <w:szCs w:val="22"/>
        </w:rPr>
        <w:t>) уточняется, в части детализации этапов работ, по факту разработки проектной и рабочей документации, перенос сроков этапов работ по договору, при уточнении календарного плана работ не допускается.</w:t>
      </w:r>
    </w:p>
    <w:p w:rsidR="00241ECB" w:rsidRPr="00DF096E" w:rsidRDefault="00142B5F" w:rsidP="007A661A">
      <w:pPr>
        <w:ind w:firstLine="567"/>
        <w:jc w:val="both"/>
        <w:rPr>
          <w:sz w:val="22"/>
          <w:szCs w:val="22"/>
        </w:rPr>
      </w:pPr>
      <w:r w:rsidRPr="00DF096E">
        <w:rPr>
          <w:sz w:val="22"/>
          <w:szCs w:val="22"/>
        </w:rPr>
        <w:t>2.4. Подрядчик</w:t>
      </w:r>
      <w:r w:rsidR="00BF1F87" w:rsidRPr="00DF096E">
        <w:rPr>
          <w:sz w:val="22"/>
          <w:szCs w:val="22"/>
        </w:rPr>
        <w:t>,</w:t>
      </w:r>
      <w:r w:rsidRPr="00DF096E">
        <w:rPr>
          <w:sz w:val="22"/>
          <w:szCs w:val="22"/>
        </w:rPr>
        <w:t xml:space="preserve"> </w:t>
      </w:r>
      <w:r w:rsidR="00BF1F87" w:rsidRPr="00DF096E">
        <w:rPr>
          <w:sz w:val="22"/>
          <w:szCs w:val="22"/>
        </w:rPr>
        <w:t>выполняющий</w:t>
      </w:r>
      <w:r w:rsidRPr="00DF096E">
        <w:rPr>
          <w:sz w:val="22"/>
          <w:szCs w:val="22"/>
        </w:rPr>
        <w:t xml:space="preserve"> работы, указанные в пункте 2.1, долж</w:t>
      </w:r>
      <w:r w:rsidR="00DD4C47" w:rsidRPr="00DF096E">
        <w:rPr>
          <w:sz w:val="22"/>
          <w:szCs w:val="22"/>
        </w:rPr>
        <w:t xml:space="preserve">ен быть членом саморегулируемой </w:t>
      </w:r>
      <w:r w:rsidRPr="00DF096E">
        <w:rPr>
          <w:sz w:val="22"/>
          <w:szCs w:val="22"/>
        </w:rPr>
        <w:t xml:space="preserve">организации в области </w:t>
      </w:r>
      <w:r w:rsidR="00596CA6">
        <w:rPr>
          <w:sz w:val="22"/>
          <w:szCs w:val="22"/>
        </w:rPr>
        <w:t>а</w:t>
      </w:r>
      <w:r w:rsidR="00DD4C47" w:rsidRPr="00DF096E">
        <w:rPr>
          <w:sz w:val="22"/>
          <w:szCs w:val="22"/>
        </w:rPr>
        <w:t>рхитектурно-строительного проектирования</w:t>
      </w:r>
      <w:r w:rsidR="00241ECB" w:rsidRPr="00DF096E">
        <w:rPr>
          <w:sz w:val="22"/>
          <w:szCs w:val="22"/>
        </w:rPr>
        <w:t xml:space="preserve">. </w:t>
      </w:r>
    </w:p>
    <w:p w:rsidR="00142B5F" w:rsidRPr="00DF096E" w:rsidRDefault="00142B5F" w:rsidP="007A661A">
      <w:pPr>
        <w:suppressAutoHyphens/>
        <w:ind w:right="-5" w:firstLine="567"/>
        <w:jc w:val="both"/>
        <w:rPr>
          <w:bCs/>
          <w:sz w:val="22"/>
          <w:szCs w:val="22"/>
        </w:rPr>
      </w:pPr>
      <w:r w:rsidRPr="00DF096E">
        <w:rPr>
          <w:bCs/>
          <w:sz w:val="22"/>
          <w:szCs w:val="22"/>
        </w:rPr>
        <w:t xml:space="preserve">2.5.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142B5F" w:rsidRPr="00DF096E" w:rsidRDefault="00142B5F" w:rsidP="007A661A">
      <w:pPr>
        <w:suppressAutoHyphens/>
        <w:ind w:left="22" w:right="-5" w:firstLine="567"/>
        <w:jc w:val="both"/>
        <w:rPr>
          <w:bCs/>
          <w:sz w:val="22"/>
          <w:szCs w:val="22"/>
        </w:rPr>
      </w:pPr>
      <w:r w:rsidRPr="00DF096E">
        <w:rPr>
          <w:bCs/>
          <w:sz w:val="22"/>
          <w:szCs w:val="22"/>
        </w:rPr>
        <w:t xml:space="preserve">Результатом выполнения </w:t>
      </w:r>
      <w:r w:rsidRPr="00DF096E">
        <w:rPr>
          <w:bCs/>
          <w:sz w:val="22"/>
          <w:szCs w:val="22"/>
          <w:lang w:val="en-US"/>
        </w:rPr>
        <w:t>I</w:t>
      </w:r>
      <w:r w:rsidRPr="00DF096E">
        <w:rPr>
          <w:bCs/>
          <w:sz w:val="22"/>
          <w:szCs w:val="22"/>
        </w:rPr>
        <w:t xml:space="preserve">-го этапа работ являются выполненные работы, подтвержденные актом о выполнении </w:t>
      </w:r>
      <w:r w:rsidR="00EC0A76" w:rsidRPr="00DF096E">
        <w:rPr>
          <w:bCs/>
          <w:sz w:val="22"/>
          <w:szCs w:val="22"/>
        </w:rPr>
        <w:t>проектн</w:t>
      </w:r>
      <w:r w:rsidR="00CD308C">
        <w:rPr>
          <w:bCs/>
          <w:sz w:val="22"/>
          <w:szCs w:val="22"/>
        </w:rPr>
        <w:t>ы</w:t>
      </w:r>
      <w:r w:rsidR="00EC0A76" w:rsidRPr="00DF096E">
        <w:rPr>
          <w:bCs/>
          <w:sz w:val="22"/>
          <w:szCs w:val="22"/>
        </w:rPr>
        <w:t xml:space="preserve">х </w:t>
      </w:r>
      <w:r w:rsidR="007B2B3C" w:rsidRPr="00DF096E">
        <w:rPr>
          <w:bCs/>
          <w:sz w:val="22"/>
          <w:szCs w:val="22"/>
        </w:rPr>
        <w:t>работ по</w:t>
      </w:r>
      <w:r w:rsidRPr="00DF096E">
        <w:rPr>
          <w:bCs/>
          <w:sz w:val="22"/>
          <w:szCs w:val="22"/>
        </w:rPr>
        <w:t xml:space="preserve"> I этапу</w:t>
      </w:r>
      <w:r w:rsidR="00DD4C47" w:rsidRPr="00DF096E">
        <w:rPr>
          <w:bCs/>
          <w:sz w:val="22"/>
          <w:szCs w:val="22"/>
        </w:rPr>
        <w:t xml:space="preserve"> (приложение № 8</w:t>
      </w:r>
      <w:r w:rsidR="00FE3878" w:rsidRPr="00DF096E">
        <w:rPr>
          <w:bCs/>
          <w:sz w:val="22"/>
          <w:szCs w:val="22"/>
        </w:rPr>
        <w:t xml:space="preserve"> к настоящему Договору</w:t>
      </w:r>
      <w:r w:rsidR="00DD4C47" w:rsidRPr="00DF096E">
        <w:rPr>
          <w:bCs/>
          <w:sz w:val="22"/>
          <w:szCs w:val="22"/>
        </w:rPr>
        <w:t>)</w:t>
      </w:r>
      <w:r w:rsidRPr="00DF096E">
        <w:rPr>
          <w:bCs/>
          <w:sz w:val="22"/>
          <w:szCs w:val="22"/>
        </w:rPr>
        <w:t xml:space="preserve">. Результатом выполнения </w:t>
      </w:r>
      <w:r w:rsidRPr="00DF096E">
        <w:rPr>
          <w:bCs/>
          <w:sz w:val="22"/>
          <w:szCs w:val="22"/>
          <w:lang w:val="en-US"/>
        </w:rPr>
        <w:t>II</w:t>
      </w:r>
      <w:r w:rsidRPr="00DF096E">
        <w:rPr>
          <w:bCs/>
          <w:sz w:val="22"/>
          <w:szCs w:val="22"/>
        </w:rPr>
        <w:t>-го этапа работ являются выполненные работы, подтвержденные актом о приемке выполненных работ по форме КС-2 (приложение</w:t>
      </w:r>
      <w:r w:rsidR="00FE3878" w:rsidRPr="00DF096E">
        <w:rPr>
          <w:bCs/>
          <w:sz w:val="22"/>
          <w:szCs w:val="22"/>
        </w:rPr>
        <w:t xml:space="preserve"> </w:t>
      </w:r>
      <w:r w:rsidRPr="00DF096E">
        <w:rPr>
          <w:bCs/>
          <w:sz w:val="22"/>
          <w:szCs w:val="22"/>
        </w:rPr>
        <w:t>№</w:t>
      </w:r>
      <w:r w:rsidR="00FE3878" w:rsidRPr="00DF096E">
        <w:rPr>
          <w:bCs/>
          <w:sz w:val="22"/>
          <w:szCs w:val="22"/>
        </w:rPr>
        <w:t xml:space="preserve"> </w:t>
      </w:r>
      <w:r w:rsidRPr="00DF096E">
        <w:rPr>
          <w:bCs/>
          <w:sz w:val="22"/>
          <w:szCs w:val="22"/>
        </w:rPr>
        <w:t>6</w:t>
      </w:r>
      <w:r w:rsidR="00FE3878" w:rsidRPr="00DF096E">
        <w:rPr>
          <w:bCs/>
          <w:sz w:val="22"/>
          <w:szCs w:val="22"/>
        </w:rPr>
        <w:t xml:space="preserve"> к настоящему Договору</w:t>
      </w:r>
      <w:r w:rsidRPr="00DF096E">
        <w:rPr>
          <w:bCs/>
          <w:sz w:val="22"/>
          <w:szCs w:val="22"/>
        </w:rPr>
        <w:t xml:space="preserve">) и справкой о стоимости выполненных работ и </w:t>
      </w:r>
      <w:r w:rsidR="007B2B3C" w:rsidRPr="00DF096E">
        <w:rPr>
          <w:bCs/>
          <w:sz w:val="22"/>
          <w:szCs w:val="22"/>
        </w:rPr>
        <w:t>затрат по</w:t>
      </w:r>
      <w:r w:rsidRPr="00DF096E">
        <w:rPr>
          <w:bCs/>
          <w:sz w:val="22"/>
          <w:szCs w:val="22"/>
        </w:rPr>
        <w:t xml:space="preserve"> форме КС-3 (приложение № 7</w:t>
      </w:r>
      <w:r w:rsidR="00FE3878" w:rsidRPr="00DF096E">
        <w:rPr>
          <w:bCs/>
          <w:sz w:val="22"/>
          <w:szCs w:val="22"/>
        </w:rPr>
        <w:t xml:space="preserve"> к настоящему Договору</w:t>
      </w:r>
      <w:r w:rsidRPr="00DF096E">
        <w:rPr>
          <w:bCs/>
          <w:sz w:val="22"/>
          <w:szCs w:val="22"/>
        </w:rPr>
        <w:t>).</w:t>
      </w:r>
    </w:p>
    <w:p w:rsidR="00142B5F" w:rsidRPr="00DF096E" w:rsidRDefault="00142B5F" w:rsidP="007A661A">
      <w:pPr>
        <w:suppressAutoHyphens/>
        <w:ind w:left="22" w:right="-5" w:firstLine="567"/>
        <w:jc w:val="both"/>
        <w:rPr>
          <w:rFonts w:eastAsia="Calibri"/>
          <w:sz w:val="22"/>
          <w:szCs w:val="22"/>
          <w:lang w:eastAsia="en-US"/>
        </w:rPr>
      </w:pPr>
      <w:r w:rsidRPr="00DF096E">
        <w:rPr>
          <w:rFonts w:eastAsia="Calibri"/>
          <w:sz w:val="22"/>
          <w:szCs w:val="22"/>
          <w:lang w:eastAsia="en-US"/>
        </w:rPr>
        <w:t>Результатом выполнения работ по договору является ввод объекта в эксплуатацию, подтвержденный актом приёмки законченного строительством объекта приёмочной комиссией по форме КС-14 (приложение №</w:t>
      </w:r>
      <w:r w:rsidR="00FE3878" w:rsidRPr="00DF096E">
        <w:rPr>
          <w:rFonts w:eastAsia="Calibri"/>
          <w:sz w:val="22"/>
          <w:szCs w:val="22"/>
          <w:lang w:eastAsia="en-US"/>
        </w:rPr>
        <w:t xml:space="preserve"> </w:t>
      </w:r>
      <w:r w:rsidRPr="00DF096E">
        <w:rPr>
          <w:rFonts w:eastAsia="Calibri"/>
          <w:sz w:val="22"/>
          <w:szCs w:val="22"/>
          <w:lang w:eastAsia="en-US"/>
        </w:rPr>
        <w:t>13</w:t>
      </w:r>
      <w:r w:rsidR="00FE3878" w:rsidRPr="00DF096E">
        <w:rPr>
          <w:rFonts w:eastAsia="Calibri"/>
          <w:sz w:val="22"/>
          <w:szCs w:val="22"/>
          <w:lang w:eastAsia="en-US"/>
        </w:rPr>
        <w:t xml:space="preserve"> к настоящему Договору</w:t>
      </w:r>
      <w:r w:rsidRPr="00DF096E">
        <w:rPr>
          <w:rFonts w:eastAsia="Calibri"/>
          <w:sz w:val="22"/>
          <w:szCs w:val="22"/>
          <w:lang w:eastAsia="en-US"/>
        </w:rPr>
        <w:t>)</w:t>
      </w:r>
      <w:r w:rsidR="00724917" w:rsidRPr="00DF096E">
        <w:rPr>
          <w:sz w:val="22"/>
          <w:szCs w:val="22"/>
        </w:rPr>
        <w:t>, являющийся документом окончательной приемки работ по договору и основанием для организации расчетов с Подрядчиком</w:t>
      </w:r>
      <w:r w:rsidRPr="00DF096E">
        <w:rPr>
          <w:rFonts w:eastAsia="Calibri"/>
          <w:sz w:val="22"/>
          <w:szCs w:val="22"/>
          <w:lang w:eastAsia="en-US"/>
        </w:rPr>
        <w:t>.</w:t>
      </w:r>
    </w:p>
    <w:p w:rsidR="00FE3878" w:rsidRPr="00DF096E" w:rsidRDefault="00FE3878" w:rsidP="007A661A">
      <w:pPr>
        <w:suppressAutoHyphens/>
        <w:ind w:left="22" w:right="-5" w:firstLine="698"/>
        <w:jc w:val="both"/>
        <w:rPr>
          <w:bCs/>
          <w:sz w:val="22"/>
          <w:szCs w:val="22"/>
        </w:rPr>
      </w:pPr>
    </w:p>
    <w:p w:rsidR="00142B5F" w:rsidRPr="00DF096E" w:rsidRDefault="00142B5F" w:rsidP="00D210F3">
      <w:pPr>
        <w:pStyle w:val="14"/>
        <w:numPr>
          <w:ilvl w:val="0"/>
          <w:numId w:val="124"/>
        </w:numPr>
        <w:tabs>
          <w:tab w:val="left" w:pos="284"/>
        </w:tabs>
        <w:spacing w:before="0" w:after="0"/>
        <w:ind w:left="0" w:firstLine="0"/>
        <w:jc w:val="center"/>
        <w:rPr>
          <w:rFonts w:ascii="Times New Roman" w:hAnsi="Times New Roman"/>
          <w:sz w:val="22"/>
          <w:szCs w:val="22"/>
        </w:rPr>
      </w:pPr>
      <w:r w:rsidRPr="00DF096E">
        <w:rPr>
          <w:rFonts w:ascii="Times New Roman" w:hAnsi="Times New Roman"/>
          <w:sz w:val="22"/>
          <w:szCs w:val="22"/>
        </w:rPr>
        <w:t>Сроки выполнения работ</w:t>
      </w:r>
    </w:p>
    <w:p w:rsidR="00BF15E8" w:rsidRPr="00DF096E" w:rsidRDefault="00BF15E8" w:rsidP="007A661A">
      <w:pPr>
        <w:shd w:val="clear" w:color="auto" w:fill="FFFFFF"/>
        <w:tabs>
          <w:tab w:val="left" w:pos="1080"/>
        </w:tabs>
        <w:ind w:firstLine="567"/>
        <w:jc w:val="both"/>
        <w:rPr>
          <w:sz w:val="22"/>
          <w:szCs w:val="22"/>
        </w:rPr>
      </w:pPr>
      <w:r w:rsidRPr="00DF096E">
        <w:rPr>
          <w:sz w:val="22"/>
          <w:szCs w:val="22"/>
        </w:rPr>
        <w:t>3.1.</w:t>
      </w:r>
      <w:r w:rsidRPr="00DF096E">
        <w:rPr>
          <w:sz w:val="22"/>
          <w:szCs w:val="22"/>
        </w:rPr>
        <w:tab/>
        <w:t>Выполнение работ и подготовка Подрядчиком объекта к сдаче его в эксплуатацию выполняется по календарному плану (Приложение №</w:t>
      </w:r>
      <w:r w:rsidR="007726EC" w:rsidRPr="00DF096E">
        <w:rPr>
          <w:sz w:val="22"/>
          <w:szCs w:val="22"/>
        </w:rPr>
        <w:t xml:space="preserve"> </w:t>
      </w:r>
      <w:r w:rsidRPr="00DF096E">
        <w:rPr>
          <w:sz w:val="22"/>
          <w:szCs w:val="22"/>
        </w:rPr>
        <w:t>2</w:t>
      </w:r>
      <w:r w:rsidR="007726EC" w:rsidRPr="00DF096E">
        <w:rPr>
          <w:sz w:val="22"/>
          <w:szCs w:val="22"/>
        </w:rPr>
        <w:t xml:space="preserve"> к настоящему Договору</w:t>
      </w:r>
      <w:r w:rsidRPr="00DF096E">
        <w:rPr>
          <w:sz w:val="22"/>
          <w:szCs w:val="22"/>
        </w:rPr>
        <w:t>) с указанными в нем сроками выполнения работ и иными мероприятиями, предусмотренными техническим заданием (Приложение №</w:t>
      </w:r>
      <w:r w:rsidR="007726EC" w:rsidRPr="00DF096E">
        <w:rPr>
          <w:sz w:val="22"/>
          <w:szCs w:val="22"/>
        </w:rPr>
        <w:t xml:space="preserve"> </w:t>
      </w:r>
      <w:r w:rsidRPr="00DF096E">
        <w:rPr>
          <w:sz w:val="22"/>
          <w:szCs w:val="22"/>
        </w:rPr>
        <w:t>1</w:t>
      </w:r>
      <w:r w:rsidR="007726EC" w:rsidRPr="00DF096E">
        <w:rPr>
          <w:sz w:val="22"/>
          <w:szCs w:val="22"/>
        </w:rPr>
        <w:t xml:space="preserve"> к настоящему Договору</w:t>
      </w:r>
      <w:r w:rsidRPr="00DF096E">
        <w:rPr>
          <w:sz w:val="22"/>
          <w:szCs w:val="22"/>
        </w:rPr>
        <w:t>).</w:t>
      </w:r>
    </w:p>
    <w:p w:rsidR="00BF15E8" w:rsidRPr="00DF096E" w:rsidRDefault="00BF15E8" w:rsidP="007A661A">
      <w:pPr>
        <w:ind w:left="22" w:firstLine="567"/>
        <w:jc w:val="both"/>
        <w:rPr>
          <w:b/>
          <w:sz w:val="22"/>
          <w:szCs w:val="22"/>
        </w:rPr>
      </w:pPr>
      <w:r w:rsidRPr="00DF096E">
        <w:rPr>
          <w:sz w:val="22"/>
          <w:szCs w:val="22"/>
        </w:rPr>
        <w:t xml:space="preserve">3.2. </w:t>
      </w:r>
      <w:r w:rsidRPr="00DF096E">
        <w:rPr>
          <w:b/>
          <w:sz w:val="22"/>
          <w:szCs w:val="22"/>
        </w:rPr>
        <w:t>I-й этап Проектн</w:t>
      </w:r>
      <w:r w:rsidR="001C61D9" w:rsidRPr="00DF096E">
        <w:rPr>
          <w:b/>
          <w:sz w:val="22"/>
          <w:szCs w:val="22"/>
        </w:rPr>
        <w:t>ые</w:t>
      </w:r>
      <w:r w:rsidRPr="00DF096E">
        <w:rPr>
          <w:b/>
          <w:sz w:val="22"/>
          <w:szCs w:val="22"/>
        </w:rPr>
        <w:t xml:space="preserve"> работы:</w:t>
      </w:r>
    </w:p>
    <w:p w:rsidR="00BF15E8" w:rsidRPr="00DF096E" w:rsidRDefault="00BF15E8" w:rsidP="007A661A">
      <w:pPr>
        <w:ind w:left="22" w:firstLine="567"/>
        <w:jc w:val="both"/>
        <w:rPr>
          <w:iCs/>
          <w:sz w:val="22"/>
          <w:szCs w:val="22"/>
        </w:rPr>
      </w:pPr>
      <w:r w:rsidRPr="00DF096E">
        <w:rPr>
          <w:sz w:val="22"/>
          <w:szCs w:val="22"/>
        </w:rPr>
        <w:t>3.2.1. Срок начала работ</w:t>
      </w:r>
      <w:r w:rsidRPr="00DF096E">
        <w:rPr>
          <w:iCs/>
          <w:sz w:val="22"/>
          <w:szCs w:val="22"/>
        </w:rPr>
        <w:t xml:space="preserve"> по </w:t>
      </w:r>
      <w:r w:rsidRPr="00DF096E">
        <w:rPr>
          <w:iCs/>
          <w:sz w:val="22"/>
          <w:szCs w:val="22"/>
          <w:lang w:val="en-US"/>
        </w:rPr>
        <w:t>I</w:t>
      </w:r>
      <w:r w:rsidRPr="00DF096E">
        <w:rPr>
          <w:iCs/>
          <w:sz w:val="22"/>
          <w:szCs w:val="22"/>
        </w:rPr>
        <w:t xml:space="preserve"> этапу – не позднее 3 рабочих дней со дня заключения договора. </w:t>
      </w:r>
      <w:r w:rsidRPr="00DF096E">
        <w:rPr>
          <w:iCs/>
          <w:sz w:val="22"/>
          <w:szCs w:val="22"/>
        </w:rPr>
        <w:tab/>
      </w:r>
    </w:p>
    <w:p w:rsidR="00BF15E8" w:rsidRPr="00DF096E" w:rsidRDefault="00BF15E8" w:rsidP="007A661A">
      <w:pPr>
        <w:ind w:left="22" w:firstLine="567"/>
        <w:jc w:val="both"/>
        <w:rPr>
          <w:iCs/>
          <w:sz w:val="22"/>
          <w:szCs w:val="22"/>
        </w:rPr>
      </w:pPr>
      <w:r w:rsidRPr="00DF096E">
        <w:rPr>
          <w:sz w:val="22"/>
          <w:szCs w:val="22"/>
        </w:rPr>
        <w:t>3.2</w:t>
      </w:r>
      <w:r w:rsidR="0058691C" w:rsidRPr="00DF096E">
        <w:rPr>
          <w:sz w:val="22"/>
          <w:szCs w:val="22"/>
        </w:rPr>
        <w:t>.2. Срок окончания работ по</w:t>
      </w:r>
      <w:r w:rsidRPr="00DF096E">
        <w:rPr>
          <w:iCs/>
          <w:sz w:val="22"/>
          <w:szCs w:val="22"/>
        </w:rPr>
        <w:t> </w:t>
      </w:r>
      <w:r w:rsidRPr="00DF096E">
        <w:rPr>
          <w:iCs/>
          <w:sz w:val="22"/>
          <w:szCs w:val="22"/>
          <w:lang w:val="en-US"/>
        </w:rPr>
        <w:t>I</w:t>
      </w:r>
      <w:r w:rsidR="0058691C" w:rsidRPr="00DF096E">
        <w:rPr>
          <w:iCs/>
          <w:sz w:val="22"/>
          <w:szCs w:val="22"/>
        </w:rPr>
        <w:t xml:space="preserve"> этапу</w:t>
      </w:r>
      <w:r w:rsidRPr="00DF096E">
        <w:rPr>
          <w:iCs/>
          <w:sz w:val="22"/>
          <w:szCs w:val="22"/>
        </w:rPr>
        <w:t xml:space="preserve"> – не позднее </w:t>
      </w:r>
      <w:r w:rsidR="0058691C" w:rsidRPr="00DF096E">
        <w:rPr>
          <w:iCs/>
          <w:sz w:val="22"/>
          <w:szCs w:val="22"/>
        </w:rPr>
        <w:t>__________ г.</w:t>
      </w:r>
    </w:p>
    <w:p w:rsidR="00BF15E8" w:rsidRPr="00DF096E" w:rsidRDefault="00BF15E8" w:rsidP="007A661A">
      <w:pPr>
        <w:ind w:left="22" w:firstLine="567"/>
        <w:jc w:val="both"/>
        <w:rPr>
          <w:b/>
          <w:iCs/>
          <w:sz w:val="22"/>
          <w:szCs w:val="22"/>
        </w:rPr>
      </w:pPr>
      <w:r w:rsidRPr="00DF096E">
        <w:rPr>
          <w:b/>
          <w:sz w:val="22"/>
          <w:szCs w:val="22"/>
        </w:rPr>
        <w:t xml:space="preserve">3.3. II-й этап </w:t>
      </w:r>
      <w:r w:rsidRPr="00DF096E">
        <w:rPr>
          <w:b/>
          <w:bCs/>
          <w:sz w:val="22"/>
          <w:szCs w:val="22"/>
        </w:rPr>
        <w:t>Строительно-</w:t>
      </w:r>
      <w:r w:rsidRPr="00DF096E">
        <w:rPr>
          <w:b/>
          <w:sz w:val="22"/>
          <w:szCs w:val="22"/>
        </w:rPr>
        <w:t>монтажные и пуско-наладочные работы</w:t>
      </w:r>
    </w:p>
    <w:p w:rsidR="00BF15E8" w:rsidRPr="00DF096E" w:rsidRDefault="00BF15E8" w:rsidP="007A661A">
      <w:pPr>
        <w:ind w:left="22" w:firstLine="567"/>
        <w:jc w:val="both"/>
        <w:rPr>
          <w:iCs/>
          <w:sz w:val="22"/>
          <w:szCs w:val="22"/>
        </w:rPr>
      </w:pPr>
      <w:r w:rsidRPr="00DF096E">
        <w:rPr>
          <w:sz w:val="22"/>
          <w:szCs w:val="22"/>
        </w:rPr>
        <w:t>3.3.1. Срок начала работ</w:t>
      </w:r>
      <w:r w:rsidRPr="00DF096E">
        <w:rPr>
          <w:iCs/>
          <w:sz w:val="22"/>
          <w:szCs w:val="22"/>
        </w:rPr>
        <w:t xml:space="preserve"> </w:t>
      </w:r>
      <w:r w:rsidR="0058691C" w:rsidRPr="00DF096E">
        <w:rPr>
          <w:sz w:val="22"/>
          <w:szCs w:val="22"/>
        </w:rPr>
        <w:t>по</w:t>
      </w:r>
      <w:r w:rsidRPr="00DF096E">
        <w:rPr>
          <w:iCs/>
          <w:sz w:val="22"/>
          <w:szCs w:val="22"/>
        </w:rPr>
        <w:t> </w:t>
      </w:r>
      <w:r w:rsidRPr="00DF096E">
        <w:rPr>
          <w:iCs/>
          <w:sz w:val="22"/>
          <w:szCs w:val="22"/>
          <w:lang w:val="en-US"/>
        </w:rPr>
        <w:t>II</w:t>
      </w:r>
      <w:r w:rsidR="0058691C" w:rsidRPr="00DF096E">
        <w:rPr>
          <w:iCs/>
          <w:sz w:val="22"/>
          <w:szCs w:val="22"/>
        </w:rPr>
        <w:t xml:space="preserve"> этапу</w:t>
      </w:r>
      <w:r w:rsidRPr="00DF096E">
        <w:rPr>
          <w:iCs/>
          <w:sz w:val="22"/>
          <w:szCs w:val="22"/>
        </w:rPr>
        <w:t xml:space="preserve"> </w:t>
      </w:r>
      <w:r w:rsidRPr="00DF096E">
        <w:rPr>
          <w:sz w:val="22"/>
          <w:szCs w:val="22"/>
        </w:rPr>
        <w:t>– не позднее 1 дня с момента подписания акта о выполнении проектн</w:t>
      </w:r>
      <w:r w:rsidR="006A564E">
        <w:rPr>
          <w:sz w:val="22"/>
          <w:szCs w:val="22"/>
        </w:rPr>
        <w:t>ы</w:t>
      </w:r>
      <w:r w:rsidRPr="00DF096E">
        <w:rPr>
          <w:sz w:val="22"/>
          <w:szCs w:val="22"/>
        </w:rPr>
        <w:t>х работ по I этапу</w:t>
      </w:r>
      <w:r w:rsidRPr="00DF096E">
        <w:rPr>
          <w:iCs/>
          <w:sz w:val="22"/>
          <w:szCs w:val="22"/>
        </w:rPr>
        <w:t>.</w:t>
      </w:r>
    </w:p>
    <w:p w:rsidR="00BF15E8" w:rsidRPr="00DF096E" w:rsidRDefault="00BF15E8" w:rsidP="007A661A">
      <w:pPr>
        <w:ind w:left="22" w:firstLine="567"/>
        <w:jc w:val="both"/>
        <w:rPr>
          <w:iCs/>
          <w:sz w:val="22"/>
          <w:szCs w:val="22"/>
        </w:rPr>
      </w:pPr>
      <w:r w:rsidRPr="00DF096E">
        <w:rPr>
          <w:iCs/>
          <w:sz w:val="22"/>
          <w:szCs w:val="22"/>
        </w:rPr>
        <w:t>3.3.2</w:t>
      </w:r>
      <w:r w:rsidR="00C558BC" w:rsidRPr="00DF096E">
        <w:rPr>
          <w:iCs/>
          <w:sz w:val="22"/>
          <w:szCs w:val="22"/>
        </w:rPr>
        <w:t>. Срок завершения строительно–</w:t>
      </w:r>
      <w:r w:rsidRPr="00DF096E">
        <w:rPr>
          <w:iCs/>
          <w:sz w:val="22"/>
          <w:szCs w:val="22"/>
        </w:rPr>
        <w:t xml:space="preserve">монтажных, пуско-наладочных работ – </w:t>
      </w:r>
      <w:r w:rsidR="00887B55" w:rsidRPr="00DF096E">
        <w:rPr>
          <w:iCs/>
          <w:sz w:val="22"/>
          <w:szCs w:val="22"/>
        </w:rPr>
        <w:t xml:space="preserve">не позднее </w:t>
      </w:r>
      <w:r w:rsidR="0058691C" w:rsidRPr="00DF096E">
        <w:rPr>
          <w:iCs/>
          <w:sz w:val="22"/>
          <w:szCs w:val="22"/>
        </w:rPr>
        <w:t>__________ г.</w:t>
      </w:r>
    </w:p>
    <w:p w:rsidR="00BF15E8" w:rsidRPr="00DF096E" w:rsidRDefault="00BF15E8" w:rsidP="007A661A">
      <w:pPr>
        <w:ind w:left="22" w:firstLine="567"/>
        <w:jc w:val="both"/>
        <w:rPr>
          <w:iCs/>
          <w:sz w:val="22"/>
          <w:szCs w:val="22"/>
        </w:rPr>
      </w:pPr>
      <w:r w:rsidRPr="00DF096E">
        <w:rPr>
          <w:iCs/>
          <w:sz w:val="22"/>
          <w:szCs w:val="22"/>
        </w:rPr>
        <w:t xml:space="preserve">3.4. Срок завершения работ – не позднее </w:t>
      </w:r>
      <w:r w:rsidR="0058691C" w:rsidRPr="00DF096E">
        <w:rPr>
          <w:iCs/>
          <w:sz w:val="22"/>
          <w:szCs w:val="22"/>
        </w:rPr>
        <w:t>__________ г.</w:t>
      </w:r>
    </w:p>
    <w:p w:rsidR="00BF15E8" w:rsidRPr="00DF096E" w:rsidRDefault="00BF15E8" w:rsidP="007A661A">
      <w:pPr>
        <w:ind w:left="22" w:firstLine="567"/>
        <w:jc w:val="both"/>
        <w:rPr>
          <w:iCs/>
          <w:sz w:val="22"/>
          <w:szCs w:val="22"/>
        </w:rPr>
      </w:pPr>
      <w:r w:rsidRPr="00DF096E">
        <w:rPr>
          <w:iCs/>
          <w:sz w:val="22"/>
          <w:szCs w:val="22"/>
        </w:rPr>
        <w:lastRenderedPageBreak/>
        <w:t>Сроком завершения строительно-монтажных, пуско-наладочных работ является дата подписания Заказчиком акта приёмки законченного строительством объекта рабочей комиссией по форме КС-11 (по форме приложения №</w:t>
      </w:r>
      <w:r w:rsidR="0058691C" w:rsidRPr="00DF096E">
        <w:rPr>
          <w:iCs/>
          <w:sz w:val="22"/>
          <w:szCs w:val="22"/>
        </w:rPr>
        <w:t xml:space="preserve"> </w:t>
      </w:r>
      <w:r w:rsidRPr="00DF096E">
        <w:rPr>
          <w:iCs/>
          <w:sz w:val="22"/>
          <w:szCs w:val="22"/>
        </w:rPr>
        <w:t>9</w:t>
      </w:r>
      <w:r w:rsidR="0058691C" w:rsidRPr="00DF096E">
        <w:rPr>
          <w:iCs/>
          <w:sz w:val="22"/>
          <w:szCs w:val="22"/>
        </w:rPr>
        <w:t xml:space="preserve"> к настоящему Договору</w:t>
      </w:r>
      <w:r w:rsidRPr="00DF096E">
        <w:rPr>
          <w:iCs/>
          <w:sz w:val="22"/>
          <w:szCs w:val="22"/>
        </w:rPr>
        <w:t>).</w:t>
      </w:r>
    </w:p>
    <w:p w:rsidR="00BF15E8" w:rsidRPr="00DF096E" w:rsidRDefault="00BF15E8" w:rsidP="007A661A">
      <w:pPr>
        <w:ind w:left="22" w:firstLine="567"/>
        <w:jc w:val="both"/>
        <w:rPr>
          <w:sz w:val="22"/>
          <w:szCs w:val="22"/>
        </w:rPr>
      </w:pPr>
      <w:r w:rsidRPr="00DF096E">
        <w:rPr>
          <w:iCs/>
          <w:sz w:val="22"/>
          <w:szCs w:val="22"/>
        </w:rPr>
        <w:t>Сроком завершения работ Подрядчиком на объекте является дата утверждения Заказчиком акта ввода в эксплуатацию (акта приёмки законченного строительством объекта приёмочной комиссией по нетиповой форме КС-14)</w:t>
      </w:r>
      <w:r w:rsidR="0058691C" w:rsidRPr="00DF096E">
        <w:rPr>
          <w:iCs/>
          <w:sz w:val="22"/>
          <w:szCs w:val="22"/>
        </w:rPr>
        <w:t xml:space="preserve"> (по форме приложения № 13 к настоящему Договору)</w:t>
      </w:r>
      <w:r w:rsidRPr="00DF096E">
        <w:rPr>
          <w:sz w:val="22"/>
          <w:szCs w:val="22"/>
        </w:rPr>
        <w:t>.</w:t>
      </w:r>
    </w:p>
    <w:p w:rsidR="0058691C" w:rsidRPr="00DF096E" w:rsidRDefault="0058691C" w:rsidP="007A661A">
      <w:pPr>
        <w:ind w:left="22" w:firstLine="567"/>
        <w:jc w:val="both"/>
        <w:rPr>
          <w:b/>
          <w:bCs/>
          <w:sz w:val="22"/>
          <w:szCs w:val="22"/>
        </w:rPr>
      </w:pPr>
    </w:p>
    <w:p w:rsidR="0058691C" w:rsidRPr="00DF096E" w:rsidRDefault="00142B5F" w:rsidP="00D210F3">
      <w:pPr>
        <w:pStyle w:val="14"/>
        <w:numPr>
          <w:ilvl w:val="0"/>
          <w:numId w:val="124"/>
        </w:numPr>
        <w:tabs>
          <w:tab w:val="left" w:pos="284"/>
        </w:tabs>
        <w:spacing w:before="0" w:after="0"/>
        <w:ind w:left="0" w:firstLine="0"/>
        <w:jc w:val="center"/>
        <w:rPr>
          <w:rFonts w:ascii="Times New Roman" w:hAnsi="Times New Roman"/>
          <w:sz w:val="22"/>
          <w:szCs w:val="22"/>
        </w:rPr>
      </w:pPr>
      <w:r w:rsidRPr="00DF096E">
        <w:rPr>
          <w:rFonts w:ascii="Times New Roman" w:hAnsi="Times New Roman"/>
          <w:sz w:val="22"/>
          <w:szCs w:val="22"/>
        </w:rPr>
        <w:t>Обязательства Подрядчика</w:t>
      </w:r>
    </w:p>
    <w:p w:rsidR="00142B5F" w:rsidRPr="00DF096E" w:rsidRDefault="00142B5F" w:rsidP="007A661A">
      <w:pPr>
        <w:widowControl w:val="0"/>
        <w:shd w:val="clear" w:color="auto" w:fill="FFFFFF"/>
        <w:tabs>
          <w:tab w:val="left" w:pos="851"/>
        </w:tabs>
        <w:ind w:firstLine="567"/>
        <w:jc w:val="both"/>
        <w:rPr>
          <w:sz w:val="22"/>
          <w:szCs w:val="22"/>
        </w:rPr>
      </w:pPr>
      <w:r w:rsidRPr="00DF096E">
        <w:rPr>
          <w:sz w:val="22"/>
          <w:szCs w:val="22"/>
        </w:rPr>
        <w:t>По настоящему Договору Подрядчик обязуется:</w:t>
      </w:r>
    </w:p>
    <w:p w:rsidR="00142B5F" w:rsidRPr="00DF096E" w:rsidRDefault="00142B5F" w:rsidP="005E7881">
      <w:pPr>
        <w:pStyle w:val="aff7"/>
        <w:widowControl w:val="0"/>
        <w:numPr>
          <w:ilvl w:val="1"/>
          <w:numId w:val="122"/>
        </w:numPr>
        <w:shd w:val="clear" w:color="auto" w:fill="FFFFFF"/>
        <w:tabs>
          <w:tab w:val="left" w:pos="993"/>
        </w:tabs>
        <w:ind w:left="0" w:firstLine="567"/>
        <w:jc w:val="both"/>
        <w:rPr>
          <w:sz w:val="22"/>
          <w:szCs w:val="22"/>
        </w:rPr>
      </w:pPr>
      <w:r w:rsidRPr="00DF096E">
        <w:rPr>
          <w:sz w:val="22"/>
          <w:szCs w:val="22"/>
        </w:rPr>
        <w:t>Выполнить все работы по настоящему Договору в соответствии с техническим заданием (Приложение №</w:t>
      </w:r>
      <w:r w:rsidR="0058691C" w:rsidRPr="00DF096E">
        <w:rPr>
          <w:sz w:val="22"/>
          <w:szCs w:val="22"/>
        </w:rPr>
        <w:t xml:space="preserve"> 1</w:t>
      </w:r>
      <w:r w:rsidRPr="00DF096E">
        <w:rPr>
          <w:sz w:val="22"/>
          <w:szCs w:val="22"/>
        </w:rPr>
        <w:t xml:space="preserve">) в полном объеме в соответствии с календарным планом </w:t>
      </w:r>
      <w:r w:rsidR="00384923" w:rsidRPr="00DF096E">
        <w:rPr>
          <w:sz w:val="22"/>
          <w:szCs w:val="22"/>
        </w:rPr>
        <w:t>выполнения работ</w:t>
      </w:r>
      <w:r w:rsidRPr="00DF096E">
        <w:rPr>
          <w:sz w:val="22"/>
          <w:szCs w:val="22"/>
        </w:rPr>
        <w:t xml:space="preserve"> (Приложение №</w:t>
      </w:r>
      <w:r w:rsidR="0058691C" w:rsidRPr="00DF096E">
        <w:rPr>
          <w:sz w:val="22"/>
          <w:szCs w:val="22"/>
        </w:rPr>
        <w:t xml:space="preserve"> 2</w:t>
      </w:r>
      <w:r w:rsidRPr="00DF096E">
        <w:rPr>
          <w:sz w:val="22"/>
          <w:szCs w:val="22"/>
        </w:rPr>
        <w:t>) с указанными в нем этапами и сроками выполнения работ.</w:t>
      </w:r>
    </w:p>
    <w:p w:rsidR="00032953" w:rsidRPr="00DF096E" w:rsidRDefault="007B4504" w:rsidP="00DA4605">
      <w:pPr>
        <w:pStyle w:val="aff7"/>
        <w:widowControl w:val="0"/>
        <w:numPr>
          <w:ilvl w:val="1"/>
          <w:numId w:val="122"/>
        </w:numPr>
        <w:shd w:val="clear" w:color="auto" w:fill="FFFFFF"/>
        <w:tabs>
          <w:tab w:val="left" w:pos="568"/>
          <w:tab w:val="left" w:pos="993"/>
        </w:tabs>
        <w:ind w:left="0" w:firstLine="568"/>
        <w:jc w:val="both"/>
        <w:rPr>
          <w:sz w:val="22"/>
          <w:szCs w:val="22"/>
        </w:rPr>
      </w:pPr>
      <w:r w:rsidRPr="00DF096E">
        <w:rPr>
          <w:sz w:val="22"/>
          <w:szCs w:val="22"/>
        </w:rPr>
        <w:t xml:space="preserve">При подготовке сметной документации руководствоваться Р-РВ-17-1279.**-** </w:t>
      </w:r>
      <w:r w:rsidR="00DA4605" w:rsidRPr="00DF096E">
        <w:rPr>
          <w:sz w:val="22"/>
          <w:szCs w:val="22"/>
        </w:rPr>
        <w:t>«</w:t>
      </w:r>
      <w:r w:rsidRPr="00DF096E">
        <w:rPr>
          <w:sz w:val="22"/>
          <w:szCs w:val="22"/>
        </w:rPr>
        <w:t xml:space="preserve">Регламент формирования сметной стоимости объектов нового строительства, расширения, реконструкции, технического перевооружения ПАО «Россети Волга» </w:t>
      </w:r>
      <w:r w:rsidR="00DA4605" w:rsidRPr="00DF096E">
        <w:rPr>
          <w:sz w:val="22"/>
          <w:szCs w:val="22"/>
        </w:rPr>
        <w:t>а также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Минстроя РФ от 04.08.2020 №421/пр.)</w:t>
      </w:r>
      <w:r w:rsidR="00032953" w:rsidRPr="00DF096E">
        <w:rPr>
          <w:sz w:val="22"/>
          <w:szCs w:val="22"/>
        </w:rPr>
        <w:t>.</w:t>
      </w:r>
    </w:p>
    <w:p w:rsidR="009B6F9D" w:rsidRPr="00DF096E" w:rsidRDefault="009B6F9D" w:rsidP="005C0DF8">
      <w:pPr>
        <w:pStyle w:val="aff7"/>
        <w:widowControl w:val="0"/>
        <w:shd w:val="clear" w:color="auto" w:fill="FFFFFF"/>
        <w:tabs>
          <w:tab w:val="left" w:pos="568"/>
          <w:tab w:val="left" w:pos="993"/>
        </w:tabs>
        <w:ind w:left="0" w:firstLine="567"/>
        <w:jc w:val="both"/>
        <w:rPr>
          <w:sz w:val="22"/>
          <w:szCs w:val="22"/>
        </w:rPr>
      </w:pPr>
      <w:r w:rsidRPr="00DF096E">
        <w:rPr>
          <w:sz w:val="22"/>
          <w:szCs w:val="22"/>
        </w:rPr>
        <w:t>Сметная документация должна быть выполнена ресурсно-индексным методом с использованием сметных норм (ФСНБ-2022) в соответствии с Приказом Минстроя России от 30.12.2021 №1046/пр «Об утверждении сметных нормативов».</w:t>
      </w:r>
    </w:p>
    <w:p w:rsidR="00142B5F" w:rsidRPr="00DF096E" w:rsidRDefault="007B4504" w:rsidP="005E7881">
      <w:pPr>
        <w:pStyle w:val="aff7"/>
        <w:widowControl w:val="0"/>
        <w:numPr>
          <w:ilvl w:val="1"/>
          <w:numId w:val="122"/>
        </w:numPr>
        <w:shd w:val="clear" w:color="auto" w:fill="FFFFFF"/>
        <w:tabs>
          <w:tab w:val="left" w:pos="993"/>
        </w:tabs>
        <w:ind w:left="0" w:firstLine="568"/>
        <w:jc w:val="both"/>
        <w:rPr>
          <w:sz w:val="22"/>
          <w:szCs w:val="22"/>
        </w:rPr>
      </w:pPr>
      <w:r w:rsidRPr="00DF096E">
        <w:rPr>
          <w:sz w:val="22"/>
          <w:szCs w:val="22"/>
        </w:rPr>
        <w:t>При производстве работ соблюдать Приказ Министерства строительства и жилищно-коммунального хозяйства РФ от 2 декабря 2022г. N1026/пр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Приказ Министерства строительства и жилищно-коммунального хозяйства РФ от 16 мая 2023 г. N344/пр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Положения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от 21.06.2010 N 468, положения РД-11-05-2007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(в части не противоречащей Приказу Министерства строительства и жилищно-коммунального хозяйства РФ от 2 декабря 2022</w:t>
      </w:r>
      <w:r w:rsidR="00032953" w:rsidRPr="00DF096E">
        <w:rPr>
          <w:sz w:val="22"/>
          <w:szCs w:val="22"/>
        </w:rPr>
        <w:t xml:space="preserve"> </w:t>
      </w:r>
      <w:r w:rsidRPr="00DF096E">
        <w:rPr>
          <w:sz w:val="22"/>
          <w:szCs w:val="22"/>
        </w:rPr>
        <w:t>г. N1026/пр).</w:t>
      </w:r>
      <w:r w:rsidR="00142B5F" w:rsidRPr="00DF096E">
        <w:rPr>
          <w:sz w:val="22"/>
          <w:szCs w:val="22"/>
        </w:rPr>
        <w:t>Подрядчик согласовывает проектную и рабочую документацию с Заказчиком, государственными органами, органами местного самоуправления и иными организациями в соответствии с Законодательством Российской Федерации и с треб</w:t>
      </w:r>
      <w:r w:rsidR="0058691C" w:rsidRPr="00DF096E">
        <w:rPr>
          <w:sz w:val="22"/>
          <w:szCs w:val="22"/>
        </w:rPr>
        <w:t>ованиями Технического задания (п</w:t>
      </w:r>
      <w:r w:rsidR="00142B5F" w:rsidRPr="00DF096E">
        <w:rPr>
          <w:sz w:val="22"/>
          <w:szCs w:val="22"/>
        </w:rPr>
        <w:t>риложение №</w:t>
      </w:r>
      <w:r w:rsidR="0058691C" w:rsidRPr="00DF096E">
        <w:rPr>
          <w:sz w:val="22"/>
          <w:szCs w:val="22"/>
        </w:rPr>
        <w:t xml:space="preserve"> </w:t>
      </w:r>
      <w:r w:rsidR="00142B5F" w:rsidRPr="00DF096E">
        <w:rPr>
          <w:sz w:val="22"/>
          <w:szCs w:val="22"/>
        </w:rPr>
        <w:t xml:space="preserve">1 к </w:t>
      </w:r>
      <w:r w:rsidR="0058691C" w:rsidRPr="00DF096E">
        <w:rPr>
          <w:sz w:val="22"/>
          <w:szCs w:val="22"/>
        </w:rPr>
        <w:t>настоящему Д</w:t>
      </w:r>
      <w:r w:rsidR="00142B5F" w:rsidRPr="00DF096E">
        <w:rPr>
          <w:sz w:val="22"/>
          <w:szCs w:val="22"/>
        </w:rPr>
        <w:t>оговору).</w:t>
      </w:r>
    </w:p>
    <w:p w:rsidR="00142B5F" w:rsidRPr="00DF096E" w:rsidRDefault="00142B5F" w:rsidP="007A661A">
      <w:pPr>
        <w:widowControl w:val="0"/>
        <w:shd w:val="clear" w:color="auto" w:fill="FFFFFF"/>
        <w:tabs>
          <w:tab w:val="left" w:pos="851"/>
        </w:tabs>
        <w:ind w:firstLine="567"/>
        <w:jc w:val="both"/>
        <w:rPr>
          <w:sz w:val="22"/>
          <w:szCs w:val="22"/>
          <w:lang w:eastAsia="en-US"/>
        </w:rPr>
      </w:pPr>
      <w:r w:rsidRPr="00DF096E">
        <w:rPr>
          <w:sz w:val="22"/>
          <w:szCs w:val="22"/>
          <w:lang w:eastAsia="en-US"/>
        </w:rPr>
        <w:t xml:space="preserve">Соблюдать требования, содержащиеся в техническом задании </w:t>
      </w:r>
      <w:r w:rsidRPr="00DF096E">
        <w:rPr>
          <w:sz w:val="22"/>
          <w:szCs w:val="22"/>
        </w:rPr>
        <w:t>(приложение №</w:t>
      </w:r>
      <w:r w:rsidR="0058691C" w:rsidRPr="00DF096E">
        <w:rPr>
          <w:sz w:val="22"/>
          <w:szCs w:val="22"/>
        </w:rPr>
        <w:t xml:space="preserve"> </w:t>
      </w:r>
      <w:r w:rsidRPr="00DF096E">
        <w:rPr>
          <w:sz w:val="22"/>
          <w:szCs w:val="22"/>
        </w:rPr>
        <w:t>1 к настоящему Договору)</w:t>
      </w:r>
      <w:r w:rsidRPr="00DF096E">
        <w:rPr>
          <w:sz w:val="22"/>
          <w:szCs w:val="22"/>
          <w:lang w:eastAsia="en-US"/>
        </w:rPr>
        <w:t>, исходных данных для выполнения работ по настоящему Договору, в технических регламентах, СНиП, СП, СанПиН, нормах технологического проектирования и иных документах.</w:t>
      </w:r>
    </w:p>
    <w:p w:rsidR="00142B5F" w:rsidRPr="00DF096E" w:rsidRDefault="00142B5F" w:rsidP="005E7881">
      <w:pPr>
        <w:widowControl w:val="0"/>
        <w:numPr>
          <w:ilvl w:val="1"/>
          <w:numId w:val="122"/>
        </w:numPr>
        <w:shd w:val="clear" w:color="auto" w:fill="FFFFFF"/>
        <w:tabs>
          <w:tab w:val="left" w:pos="993"/>
        </w:tabs>
        <w:ind w:left="0" w:firstLine="567"/>
        <w:jc w:val="both"/>
        <w:rPr>
          <w:sz w:val="22"/>
          <w:szCs w:val="22"/>
        </w:rPr>
      </w:pPr>
      <w:r w:rsidRPr="00DF096E">
        <w:rPr>
          <w:sz w:val="22"/>
          <w:szCs w:val="22"/>
        </w:rPr>
        <w:t xml:space="preserve">Безвозмездно откорректировать проектно-сметную документацию по замечаниям согласующих организаций. При обнаружении недостатков в документации по требованию Заказчика безвозмездно доработать техническую документацию в дополнительно установленный Сторонами срок и возместить убытки, связанные с допущенными недостатками. </w:t>
      </w:r>
    </w:p>
    <w:p w:rsidR="00142B5F" w:rsidRPr="00DF096E" w:rsidRDefault="00142B5F" w:rsidP="005E7881">
      <w:pPr>
        <w:widowControl w:val="0"/>
        <w:numPr>
          <w:ilvl w:val="1"/>
          <w:numId w:val="122"/>
        </w:numPr>
        <w:shd w:val="clear" w:color="auto" w:fill="FFFFFF"/>
        <w:tabs>
          <w:tab w:val="left" w:pos="993"/>
        </w:tabs>
        <w:ind w:left="0" w:firstLine="567"/>
        <w:jc w:val="both"/>
        <w:rPr>
          <w:sz w:val="22"/>
          <w:szCs w:val="22"/>
        </w:rPr>
      </w:pPr>
      <w:r w:rsidRPr="00DF096E">
        <w:rPr>
          <w:sz w:val="22"/>
          <w:szCs w:val="22"/>
        </w:rPr>
        <w:t xml:space="preserve">В течение 3 </w:t>
      </w:r>
      <w:r w:rsidR="0058691C" w:rsidRPr="00DF096E">
        <w:rPr>
          <w:sz w:val="22"/>
          <w:szCs w:val="22"/>
        </w:rPr>
        <w:t xml:space="preserve">(трех) </w:t>
      </w:r>
      <w:r w:rsidRPr="00DF096E">
        <w:rPr>
          <w:sz w:val="22"/>
          <w:szCs w:val="22"/>
        </w:rPr>
        <w:t xml:space="preserve">рабочих дней после завершения работ по I этапу предоставить Заказчику в </w:t>
      </w:r>
      <w:r w:rsidR="0058691C" w:rsidRPr="00DF096E">
        <w:rPr>
          <w:sz w:val="22"/>
          <w:szCs w:val="22"/>
        </w:rPr>
        <w:t>2 (</w:t>
      </w:r>
      <w:r w:rsidRPr="00DF096E">
        <w:rPr>
          <w:sz w:val="22"/>
          <w:szCs w:val="22"/>
        </w:rPr>
        <w:t>двух</w:t>
      </w:r>
      <w:r w:rsidR="0058691C" w:rsidRPr="00DF096E">
        <w:rPr>
          <w:sz w:val="22"/>
          <w:szCs w:val="22"/>
        </w:rPr>
        <w:t>)</w:t>
      </w:r>
      <w:r w:rsidRPr="00DF096E">
        <w:rPr>
          <w:sz w:val="22"/>
          <w:szCs w:val="22"/>
        </w:rPr>
        <w:t xml:space="preserve"> экземплярах сводный сметный расчет и локальные расчеты по строительно-монтажным и пуско-наладочным работам по форме приложения № 3.1</w:t>
      </w:r>
      <w:r w:rsidR="0058691C" w:rsidRPr="00DF096E">
        <w:rPr>
          <w:sz w:val="22"/>
          <w:szCs w:val="22"/>
        </w:rPr>
        <w:t xml:space="preserve"> к настоящему Договору</w:t>
      </w:r>
      <w:r w:rsidRPr="00DF096E">
        <w:rPr>
          <w:sz w:val="22"/>
          <w:szCs w:val="22"/>
        </w:rPr>
        <w:t>, составленные на основании разработанной проектной и рабочей документации.</w:t>
      </w:r>
    </w:p>
    <w:p w:rsidR="00142B5F" w:rsidRPr="00DF096E" w:rsidRDefault="00142B5F" w:rsidP="005E7881">
      <w:pPr>
        <w:widowControl w:val="0"/>
        <w:numPr>
          <w:ilvl w:val="1"/>
          <w:numId w:val="122"/>
        </w:numPr>
        <w:shd w:val="clear" w:color="auto" w:fill="FFFFFF"/>
        <w:tabs>
          <w:tab w:val="left" w:pos="993"/>
          <w:tab w:val="left" w:pos="1134"/>
        </w:tabs>
        <w:ind w:left="0" w:firstLine="567"/>
        <w:jc w:val="both"/>
        <w:rPr>
          <w:sz w:val="22"/>
          <w:szCs w:val="22"/>
        </w:rPr>
      </w:pPr>
      <w:r w:rsidRPr="00DF096E">
        <w:rPr>
          <w:sz w:val="22"/>
          <w:szCs w:val="22"/>
        </w:rPr>
        <w:t>Перед приемкой объекта Заказчиком обеспечить</w:t>
      </w:r>
      <w:r w:rsidR="00A73FA8">
        <w:rPr>
          <w:sz w:val="22"/>
          <w:szCs w:val="22"/>
        </w:rPr>
        <w:t>, при необходимости,</w:t>
      </w:r>
      <w:r w:rsidRPr="00DF096E">
        <w:rPr>
          <w:sz w:val="22"/>
          <w:szCs w:val="22"/>
        </w:rPr>
        <w:t xml:space="preserve"> получение в уполномоченных органах государственной власти разрешения на ввод его в эксплуатацию.   </w:t>
      </w:r>
    </w:p>
    <w:p w:rsidR="00142B5F" w:rsidRPr="00DF096E" w:rsidRDefault="00142B5F" w:rsidP="005E7881">
      <w:pPr>
        <w:widowControl w:val="0"/>
        <w:numPr>
          <w:ilvl w:val="1"/>
          <w:numId w:val="122"/>
        </w:numPr>
        <w:shd w:val="clear" w:color="auto" w:fill="FFFFFF"/>
        <w:tabs>
          <w:tab w:val="left" w:pos="142"/>
          <w:tab w:val="left" w:pos="993"/>
          <w:tab w:val="left" w:pos="1134"/>
        </w:tabs>
        <w:ind w:left="0" w:firstLine="567"/>
        <w:jc w:val="both"/>
        <w:rPr>
          <w:sz w:val="22"/>
          <w:szCs w:val="22"/>
        </w:rPr>
      </w:pPr>
      <w:r w:rsidRPr="00DF096E">
        <w:rPr>
          <w:sz w:val="22"/>
          <w:szCs w:val="22"/>
        </w:rPr>
        <w:t xml:space="preserve">Производить работы в полном соответствии с проектной и рабочей документацией, утвержденной Заказчиком и строительными нормами, и правилами. </w:t>
      </w:r>
    </w:p>
    <w:p w:rsidR="00142B5F" w:rsidRPr="00DF096E" w:rsidRDefault="00142B5F" w:rsidP="005E7881">
      <w:pPr>
        <w:widowControl w:val="0"/>
        <w:numPr>
          <w:ilvl w:val="1"/>
          <w:numId w:val="122"/>
        </w:numPr>
        <w:shd w:val="clear" w:color="auto" w:fill="FFFFFF"/>
        <w:tabs>
          <w:tab w:val="left" w:pos="142"/>
          <w:tab w:val="left" w:pos="993"/>
          <w:tab w:val="left" w:pos="1134"/>
        </w:tabs>
        <w:ind w:left="0" w:firstLine="567"/>
        <w:jc w:val="both"/>
        <w:rPr>
          <w:sz w:val="22"/>
          <w:szCs w:val="22"/>
        </w:rPr>
      </w:pPr>
      <w:r w:rsidRPr="00DF096E">
        <w:rPr>
          <w:sz w:val="22"/>
          <w:szCs w:val="22"/>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142B5F" w:rsidRPr="00DF096E" w:rsidRDefault="00142B5F" w:rsidP="007A661A">
      <w:pPr>
        <w:widowControl w:val="0"/>
        <w:shd w:val="clear" w:color="auto" w:fill="FFFFFF"/>
        <w:tabs>
          <w:tab w:val="left" w:pos="142"/>
          <w:tab w:val="left" w:pos="851"/>
        </w:tabs>
        <w:ind w:firstLine="567"/>
        <w:jc w:val="both"/>
        <w:rPr>
          <w:sz w:val="22"/>
          <w:szCs w:val="22"/>
        </w:rPr>
      </w:pPr>
      <w:r w:rsidRPr="00DF096E">
        <w:rPr>
          <w:sz w:val="22"/>
          <w:szCs w:val="22"/>
        </w:rPr>
        <w:t xml:space="preserve">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w:t>
      </w:r>
    </w:p>
    <w:p w:rsidR="00142B5F" w:rsidRPr="00DF096E" w:rsidRDefault="00142B5F" w:rsidP="007A661A">
      <w:pPr>
        <w:widowControl w:val="0"/>
        <w:tabs>
          <w:tab w:val="left" w:pos="851"/>
        </w:tabs>
        <w:autoSpaceDE w:val="0"/>
        <w:autoSpaceDN w:val="0"/>
        <w:adjustRightInd w:val="0"/>
        <w:ind w:firstLine="567"/>
        <w:jc w:val="both"/>
        <w:rPr>
          <w:sz w:val="22"/>
          <w:szCs w:val="22"/>
        </w:rPr>
      </w:pPr>
      <w:r w:rsidRPr="00DF096E">
        <w:rPr>
          <w:sz w:val="22"/>
          <w:szCs w:val="22"/>
        </w:rPr>
        <w:t xml:space="preserve">Поставить на </w:t>
      </w:r>
      <w:r w:rsidR="003C0844" w:rsidRPr="00DF096E">
        <w:rPr>
          <w:iCs/>
          <w:sz w:val="22"/>
          <w:szCs w:val="22"/>
        </w:rPr>
        <w:t xml:space="preserve">строительную площадку </w:t>
      </w:r>
      <w:r w:rsidR="00016238" w:rsidRPr="00DF096E">
        <w:rPr>
          <w:i/>
          <w:iCs/>
          <w:sz w:val="22"/>
          <w:szCs w:val="22"/>
        </w:rPr>
        <w:t>(</w:t>
      </w:r>
      <w:r w:rsidR="00032953" w:rsidRPr="00DF096E">
        <w:rPr>
          <w:i/>
          <w:sz w:val="22"/>
          <w:szCs w:val="22"/>
        </w:rPr>
        <w:t xml:space="preserve">г. Саратов, </w:t>
      </w:r>
      <w:r w:rsidR="00D315D2" w:rsidRPr="00D315D2">
        <w:rPr>
          <w:i/>
          <w:sz w:val="22"/>
          <w:szCs w:val="22"/>
        </w:rPr>
        <w:t>ул. Большая Казачья, зд.17/39, стр.1</w:t>
      </w:r>
      <w:r w:rsidR="00E33927" w:rsidRPr="00DF096E">
        <w:rPr>
          <w:i/>
          <w:iCs/>
          <w:sz w:val="22"/>
          <w:szCs w:val="22"/>
        </w:rPr>
        <w:t>)</w:t>
      </w:r>
      <w:r w:rsidR="006A6576" w:rsidRPr="00DF096E">
        <w:rPr>
          <w:i/>
          <w:iCs/>
          <w:sz w:val="22"/>
          <w:szCs w:val="22"/>
        </w:rPr>
        <w:t xml:space="preserve"> </w:t>
      </w:r>
      <w:r w:rsidRPr="00DF096E">
        <w:rPr>
          <w:sz w:val="22"/>
          <w:szCs w:val="22"/>
        </w:rPr>
        <w:t xml:space="preserve">материалы и оборудование, а также осуществить их приемку, разгрузку и хранение в соответствии с обязательствами, </w:t>
      </w:r>
      <w:r w:rsidRPr="00DF096E">
        <w:rPr>
          <w:sz w:val="22"/>
          <w:szCs w:val="22"/>
        </w:rPr>
        <w:lastRenderedPageBreak/>
        <w:t xml:space="preserve">предусмотренными разделом 9. После окончания работы представить Заказчику отчет о расходовании материалов. </w:t>
      </w:r>
    </w:p>
    <w:p w:rsidR="00142B5F" w:rsidRPr="00DF096E" w:rsidRDefault="00142B5F" w:rsidP="007A661A">
      <w:pPr>
        <w:widowControl w:val="0"/>
        <w:shd w:val="clear" w:color="auto" w:fill="FFFFFF"/>
        <w:tabs>
          <w:tab w:val="left" w:pos="142"/>
          <w:tab w:val="left" w:pos="851"/>
        </w:tabs>
        <w:ind w:firstLine="567"/>
        <w:jc w:val="both"/>
        <w:rPr>
          <w:iCs/>
          <w:sz w:val="22"/>
          <w:szCs w:val="22"/>
        </w:rPr>
      </w:pPr>
      <w:r w:rsidRPr="00DF096E">
        <w:rPr>
          <w:iCs/>
          <w:sz w:val="22"/>
          <w:szCs w:val="22"/>
        </w:rPr>
        <w:t>До начала производства работ оформить в установленном порядке разрешения на перемещени</w:t>
      </w:r>
      <w:r w:rsidR="00F82B2A">
        <w:rPr>
          <w:iCs/>
          <w:sz w:val="22"/>
          <w:szCs w:val="22"/>
        </w:rPr>
        <w:t>е отходов строительства</w:t>
      </w:r>
      <w:r w:rsidRPr="00DF096E">
        <w:rPr>
          <w:iCs/>
          <w:sz w:val="22"/>
          <w:szCs w:val="22"/>
        </w:rPr>
        <w:t>.</w:t>
      </w:r>
    </w:p>
    <w:p w:rsidR="00142B5F" w:rsidRPr="00DF096E" w:rsidRDefault="00142B5F" w:rsidP="005E7881">
      <w:pPr>
        <w:widowControl w:val="0"/>
        <w:numPr>
          <w:ilvl w:val="1"/>
          <w:numId w:val="122"/>
        </w:numPr>
        <w:shd w:val="clear" w:color="auto" w:fill="FFFFFF"/>
        <w:tabs>
          <w:tab w:val="left" w:pos="142"/>
          <w:tab w:val="left" w:pos="993"/>
        </w:tabs>
        <w:ind w:left="0" w:firstLine="567"/>
        <w:jc w:val="both"/>
        <w:rPr>
          <w:sz w:val="22"/>
          <w:szCs w:val="22"/>
        </w:rPr>
      </w:pPr>
      <w:r w:rsidRPr="00DF096E">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142B5F" w:rsidRPr="00DF096E" w:rsidRDefault="00142B5F" w:rsidP="007A661A">
      <w:pPr>
        <w:widowControl w:val="0"/>
        <w:shd w:val="clear" w:color="auto" w:fill="FFFFFF"/>
        <w:tabs>
          <w:tab w:val="left" w:pos="851"/>
        </w:tabs>
        <w:ind w:firstLine="567"/>
        <w:jc w:val="both"/>
        <w:rPr>
          <w:iCs/>
          <w:sz w:val="22"/>
          <w:szCs w:val="22"/>
        </w:rPr>
      </w:pPr>
      <w:r w:rsidRPr="00DF096E">
        <w:rPr>
          <w:iCs/>
          <w:sz w:val="22"/>
          <w:szCs w:val="22"/>
        </w:rPr>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Соблюдать все применимые правила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142B5F" w:rsidRPr="00DF096E" w:rsidRDefault="00142B5F" w:rsidP="007A661A">
      <w:pPr>
        <w:widowControl w:val="0"/>
        <w:shd w:val="clear" w:color="auto" w:fill="FFFFFF"/>
        <w:tabs>
          <w:tab w:val="left" w:pos="851"/>
        </w:tabs>
        <w:ind w:firstLine="567"/>
        <w:jc w:val="both"/>
        <w:rPr>
          <w:bCs/>
          <w:iCs/>
          <w:sz w:val="22"/>
          <w:szCs w:val="22"/>
        </w:rPr>
      </w:pPr>
      <w:r w:rsidRPr="00DF096E">
        <w:rPr>
          <w:iCs/>
          <w:sz w:val="22"/>
          <w:szCs w:val="22"/>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r w:rsidRPr="00DF096E">
        <w:rPr>
          <w:bCs/>
          <w:iCs/>
          <w:sz w:val="22"/>
          <w:szCs w:val="22"/>
        </w:rPr>
        <w:t>.</w:t>
      </w:r>
    </w:p>
    <w:p w:rsidR="00142B5F" w:rsidRPr="00DF096E" w:rsidRDefault="00142B5F" w:rsidP="007A661A">
      <w:pPr>
        <w:widowControl w:val="0"/>
        <w:shd w:val="clear" w:color="auto" w:fill="FFFFFF"/>
        <w:tabs>
          <w:tab w:val="left" w:pos="851"/>
        </w:tabs>
        <w:ind w:firstLine="567"/>
        <w:jc w:val="both"/>
        <w:rPr>
          <w:iCs/>
          <w:sz w:val="22"/>
          <w:szCs w:val="22"/>
        </w:rPr>
      </w:pPr>
      <w:r w:rsidRPr="00DF096E">
        <w:rPr>
          <w:iCs/>
          <w:sz w:val="22"/>
          <w:szCs w:val="22"/>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142B5F" w:rsidRPr="00DF096E" w:rsidRDefault="00142B5F" w:rsidP="007A661A">
      <w:pPr>
        <w:widowControl w:val="0"/>
        <w:shd w:val="clear" w:color="auto" w:fill="FFFFFF"/>
        <w:tabs>
          <w:tab w:val="left" w:pos="851"/>
        </w:tabs>
        <w:ind w:firstLine="567"/>
        <w:jc w:val="both"/>
        <w:rPr>
          <w:iCs/>
          <w:sz w:val="22"/>
          <w:szCs w:val="22"/>
        </w:rPr>
      </w:pPr>
      <w:r w:rsidRPr="00DF096E">
        <w:rPr>
          <w:iCs/>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 xml:space="preserve">Вывезти в течение 7 (семи) календарных дней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 </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Незамедлительно известить Заказчика и до получения от него указаний приостановить работы при обнаружении:</w:t>
      </w:r>
    </w:p>
    <w:p w:rsidR="00142B5F" w:rsidRPr="00DF096E" w:rsidRDefault="00142B5F" w:rsidP="00D210F3">
      <w:pPr>
        <w:pStyle w:val="aff7"/>
        <w:widowControl w:val="0"/>
        <w:numPr>
          <w:ilvl w:val="0"/>
          <w:numId w:val="125"/>
        </w:numPr>
        <w:shd w:val="clear" w:color="auto" w:fill="FFFFFF"/>
        <w:tabs>
          <w:tab w:val="left" w:pos="851"/>
        </w:tabs>
        <w:ind w:left="0" w:firstLine="567"/>
        <w:jc w:val="both"/>
        <w:rPr>
          <w:iCs/>
          <w:sz w:val="22"/>
          <w:szCs w:val="22"/>
        </w:rPr>
      </w:pPr>
      <w:r w:rsidRPr="00DF096E">
        <w:rPr>
          <w:iCs/>
          <w:sz w:val="22"/>
          <w:szCs w:val="22"/>
        </w:rPr>
        <w:t>возможности неблагоприятных для Заказчика последствий выполнения его указаний о способе выполнения работы;</w:t>
      </w:r>
    </w:p>
    <w:p w:rsidR="00142B5F" w:rsidRPr="00DF096E" w:rsidRDefault="00142B5F" w:rsidP="00D210F3">
      <w:pPr>
        <w:pStyle w:val="aff7"/>
        <w:widowControl w:val="0"/>
        <w:numPr>
          <w:ilvl w:val="0"/>
          <w:numId w:val="125"/>
        </w:numPr>
        <w:shd w:val="clear" w:color="auto" w:fill="FFFFFF"/>
        <w:tabs>
          <w:tab w:val="left" w:pos="851"/>
        </w:tabs>
        <w:ind w:left="0" w:firstLine="567"/>
        <w:jc w:val="both"/>
        <w:rPr>
          <w:iCs/>
          <w:sz w:val="22"/>
          <w:szCs w:val="22"/>
        </w:rPr>
      </w:pPr>
      <w:r w:rsidRPr="00DF096E">
        <w:rPr>
          <w:iCs/>
          <w:sz w:val="22"/>
          <w:szCs w:val="22"/>
        </w:rPr>
        <w:t>иных не зависящих от Подрядчика обстоятельств, угрожающих годности или прочности результатов выполняемой работы;</w:t>
      </w:r>
    </w:p>
    <w:p w:rsidR="00142B5F" w:rsidRPr="00DF096E" w:rsidRDefault="00142B5F" w:rsidP="00D210F3">
      <w:pPr>
        <w:pStyle w:val="aff7"/>
        <w:widowControl w:val="0"/>
        <w:numPr>
          <w:ilvl w:val="0"/>
          <w:numId w:val="125"/>
        </w:numPr>
        <w:shd w:val="clear" w:color="auto" w:fill="FFFFFF"/>
        <w:tabs>
          <w:tab w:val="left" w:pos="851"/>
        </w:tabs>
        <w:ind w:left="0" w:firstLine="567"/>
        <w:jc w:val="both"/>
        <w:rPr>
          <w:iCs/>
          <w:sz w:val="22"/>
          <w:szCs w:val="22"/>
        </w:rPr>
      </w:pPr>
      <w:r w:rsidRPr="00DF096E">
        <w:rPr>
          <w:iCs/>
          <w:sz w:val="22"/>
          <w:szCs w:val="22"/>
        </w:rPr>
        <w:t>иных обстоятельств, способных повлечь за собой изменение сроков или стоимости выполняемых работ.</w:t>
      </w:r>
    </w:p>
    <w:p w:rsidR="00142B5F" w:rsidRPr="00DF096E" w:rsidRDefault="00142B5F" w:rsidP="007A661A">
      <w:pPr>
        <w:widowControl w:val="0"/>
        <w:shd w:val="clear" w:color="auto" w:fill="FFFFFF"/>
        <w:tabs>
          <w:tab w:val="left" w:pos="851"/>
        </w:tabs>
        <w:ind w:firstLine="567"/>
        <w:jc w:val="both"/>
        <w:rPr>
          <w:iCs/>
          <w:sz w:val="22"/>
          <w:szCs w:val="22"/>
        </w:rPr>
      </w:pPr>
      <w:r w:rsidRPr="00DF096E">
        <w:rPr>
          <w:iCs/>
          <w:sz w:val="22"/>
          <w:szCs w:val="22"/>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w:t>
      </w:r>
      <w:r w:rsidRPr="00DF096E">
        <w:rPr>
          <w:iCs/>
          <w:sz w:val="22"/>
          <w:szCs w:val="22"/>
        </w:rPr>
        <w:lastRenderedPageBreak/>
        <w:t>находящихся на объекте лиц.</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 xml:space="preserve">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w:t>
      </w:r>
      <w:r w:rsidR="00384923" w:rsidRPr="00DF096E">
        <w:rPr>
          <w:sz w:val="22"/>
          <w:szCs w:val="22"/>
        </w:rPr>
        <w:t>выполнения работ</w:t>
      </w:r>
      <w:r w:rsidRPr="00DF096E">
        <w:rPr>
          <w:sz w:val="22"/>
          <w:szCs w:val="22"/>
        </w:rPr>
        <w:t xml:space="preserve"> (Приложение №</w:t>
      </w:r>
      <w:r w:rsidR="00DA7C31" w:rsidRPr="00DF096E">
        <w:rPr>
          <w:sz w:val="22"/>
          <w:szCs w:val="22"/>
        </w:rPr>
        <w:t xml:space="preserve"> </w:t>
      </w:r>
      <w:r w:rsidRPr="00DF096E">
        <w:rPr>
          <w:sz w:val="22"/>
          <w:szCs w:val="22"/>
        </w:rPr>
        <w:t xml:space="preserve">2 к </w:t>
      </w:r>
      <w:r w:rsidR="00DA7C31" w:rsidRPr="00DF096E">
        <w:rPr>
          <w:sz w:val="22"/>
          <w:szCs w:val="22"/>
        </w:rPr>
        <w:t xml:space="preserve">настоящему </w:t>
      </w:r>
      <w:r w:rsidRPr="00DF096E">
        <w:rPr>
          <w:sz w:val="22"/>
          <w:szCs w:val="22"/>
        </w:rPr>
        <w:t>Договору).</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 xml:space="preserve">Выполнить в полном объеме все свои обязательства, предусмотренные в других разделах настоящего Договора.  </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8434D1" w:rsidRPr="00DF096E" w:rsidRDefault="008434D1"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Подрядчик обязан привлечь к выполнению работ субподрядные организации, указанные в Приложении №</w:t>
      </w:r>
      <w:r w:rsidR="00DA7C31" w:rsidRPr="00DF096E">
        <w:rPr>
          <w:sz w:val="22"/>
          <w:szCs w:val="22"/>
        </w:rPr>
        <w:t xml:space="preserve"> 4 к настоящему Д</w:t>
      </w:r>
      <w:r w:rsidRPr="00DF096E">
        <w:rPr>
          <w:sz w:val="22"/>
          <w:szCs w:val="22"/>
        </w:rPr>
        <w:t>оговору.</w:t>
      </w:r>
    </w:p>
    <w:p w:rsidR="008434D1" w:rsidRPr="00DF096E" w:rsidRDefault="008434D1" w:rsidP="007A661A">
      <w:pPr>
        <w:tabs>
          <w:tab w:val="left" w:pos="851"/>
        </w:tabs>
        <w:ind w:right="-5" w:firstLine="567"/>
        <w:jc w:val="both"/>
        <w:rPr>
          <w:iCs/>
          <w:sz w:val="22"/>
          <w:szCs w:val="22"/>
        </w:rPr>
      </w:pPr>
      <w:r w:rsidRPr="00DF096E">
        <w:rPr>
          <w:iCs/>
          <w:sz w:val="22"/>
          <w:szCs w:val="22"/>
        </w:rPr>
        <w:t>Подрядчик обязан в обязательном порядке письменно согласовывать с Заказчиком привлекаемых субподрядчиков, отличных от указанных в Приложении №</w:t>
      </w:r>
      <w:r w:rsidR="00DA7C31" w:rsidRPr="00DF096E">
        <w:rPr>
          <w:iCs/>
          <w:sz w:val="22"/>
          <w:szCs w:val="22"/>
        </w:rPr>
        <w:t xml:space="preserve"> </w:t>
      </w:r>
      <w:r w:rsidRPr="00DF096E">
        <w:rPr>
          <w:iCs/>
          <w:sz w:val="22"/>
          <w:szCs w:val="22"/>
        </w:rPr>
        <w:t>4</w:t>
      </w:r>
      <w:r w:rsidR="00DA7C31" w:rsidRPr="00DF096E">
        <w:rPr>
          <w:iCs/>
          <w:sz w:val="22"/>
          <w:szCs w:val="22"/>
        </w:rPr>
        <w:t xml:space="preserve"> к настоящему Договору</w:t>
      </w:r>
      <w:r w:rsidRPr="00DF096E">
        <w:rPr>
          <w:iCs/>
          <w:sz w:val="22"/>
          <w:szCs w:val="22"/>
        </w:rPr>
        <w:t>, а также условия договора субподряда, устанавливающие сроки выполнения работ субподрядчиком, порядок расчетов Подрядчика с субподрядчиком.</w:t>
      </w:r>
    </w:p>
    <w:p w:rsidR="008434D1" w:rsidRPr="00DF096E" w:rsidRDefault="008434D1" w:rsidP="007A661A">
      <w:pPr>
        <w:tabs>
          <w:tab w:val="left" w:pos="851"/>
        </w:tabs>
        <w:ind w:right="-5" w:firstLine="567"/>
        <w:jc w:val="both"/>
        <w:rPr>
          <w:iCs/>
          <w:sz w:val="22"/>
          <w:szCs w:val="22"/>
        </w:rPr>
      </w:pPr>
      <w:r w:rsidRPr="00DF096E">
        <w:rPr>
          <w:iCs/>
          <w:sz w:val="22"/>
          <w:szCs w:val="22"/>
        </w:rPr>
        <w:t>Для получения письменного согласия Подрядчик направляет Заказчику проект договора с субподрядчиком с обязательным приложением надлежаще заверенных копий уставных и правоустанавливающих документов, допусков к производству работ (действующих лицензий на выполнение работ), предусмотренных настоящим договором, бухгалтерского баланса за предшествующий год и отчетный период, объемов выполняемых работ, выписки из Единого государственного реестра юридических лиц субподрядчика, информации об отнесении привлекаемых субподрядных организаций к субъектам малого и среднего предпринимательства, по форме, являющейся приложением №</w:t>
      </w:r>
      <w:r w:rsidR="00DA7C31" w:rsidRPr="00DF096E">
        <w:rPr>
          <w:iCs/>
          <w:sz w:val="22"/>
          <w:szCs w:val="22"/>
        </w:rPr>
        <w:t xml:space="preserve"> 19 к настоящему Д</w:t>
      </w:r>
      <w:r w:rsidRPr="00DF096E">
        <w:rPr>
          <w:iCs/>
          <w:sz w:val="22"/>
          <w:szCs w:val="22"/>
        </w:rPr>
        <w:t>оговору.</w:t>
      </w:r>
    </w:p>
    <w:p w:rsidR="008434D1" w:rsidRPr="00DF096E" w:rsidRDefault="008434D1" w:rsidP="007A661A">
      <w:pPr>
        <w:tabs>
          <w:tab w:val="left" w:pos="851"/>
        </w:tabs>
        <w:ind w:right="-5" w:firstLine="567"/>
        <w:jc w:val="both"/>
        <w:rPr>
          <w:iCs/>
          <w:sz w:val="22"/>
          <w:szCs w:val="22"/>
        </w:rPr>
      </w:pPr>
      <w:r w:rsidRPr="00DF096E">
        <w:rPr>
          <w:iCs/>
          <w:sz w:val="22"/>
          <w:szCs w:val="22"/>
        </w:rPr>
        <w:t>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как за свои собственные действия по настоящему договору несет Подрядчик.</w:t>
      </w:r>
    </w:p>
    <w:p w:rsidR="008434D1" w:rsidRPr="00DF096E" w:rsidRDefault="008434D1" w:rsidP="007A661A">
      <w:pPr>
        <w:tabs>
          <w:tab w:val="left" w:pos="851"/>
        </w:tabs>
        <w:ind w:right="-5" w:firstLine="567"/>
        <w:jc w:val="both"/>
        <w:rPr>
          <w:iCs/>
          <w:sz w:val="22"/>
          <w:szCs w:val="22"/>
        </w:rPr>
      </w:pPr>
      <w:r w:rsidRPr="00DF096E">
        <w:rPr>
          <w:iCs/>
          <w:sz w:val="22"/>
          <w:szCs w:val="22"/>
        </w:rPr>
        <w:t xml:space="preserve">Подрядчик вправе заключать с субподрядчиками договоры на весь на объем </w:t>
      </w:r>
      <w:r w:rsidR="00C46627">
        <w:rPr>
          <w:iCs/>
          <w:sz w:val="22"/>
          <w:szCs w:val="22"/>
        </w:rPr>
        <w:t>проектны</w:t>
      </w:r>
      <w:r w:rsidRPr="00DF096E">
        <w:rPr>
          <w:iCs/>
          <w:sz w:val="22"/>
          <w:szCs w:val="22"/>
        </w:rPr>
        <w:t>х работ, а также на объем строительно-монтажных и пусконаладочных работ, Договора, заключенного между Подрядчиком и Заказчиком.</w:t>
      </w:r>
    </w:p>
    <w:p w:rsidR="008434D1" w:rsidRPr="00DF096E" w:rsidRDefault="008434D1" w:rsidP="007A661A">
      <w:pPr>
        <w:tabs>
          <w:tab w:val="left" w:pos="851"/>
        </w:tabs>
        <w:ind w:right="-5" w:firstLine="567"/>
        <w:jc w:val="both"/>
        <w:rPr>
          <w:iCs/>
          <w:sz w:val="22"/>
          <w:szCs w:val="22"/>
        </w:rPr>
      </w:pPr>
      <w:r w:rsidRPr="00DF096E">
        <w:rPr>
          <w:iCs/>
          <w:sz w:val="22"/>
          <w:szCs w:val="22"/>
        </w:rPr>
        <w:t>Привлечение субподрядных организаций на выполнение проектных работ не допускается.</w:t>
      </w:r>
    </w:p>
    <w:p w:rsidR="008434D1" w:rsidRPr="00DF096E" w:rsidRDefault="008434D1" w:rsidP="007A661A">
      <w:pPr>
        <w:tabs>
          <w:tab w:val="left" w:pos="851"/>
        </w:tabs>
        <w:ind w:right="-5" w:firstLine="567"/>
        <w:jc w:val="both"/>
        <w:rPr>
          <w:sz w:val="22"/>
          <w:szCs w:val="22"/>
        </w:rPr>
      </w:pPr>
      <w:r w:rsidRPr="00DF096E">
        <w:rPr>
          <w:iCs/>
          <w:sz w:val="22"/>
          <w:szCs w:val="22"/>
        </w:rPr>
        <w:t>Подрядчик обязан предоставить Заказчику информацию об отнесении привлекаемых субподрядных организаций к субъектам малого и среднего предпринимательства по форме, являющейся приложением №</w:t>
      </w:r>
      <w:r w:rsidR="00DA7C31" w:rsidRPr="00DF096E">
        <w:rPr>
          <w:iCs/>
          <w:sz w:val="22"/>
          <w:szCs w:val="22"/>
        </w:rPr>
        <w:t xml:space="preserve"> 19 к настоящему Д</w:t>
      </w:r>
      <w:r w:rsidRPr="00DF096E">
        <w:rPr>
          <w:iCs/>
          <w:sz w:val="22"/>
          <w:szCs w:val="22"/>
        </w:rPr>
        <w:t>оговору, до заключения договора с субподрядной организацией (дополнительного соглашения о привлечении/замене субподрядных организаций)</w:t>
      </w:r>
      <w:r w:rsidRPr="00DF096E">
        <w:rPr>
          <w:sz w:val="22"/>
          <w:szCs w:val="22"/>
        </w:rPr>
        <w:t>.</w:t>
      </w:r>
    </w:p>
    <w:p w:rsidR="00142B5F" w:rsidRPr="00DF096E" w:rsidRDefault="00142B5F"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 xml:space="preserve">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1F4366" w:rsidRPr="00DF096E" w:rsidRDefault="003F4C82"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Представлять Заказчику</w:t>
      </w:r>
      <w:r w:rsidR="001F4366" w:rsidRPr="00DF096E">
        <w:rPr>
          <w:sz w:val="22"/>
          <w:szCs w:val="22"/>
        </w:rPr>
        <w:t>:</w:t>
      </w:r>
    </w:p>
    <w:p w:rsidR="001F4366" w:rsidRPr="00DF096E" w:rsidRDefault="001F4366" w:rsidP="00D210F3">
      <w:pPr>
        <w:pStyle w:val="aff7"/>
        <w:numPr>
          <w:ilvl w:val="0"/>
          <w:numId w:val="126"/>
        </w:numPr>
        <w:shd w:val="clear" w:color="auto" w:fill="FFFFFF"/>
        <w:tabs>
          <w:tab w:val="left" w:pos="851"/>
        </w:tabs>
        <w:ind w:left="0" w:firstLine="567"/>
        <w:jc w:val="both"/>
        <w:rPr>
          <w:sz w:val="22"/>
          <w:szCs w:val="22"/>
        </w:rPr>
      </w:pPr>
      <w:r w:rsidRPr="00DF096E">
        <w:rPr>
          <w:sz w:val="22"/>
          <w:szCs w:val="22"/>
        </w:rPr>
        <w:t>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w:t>
      </w:r>
      <w:r w:rsidR="00DA7C31" w:rsidRPr="00DF096E">
        <w:rPr>
          <w:sz w:val="22"/>
          <w:szCs w:val="22"/>
        </w:rPr>
        <w:t xml:space="preserve"> </w:t>
      </w:r>
      <w:r w:rsidR="004F5A8D" w:rsidRPr="00DF096E">
        <w:rPr>
          <w:sz w:val="22"/>
          <w:szCs w:val="22"/>
        </w:rPr>
        <w:t>5</w:t>
      </w:r>
      <w:r w:rsidRPr="00DF096E">
        <w:rPr>
          <w:sz w:val="22"/>
          <w:szCs w:val="22"/>
        </w:rPr>
        <w:t xml:space="preserve"> к настоящему Договору;</w:t>
      </w:r>
    </w:p>
    <w:p w:rsidR="001F4366" w:rsidRPr="00DF096E" w:rsidRDefault="001F4366" w:rsidP="00D210F3">
      <w:pPr>
        <w:pStyle w:val="aff7"/>
        <w:numPr>
          <w:ilvl w:val="0"/>
          <w:numId w:val="126"/>
        </w:numPr>
        <w:shd w:val="clear" w:color="auto" w:fill="FFFFFF"/>
        <w:tabs>
          <w:tab w:val="left" w:pos="851"/>
        </w:tabs>
        <w:ind w:left="0" w:firstLine="567"/>
        <w:jc w:val="both"/>
        <w:rPr>
          <w:sz w:val="22"/>
          <w:szCs w:val="22"/>
        </w:rPr>
      </w:pPr>
      <w:r w:rsidRPr="00DF096E">
        <w:rPr>
          <w:sz w:val="22"/>
          <w:szCs w:val="22"/>
        </w:rPr>
        <w:t>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w:t>
      </w:r>
      <w:r w:rsidR="00DA7C31" w:rsidRPr="00DF096E">
        <w:rPr>
          <w:sz w:val="22"/>
          <w:szCs w:val="22"/>
        </w:rPr>
        <w:t xml:space="preserve"> </w:t>
      </w:r>
      <w:r w:rsidR="004F5A8D" w:rsidRPr="00DF096E">
        <w:rPr>
          <w:sz w:val="22"/>
          <w:szCs w:val="22"/>
        </w:rPr>
        <w:t>5</w:t>
      </w:r>
      <w:r w:rsidRPr="00DF096E">
        <w:rPr>
          <w:sz w:val="22"/>
          <w:szCs w:val="22"/>
        </w:rPr>
        <w:t xml:space="preserve"> к настоящему Договору;</w:t>
      </w:r>
    </w:p>
    <w:p w:rsidR="001F4366" w:rsidRPr="00DF096E" w:rsidRDefault="001F4366" w:rsidP="00D210F3">
      <w:pPr>
        <w:pStyle w:val="aff7"/>
        <w:numPr>
          <w:ilvl w:val="0"/>
          <w:numId w:val="126"/>
        </w:numPr>
        <w:tabs>
          <w:tab w:val="left" w:pos="851"/>
        </w:tabs>
        <w:ind w:left="0" w:firstLine="567"/>
        <w:jc w:val="both"/>
        <w:rPr>
          <w:sz w:val="22"/>
          <w:szCs w:val="22"/>
        </w:rPr>
      </w:pPr>
      <w:r w:rsidRPr="00DF096E">
        <w:rPr>
          <w:sz w:val="22"/>
          <w:szCs w:val="22"/>
        </w:rPr>
        <w:t xml:space="preserve">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w:t>
      </w:r>
      <w:r w:rsidR="00AF4965" w:rsidRPr="00DF096E">
        <w:rPr>
          <w:sz w:val="22"/>
          <w:szCs w:val="22"/>
        </w:rPr>
        <w:t>Заказчику</w:t>
      </w:r>
      <w:r w:rsidRPr="00DF096E">
        <w:rPr>
          <w:sz w:val="22"/>
          <w:szCs w:val="22"/>
        </w:rPr>
        <w:t xml:space="preserve"> по форме, указанной в Приложении №</w:t>
      </w:r>
      <w:r w:rsidR="00DA7C31" w:rsidRPr="00DF096E">
        <w:rPr>
          <w:sz w:val="22"/>
          <w:szCs w:val="22"/>
        </w:rPr>
        <w:t xml:space="preserve"> </w:t>
      </w:r>
      <w:r w:rsidR="004F5A8D" w:rsidRPr="00DF096E">
        <w:rPr>
          <w:sz w:val="22"/>
          <w:szCs w:val="22"/>
        </w:rPr>
        <w:t>5</w:t>
      </w:r>
      <w:r w:rsidRPr="00DF096E">
        <w:rPr>
          <w:sz w:val="22"/>
          <w:szCs w:val="22"/>
        </w:rPr>
        <w:t xml:space="preserve"> к настоящему Договору, не позднее 3 </w:t>
      </w:r>
      <w:r w:rsidR="00DA7C31" w:rsidRPr="00DF096E">
        <w:rPr>
          <w:sz w:val="22"/>
          <w:szCs w:val="22"/>
        </w:rPr>
        <w:t xml:space="preserve">(трех) </w:t>
      </w:r>
      <w:r w:rsidRPr="00DF096E">
        <w:rPr>
          <w:sz w:val="22"/>
          <w:szCs w:val="22"/>
        </w:rPr>
        <w:t xml:space="preserve">календарных дней с даты наступления соответствующего события (юридического факта) способом, позволяющим подтвердить дату получения. </w:t>
      </w:r>
    </w:p>
    <w:p w:rsidR="001F4366" w:rsidRPr="00DF096E" w:rsidRDefault="001F4366" w:rsidP="007A661A">
      <w:pPr>
        <w:tabs>
          <w:tab w:val="left" w:pos="851"/>
        </w:tabs>
        <w:ind w:firstLine="567"/>
        <w:jc w:val="both"/>
        <w:rPr>
          <w:sz w:val="22"/>
          <w:szCs w:val="22"/>
        </w:rPr>
      </w:pPr>
      <w:r w:rsidRPr="00DF096E">
        <w:rPr>
          <w:sz w:val="22"/>
          <w:szCs w:val="22"/>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w:t>
      </w:r>
      <w:r w:rsidR="00DA7C31" w:rsidRPr="00DF096E">
        <w:rPr>
          <w:sz w:val="22"/>
          <w:szCs w:val="22"/>
        </w:rPr>
        <w:t xml:space="preserve"> </w:t>
      </w:r>
      <w:r w:rsidRPr="00DF096E">
        <w:rPr>
          <w:sz w:val="22"/>
          <w:szCs w:val="22"/>
        </w:rPr>
        <w:t>12 к настоящему Договору.</w:t>
      </w:r>
    </w:p>
    <w:p w:rsidR="001F4366" w:rsidRPr="00DF096E" w:rsidRDefault="001F4366" w:rsidP="005E7881">
      <w:pPr>
        <w:widowControl w:val="0"/>
        <w:numPr>
          <w:ilvl w:val="1"/>
          <w:numId w:val="122"/>
        </w:numPr>
        <w:shd w:val="clear" w:color="auto" w:fill="FFFFFF"/>
        <w:tabs>
          <w:tab w:val="left" w:pos="1134"/>
        </w:tabs>
        <w:ind w:left="0" w:firstLine="567"/>
        <w:jc w:val="both"/>
        <w:rPr>
          <w:sz w:val="22"/>
          <w:szCs w:val="22"/>
        </w:rPr>
      </w:pPr>
      <w:r w:rsidRPr="00DF096E">
        <w:rPr>
          <w:sz w:val="22"/>
          <w:szCs w:val="22"/>
        </w:rPr>
        <w:t>Подрядчик гарантирует, что:</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зарегистрирован в ЕГРЮЛ надлежащим образом;</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 xml:space="preserve">располагает персоналом, имуществом и материальными ресурсами, необходимыми для выполнения своих обязательств </w:t>
      </w:r>
      <w:r w:rsidR="00AD46EA" w:rsidRPr="00DF096E">
        <w:rPr>
          <w:sz w:val="22"/>
          <w:szCs w:val="22"/>
        </w:rPr>
        <w:t>по</w:t>
      </w:r>
      <w:r w:rsidR="000F53AC" w:rsidRPr="00DF096E">
        <w:rPr>
          <w:sz w:val="22"/>
          <w:szCs w:val="22"/>
        </w:rPr>
        <w:t xml:space="preserve"> </w:t>
      </w:r>
      <w:r w:rsidRPr="00DF096E">
        <w:rPr>
          <w:sz w:val="22"/>
          <w:szCs w:val="22"/>
        </w:rPr>
        <w:t>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своевременно и в полном объеме уплачивает налоги, сборы и страховые взносы;</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отражает в налоговой отчетности по НДС все суммы НДС, предъявленные Заказчику;</w:t>
      </w:r>
    </w:p>
    <w:p w:rsidR="001F4366" w:rsidRPr="00DF096E" w:rsidRDefault="001F4366" w:rsidP="00D210F3">
      <w:pPr>
        <w:pStyle w:val="aff7"/>
        <w:widowControl w:val="0"/>
        <w:numPr>
          <w:ilvl w:val="0"/>
          <w:numId w:val="127"/>
        </w:numPr>
        <w:tabs>
          <w:tab w:val="left" w:pos="851"/>
        </w:tabs>
        <w:ind w:left="0" w:firstLine="567"/>
        <w:jc w:val="both"/>
        <w:rPr>
          <w:sz w:val="22"/>
          <w:szCs w:val="22"/>
        </w:rPr>
      </w:pPr>
      <w:r w:rsidRPr="00DF096E">
        <w:rPr>
          <w:sz w:val="22"/>
          <w:szCs w:val="22"/>
        </w:rPr>
        <w:t>лица, подписывающие от его имени первичные документы и счета-фактуры, имеют на это все необходимые полномочия и доверенности.</w:t>
      </w:r>
    </w:p>
    <w:p w:rsidR="002B63AC" w:rsidRPr="00DF096E" w:rsidRDefault="00CB5236" w:rsidP="007A661A">
      <w:pPr>
        <w:tabs>
          <w:tab w:val="left" w:pos="851"/>
        </w:tabs>
        <w:ind w:firstLine="567"/>
        <w:jc w:val="both"/>
        <w:rPr>
          <w:iCs/>
          <w:sz w:val="22"/>
          <w:szCs w:val="22"/>
        </w:rPr>
      </w:pPr>
      <w:r w:rsidRPr="00DF096E">
        <w:rPr>
          <w:sz w:val="22"/>
          <w:szCs w:val="22"/>
        </w:rPr>
        <w:t>4.</w:t>
      </w:r>
      <w:r w:rsidR="00B259C9" w:rsidRPr="00DF096E">
        <w:rPr>
          <w:sz w:val="22"/>
          <w:szCs w:val="22"/>
        </w:rPr>
        <w:t>2</w:t>
      </w:r>
      <w:r w:rsidR="00537773">
        <w:rPr>
          <w:sz w:val="22"/>
          <w:szCs w:val="22"/>
        </w:rPr>
        <w:t>4</w:t>
      </w:r>
      <w:r w:rsidR="00B259C9" w:rsidRPr="00DF096E">
        <w:rPr>
          <w:sz w:val="22"/>
          <w:szCs w:val="22"/>
        </w:rPr>
        <w:t>.</w:t>
      </w:r>
      <w:r w:rsidRPr="00DF096E">
        <w:t xml:space="preserve"> </w:t>
      </w:r>
      <w:r w:rsidR="002B63AC" w:rsidRPr="00DF096E">
        <w:rPr>
          <w:iCs/>
          <w:sz w:val="22"/>
          <w:szCs w:val="22"/>
        </w:rPr>
        <w:t xml:space="preserve">Подрядчик обязуется неукоснительно соблюдать все рекомендации и требования действующего законодательства РФ, региональных государственных органов, органов местного самоуправления, Федеральной службы по надзору в сфере защиты прав потребителей и благополучия человека, Министерства здравоохранения, их территориальных органов, в том числе постановления Главного государственного санитарного врача и т.д., как действующих на момент заключения настоящего </w:t>
      </w:r>
      <w:r w:rsidR="003F4C82" w:rsidRPr="00DF096E">
        <w:rPr>
          <w:iCs/>
          <w:sz w:val="22"/>
          <w:szCs w:val="22"/>
        </w:rPr>
        <w:t>договора</w:t>
      </w:r>
      <w:r w:rsidR="002B63AC" w:rsidRPr="00DF096E">
        <w:rPr>
          <w:iCs/>
          <w:sz w:val="22"/>
          <w:szCs w:val="22"/>
        </w:rPr>
        <w:t>, так и издаваемых в последующем, в части недопущения распространения  новой коронавирусной инфекции (2019-nCoV) и неукоснительного соблюдения мер по охране здоровья граждан. С этой целью Подрядчик обязуется организовать работы с учетом, но не ограничиваясь, следующих мер профилактики:</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обеспечить ежедневный мониторинг состояния здоровья сотрудников, с назначением ответственных лиц за проведение указанного мониторинга с закреплением данных обязанностей в приказах организаций;</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организовать при входе работников в организацию (предприятие) – возможность обработки рук кожными антисептиками, предназначенными для этих целей (в том числе с помощью установленных дозаторов), или дезинфицирующими салфетками с установлением контроля за соблюдением этой гигиенической процедуры;</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соблюдать дезинфекционный режим, включая дезинфекцию оборудования и инвентаря, обеззараживания воздуха в помещениях, обеспечен</w:t>
      </w:r>
      <w:r w:rsidR="00AD46EA" w:rsidRPr="00DF096E">
        <w:rPr>
          <w:iCs/>
          <w:sz w:val="22"/>
          <w:szCs w:val="22"/>
        </w:rPr>
        <w:t xml:space="preserve">ия работников дезинфицирующими </w:t>
      </w:r>
      <w:r w:rsidRPr="00DF096E">
        <w:rPr>
          <w:iCs/>
          <w:sz w:val="22"/>
          <w:szCs w:val="22"/>
        </w:rPr>
        <w:t>средствами для обработки рук, инвентаря, иных поверхностей;</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информировать работников о необходимости соблюдения правил личной и общественной гигиены: режима регулярного мытья рук с мылом или обработки кожными антисептиками – в течение всего рабочего дня, после каждого посещения туалета;</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 xml:space="preserve">обеспечить работников средствами индивидуальной защиты органов дыхания (маски, респираторы), перчатками; </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обеспечить ежедневный контроль температуры тела работников с применением аппаратов для измерения температуры тела бесконтактным или контактным способом с обязательным ведением журнала состояния здоровья сотрудников и отстранением от нахождения на рабочем месте лиц с повышенной температурой;</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запретить прием пищи на рабочих местах.  При наличии столовой для питания работников: обеспечить использование посуды однократного применения с последующим ее сбором, обеззараживанием и уничтожением в установленном порядке; при использовании посуды многократного применения – ее обработку желательно проводить на специализированных моечных машинах в соответствии с инструкцией по ее эксплуатации с применением режимов обработки, обеспечивающих дезинфекцию посуды и столовых приборов при температуре не ниже 65 град. С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 При отсутствии столовой прием пищи осуществлять только в специально отведенной комнате – комнате приема пищи; при отсутствии последней, предусмотреть выделение помещений для этих целей с раковиной для мытья рук (подводкой горячей и холодной воды), обеспечив его ежедневную уборку с помощью дезинфицирующих средств. Соблюдать меры личной гигиены. Обязательно мыть руки с мылом перед приемом пищи. Доставлять продукты питания в комнату приема пищи в индивидуальных емкостях, контейнерах, промышленной упаковке. Обрабатывать дезинфицирующими салфетками столы для приема пищи и индивидуальные емкости, контейнеры, упаковки, в которых пища доставлена из дома. Мыть с мылом индивидуальные столовые приборы перед приемом пищи. Обеспечивать наличие в комнате приема пищи бумажных салфеток, контейнеров для сбора мусора;</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обеспечивать качественную уборку и регулярное (каждые 2 часа) проветривание рабочих и общественных помещений</w:t>
      </w:r>
      <w:r w:rsidR="00383F48" w:rsidRPr="00DF096E">
        <w:rPr>
          <w:iCs/>
          <w:sz w:val="22"/>
          <w:szCs w:val="22"/>
        </w:rPr>
        <w:t xml:space="preserve"> </w:t>
      </w:r>
      <w:r w:rsidRPr="00DF096E">
        <w:rPr>
          <w:iCs/>
          <w:sz w:val="22"/>
          <w:szCs w:val="22"/>
        </w:rPr>
        <w:t>(бытовки, комната для приема пищи, отдыха, туалеты и др.) с применением дезинфицирующих средств вирулицидного действия, уделив особое внимание дезинфекции дверных ручек, выключателей, поручней, перил, контактных поверхностей, с кратностью обработки каждые 2 часа;</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по возможности применять в рабочих помещениях бактерицидные лампы, рециркуляторы воздуха закрытого типа с целью регулярного обеззараживания воздуха;</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ограничить любые корпоративные мероприятия в коллективах, участие работников в иных массовых мероприятиях на период эпиднеблагополучия, направление сотрудников в командировки, особенно в зарубежные страны, где зарегистрированы случаи заболевания новой коронавирусной инфекции (2019-nCoV);</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обеспечить соблюдение работниками дистанци</w:t>
      </w:r>
      <w:r w:rsidR="008B419F" w:rsidRPr="00DF096E">
        <w:rPr>
          <w:iCs/>
          <w:sz w:val="22"/>
          <w:szCs w:val="22"/>
        </w:rPr>
        <w:t>они</w:t>
      </w:r>
      <w:r w:rsidRPr="00DF096E">
        <w:rPr>
          <w:iCs/>
          <w:sz w:val="22"/>
          <w:szCs w:val="22"/>
        </w:rPr>
        <w:t>рования до других лиц не менее 1,5 метров;</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обеспечить контроль вызова работниками врача для оказания первичной медицинской помощи на дому;</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обеспечить контроль соблюдения работниками режима самоизоляции;</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при наличии возможности использовать аудио и видео селекторную связь для организации и проведения производственных совещаний и решения различных вопросов;</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при поступлении запроса из территориальных органов Федеральной службы по надзору в сфере защиты прав потребителей и благополучия человека, обеспечить незамедлительное предоставление информации о всех контактах заболевшего новой коронавирусной инфекции (2019-nCoV), в связи с исполнением им трудовых функций, обеспечить проведение дезинфекции помещений, где находился заболевший;</w:t>
      </w:r>
    </w:p>
    <w:p w:rsidR="002B63AC" w:rsidRPr="00DF096E" w:rsidRDefault="002B63AC" w:rsidP="00D210F3">
      <w:pPr>
        <w:pStyle w:val="aff7"/>
        <w:numPr>
          <w:ilvl w:val="0"/>
          <w:numId w:val="127"/>
        </w:numPr>
        <w:tabs>
          <w:tab w:val="left" w:pos="851"/>
        </w:tabs>
        <w:ind w:left="0" w:firstLine="567"/>
        <w:jc w:val="both"/>
        <w:rPr>
          <w:iCs/>
          <w:sz w:val="22"/>
          <w:szCs w:val="22"/>
        </w:rPr>
      </w:pPr>
      <w:r w:rsidRPr="00DF096E">
        <w:rPr>
          <w:iCs/>
          <w:sz w:val="22"/>
          <w:szCs w:val="22"/>
        </w:rPr>
        <w:t>организовать соблюдение всех методических рекомендаций по профилактике новой коронавирусной инфекции (2019-nCoV), издаваемых Министерством здравоохранения, Федеральной службой по надзору в сфере защиты прав потребителей и благополучия человека и др.</w:t>
      </w:r>
    </w:p>
    <w:p w:rsidR="009A0CA5" w:rsidRPr="00DF096E" w:rsidRDefault="009A0CA5" w:rsidP="007A661A">
      <w:pPr>
        <w:tabs>
          <w:tab w:val="left" w:pos="851"/>
        </w:tabs>
        <w:ind w:firstLine="567"/>
        <w:jc w:val="both"/>
        <w:rPr>
          <w:iCs/>
          <w:sz w:val="22"/>
          <w:szCs w:val="22"/>
        </w:rPr>
      </w:pPr>
      <w:r w:rsidRPr="00DF096E">
        <w:rPr>
          <w:iCs/>
          <w:sz w:val="22"/>
          <w:szCs w:val="22"/>
        </w:rPr>
        <w:t xml:space="preserve">Подрядчик в течение 3 </w:t>
      </w:r>
      <w:r w:rsidR="00AD46EA" w:rsidRPr="00DF096E">
        <w:rPr>
          <w:iCs/>
          <w:sz w:val="22"/>
          <w:szCs w:val="22"/>
        </w:rPr>
        <w:t xml:space="preserve">(трех) </w:t>
      </w:r>
      <w:r w:rsidRPr="00DF096E">
        <w:rPr>
          <w:iCs/>
          <w:sz w:val="22"/>
          <w:szCs w:val="22"/>
        </w:rPr>
        <w:t>рабочих дней, с момента подписания договора обязуется направить Заказчику гарантийное письмо о выполнении всех рекомендаций и профилактических мер в период введения в установленном законодательством РФ порядке режима повышенной готовности и (или) режима чрезвычайной ситуации на территории исполнения договора.</w:t>
      </w:r>
    </w:p>
    <w:p w:rsidR="002B63AC" w:rsidRPr="00DF096E" w:rsidRDefault="002B63AC" w:rsidP="007A661A">
      <w:pPr>
        <w:ind w:firstLine="708"/>
        <w:jc w:val="both"/>
        <w:rPr>
          <w:iCs/>
          <w:sz w:val="22"/>
          <w:szCs w:val="22"/>
        </w:rPr>
      </w:pPr>
    </w:p>
    <w:p w:rsidR="00AD46EA" w:rsidRPr="00505FFB" w:rsidRDefault="00142B5F" w:rsidP="00505FFB">
      <w:pPr>
        <w:pStyle w:val="aff7"/>
        <w:widowControl w:val="0"/>
        <w:numPr>
          <w:ilvl w:val="0"/>
          <w:numId w:val="122"/>
        </w:numPr>
        <w:shd w:val="clear" w:color="auto" w:fill="FFFFFF"/>
        <w:tabs>
          <w:tab w:val="left" w:pos="284"/>
        </w:tabs>
        <w:ind w:left="0" w:firstLine="720"/>
        <w:jc w:val="center"/>
        <w:rPr>
          <w:spacing w:val="-6"/>
          <w:sz w:val="22"/>
          <w:szCs w:val="22"/>
        </w:rPr>
      </w:pPr>
      <w:r w:rsidRPr="00505FFB">
        <w:rPr>
          <w:b/>
          <w:sz w:val="22"/>
          <w:szCs w:val="22"/>
        </w:rPr>
        <w:t>Обязательства Заказчика</w:t>
      </w:r>
    </w:p>
    <w:p w:rsidR="00142B5F" w:rsidRPr="00DF096E" w:rsidRDefault="00142B5F" w:rsidP="007A661A">
      <w:pPr>
        <w:widowControl w:val="0"/>
        <w:shd w:val="clear" w:color="auto" w:fill="FFFFFF"/>
        <w:tabs>
          <w:tab w:val="left" w:pos="851"/>
        </w:tabs>
        <w:ind w:firstLine="567"/>
        <w:jc w:val="both"/>
        <w:rPr>
          <w:spacing w:val="-6"/>
          <w:sz w:val="22"/>
          <w:szCs w:val="22"/>
        </w:rPr>
      </w:pPr>
      <w:r w:rsidRPr="00DF096E">
        <w:rPr>
          <w:spacing w:val="-6"/>
          <w:sz w:val="22"/>
          <w:szCs w:val="22"/>
        </w:rPr>
        <w:t>Для реализации настоящего Договора Заказчик принимает на себя обязательства:</w:t>
      </w:r>
    </w:p>
    <w:p w:rsidR="00AD46EA" w:rsidRPr="00DF096E" w:rsidRDefault="00142B5F" w:rsidP="007A661A">
      <w:pPr>
        <w:widowControl w:val="0"/>
        <w:shd w:val="clear" w:color="auto" w:fill="FFFFFF"/>
        <w:tabs>
          <w:tab w:val="left" w:pos="851"/>
        </w:tabs>
        <w:ind w:firstLine="567"/>
        <w:jc w:val="both"/>
        <w:rPr>
          <w:sz w:val="22"/>
          <w:szCs w:val="22"/>
        </w:rPr>
      </w:pPr>
      <w:r w:rsidRPr="00DF096E">
        <w:rPr>
          <w:sz w:val="22"/>
          <w:szCs w:val="22"/>
        </w:rPr>
        <w:t>5.1.</w:t>
      </w:r>
      <w:r w:rsidRPr="00DF096E">
        <w:rPr>
          <w:rFonts w:eastAsia="Calibri"/>
          <w:sz w:val="22"/>
          <w:szCs w:val="22"/>
          <w:lang w:eastAsia="en-US"/>
        </w:rPr>
        <w:t xml:space="preserve"> </w:t>
      </w:r>
      <w:r w:rsidRPr="00DF096E">
        <w:rPr>
          <w:sz w:val="22"/>
          <w:szCs w:val="22"/>
        </w:rPr>
        <w:t xml:space="preserve">Представить Подрядчику в течение </w:t>
      </w:r>
      <w:r w:rsidR="00CE0987" w:rsidRPr="00DF096E">
        <w:rPr>
          <w:sz w:val="22"/>
          <w:szCs w:val="22"/>
        </w:rPr>
        <w:t>2-х</w:t>
      </w:r>
      <w:r w:rsidRPr="00DF096E">
        <w:rPr>
          <w:sz w:val="22"/>
          <w:szCs w:val="22"/>
        </w:rPr>
        <w:t xml:space="preserve"> </w:t>
      </w:r>
      <w:r w:rsidR="00AD46EA" w:rsidRPr="00DF096E">
        <w:rPr>
          <w:sz w:val="22"/>
          <w:szCs w:val="22"/>
        </w:rPr>
        <w:t xml:space="preserve">(двух) </w:t>
      </w:r>
      <w:r w:rsidRPr="00DF096E">
        <w:rPr>
          <w:sz w:val="22"/>
          <w:szCs w:val="22"/>
        </w:rPr>
        <w:t>дней с момента заключения договора необход</w:t>
      </w:r>
      <w:r w:rsidR="006350B6" w:rsidRPr="00DF096E">
        <w:rPr>
          <w:sz w:val="22"/>
          <w:szCs w:val="22"/>
        </w:rPr>
        <w:t xml:space="preserve">имые исходные данные по объекту: </w:t>
      </w:r>
      <w:r w:rsidR="0000712E" w:rsidRPr="00DF096E">
        <w:rPr>
          <w:b/>
          <w:sz w:val="22"/>
          <w:szCs w:val="22"/>
        </w:rPr>
        <w:t>«</w:t>
      </w:r>
      <w:r w:rsidR="00DF096E" w:rsidRPr="00DF096E">
        <w:rPr>
          <w:b/>
          <w:sz w:val="22"/>
          <w:szCs w:val="22"/>
        </w:rPr>
        <w:t>Модернизация (оснащ</w:t>
      </w:r>
      <w:r w:rsidR="004A42B9">
        <w:rPr>
          <w:b/>
          <w:sz w:val="22"/>
          <w:szCs w:val="22"/>
        </w:rPr>
        <w:t>ение системой кондиционирования</w:t>
      </w:r>
      <w:r w:rsidR="00DF096E" w:rsidRPr="00DF096E">
        <w:rPr>
          <w:b/>
          <w:sz w:val="22"/>
          <w:szCs w:val="22"/>
        </w:rPr>
        <w:t xml:space="preserve"> помещения серверной</w:t>
      </w:r>
      <w:r w:rsidR="004A42B9">
        <w:rPr>
          <w:b/>
          <w:sz w:val="22"/>
          <w:szCs w:val="22"/>
        </w:rPr>
        <w:t>)</w:t>
      </w:r>
      <w:r w:rsidR="00DF096E" w:rsidRPr="00DF096E">
        <w:rPr>
          <w:b/>
          <w:sz w:val="22"/>
          <w:szCs w:val="22"/>
        </w:rPr>
        <w:t xml:space="preserve"> здания по адресу: г.Саратов, ул. Большая Казачья, зд.17/39, стр.1</w:t>
      </w:r>
      <w:r w:rsidR="0000712E" w:rsidRPr="00DF096E">
        <w:rPr>
          <w:b/>
          <w:sz w:val="22"/>
          <w:szCs w:val="22"/>
        </w:rPr>
        <w:t>»</w:t>
      </w:r>
      <w:r w:rsidR="00AD46EA" w:rsidRPr="00DF096E">
        <w:rPr>
          <w:b/>
          <w:sz w:val="22"/>
          <w:szCs w:val="22"/>
        </w:rPr>
        <w:t>.</w:t>
      </w:r>
    </w:p>
    <w:p w:rsidR="00142B5F" w:rsidRPr="00DF096E" w:rsidRDefault="00142B5F" w:rsidP="007A661A">
      <w:pPr>
        <w:widowControl w:val="0"/>
        <w:shd w:val="clear" w:color="auto" w:fill="FFFFFF"/>
        <w:tabs>
          <w:tab w:val="left" w:pos="851"/>
        </w:tabs>
        <w:ind w:firstLine="567"/>
        <w:jc w:val="both"/>
        <w:rPr>
          <w:sz w:val="22"/>
          <w:szCs w:val="22"/>
        </w:rPr>
      </w:pPr>
      <w:r w:rsidRPr="00DF096E">
        <w:rPr>
          <w:sz w:val="22"/>
          <w:szCs w:val="22"/>
        </w:rPr>
        <w:t xml:space="preserve">5.2. Рассмотреть и подписать сводный сметный расчет и локальные расчеты и по строительно-монтажным и пусконаладочным работам по форме приложения № 3.1 представленные Подрядчиком после выполнения работ по первому этапу в течение </w:t>
      </w:r>
      <w:r w:rsidR="00AC22BA" w:rsidRPr="00DF096E">
        <w:rPr>
          <w:sz w:val="22"/>
          <w:szCs w:val="22"/>
        </w:rPr>
        <w:t>3</w:t>
      </w:r>
      <w:r w:rsidRPr="00DF096E">
        <w:rPr>
          <w:sz w:val="22"/>
          <w:szCs w:val="22"/>
        </w:rPr>
        <w:t xml:space="preserve">-х </w:t>
      </w:r>
      <w:r w:rsidR="0000712E" w:rsidRPr="00DF096E">
        <w:rPr>
          <w:sz w:val="22"/>
          <w:szCs w:val="22"/>
        </w:rPr>
        <w:t xml:space="preserve">(трех) </w:t>
      </w:r>
      <w:r w:rsidRPr="00DF096E">
        <w:rPr>
          <w:sz w:val="22"/>
          <w:szCs w:val="22"/>
        </w:rPr>
        <w:t>рабочих дней.</w:t>
      </w:r>
    </w:p>
    <w:p w:rsidR="00142B5F" w:rsidRPr="00DF096E" w:rsidRDefault="00142B5F" w:rsidP="00562DAD">
      <w:pPr>
        <w:widowControl w:val="0"/>
        <w:shd w:val="clear" w:color="auto" w:fill="FFFFFF"/>
        <w:tabs>
          <w:tab w:val="left" w:pos="851"/>
        </w:tabs>
        <w:ind w:firstLine="567"/>
        <w:jc w:val="both"/>
        <w:rPr>
          <w:sz w:val="22"/>
          <w:szCs w:val="22"/>
        </w:rPr>
      </w:pPr>
      <w:r w:rsidRPr="00DF096E">
        <w:rPr>
          <w:spacing w:val="-8"/>
          <w:sz w:val="22"/>
          <w:szCs w:val="22"/>
        </w:rPr>
        <w:t xml:space="preserve">5.3. </w:t>
      </w:r>
      <w:r w:rsidRPr="00DF096E">
        <w:rPr>
          <w:sz w:val="22"/>
          <w:szCs w:val="22"/>
        </w:rPr>
        <w:t xml:space="preserve"> Производить приемку и оплату работ, выполненных Подрядчиком, в порядке, предусмотренном в разделах 7, 11.</w:t>
      </w:r>
    </w:p>
    <w:p w:rsidR="00142B5F" w:rsidRPr="00DF096E" w:rsidRDefault="00142B5F" w:rsidP="007A661A">
      <w:pPr>
        <w:shd w:val="clear" w:color="auto" w:fill="FFFFFF"/>
        <w:tabs>
          <w:tab w:val="left" w:pos="851"/>
        </w:tabs>
        <w:ind w:firstLine="567"/>
        <w:jc w:val="both"/>
        <w:rPr>
          <w:sz w:val="22"/>
          <w:szCs w:val="22"/>
        </w:rPr>
      </w:pPr>
      <w:r w:rsidRPr="00DF096E">
        <w:rPr>
          <w:sz w:val="22"/>
          <w:szCs w:val="22"/>
        </w:rPr>
        <w:t>5.</w:t>
      </w:r>
      <w:r w:rsidR="00562DAD">
        <w:rPr>
          <w:sz w:val="22"/>
          <w:szCs w:val="22"/>
        </w:rPr>
        <w:t>4</w:t>
      </w:r>
      <w:r w:rsidRPr="00DF096E">
        <w:rPr>
          <w:sz w:val="22"/>
          <w:szCs w:val="22"/>
        </w:rPr>
        <w:t xml:space="preserve">. Осуществлять технический надзор за выполнением работ по настоящему Договору. </w:t>
      </w:r>
    </w:p>
    <w:p w:rsidR="00142B5F" w:rsidRPr="00DF096E" w:rsidRDefault="00142B5F" w:rsidP="007A661A">
      <w:pPr>
        <w:shd w:val="clear" w:color="auto" w:fill="FFFFFF"/>
        <w:tabs>
          <w:tab w:val="left" w:pos="709"/>
          <w:tab w:val="left" w:pos="851"/>
        </w:tabs>
        <w:ind w:firstLine="567"/>
        <w:jc w:val="both"/>
        <w:rPr>
          <w:sz w:val="22"/>
          <w:szCs w:val="22"/>
        </w:rPr>
      </w:pPr>
      <w:r w:rsidRPr="00DF096E">
        <w:rPr>
          <w:sz w:val="22"/>
          <w:szCs w:val="22"/>
        </w:rPr>
        <w:t>Заказчик в целях осуществления контроля и надзора за выполнением работ по настоящему Договору вправе:</w:t>
      </w:r>
    </w:p>
    <w:p w:rsidR="00142B5F" w:rsidRPr="00DF096E" w:rsidRDefault="00142B5F" w:rsidP="00D210F3">
      <w:pPr>
        <w:pStyle w:val="aff7"/>
        <w:numPr>
          <w:ilvl w:val="0"/>
          <w:numId w:val="128"/>
        </w:numPr>
        <w:shd w:val="clear" w:color="auto" w:fill="FFFFFF"/>
        <w:tabs>
          <w:tab w:val="left" w:pos="851"/>
        </w:tabs>
        <w:ind w:left="0" w:firstLine="567"/>
        <w:jc w:val="both"/>
        <w:rPr>
          <w:sz w:val="22"/>
          <w:szCs w:val="22"/>
        </w:rPr>
      </w:pPr>
      <w:r w:rsidRPr="00DF096E">
        <w:rPr>
          <w:sz w:val="22"/>
          <w:szCs w:val="22"/>
        </w:rPr>
        <w:t>заключать договоры на оказание услуг по контролю и надзору за ходом и качеством выполняемых работ с инженерными организациями;</w:t>
      </w:r>
    </w:p>
    <w:p w:rsidR="00142B5F" w:rsidRPr="00DF096E" w:rsidRDefault="00142B5F" w:rsidP="00D210F3">
      <w:pPr>
        <w:pStyle w:val="aff7"/>
        <w:numPr>
          <w:ilvl w:val="0"/>
          <w:numId w:val="128"/>
        </w:numPr>
        <w:shd w:val="clear" w:color="auto" w:fill="FFFFFF"/>
        <w:tabs>
          <w:tab w:val="left" w:pos="851"/>
        </w:tabs>
        <w:ind w:left="0" w:firstLine="567"/>
        <w:jc w:val="both"/>
        <w:rPr>
          <w:sz w:val="22"/>
          <w:szCs w:val="22"/>
        </w:rPr>
      </w:pPr>
      <w:r w:rsidRPr="00DF096E">
        <w:rPr>
          <w:sz w:val="22"/>
          <w:szCs w:val="22"/>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норм охраны труда с мотивированным отказом от его дальнейшего допуска в действующих электроустановках.</w:t>
      </w:r>
    </w:p>
    <w:p w:rsidR="00142B5F" w:rsidRPr="00DF096E" w:rsidRDefault="00142B5F" w:rsidP="007A661A">
      <w:pPr>
        <w:shd w:val="clear" w:color="auto" w:fill="FFFFFF"/>
        <w:tabs>
          <w:tab w:val="left" w:pos="851"/>
        </w:tabs>
        <w:ind w:firstLine="567"/>
        <w:jc w:val="both"/>
        <w:rPr>
          <w:sz w:val="22"/>
          <w:szCs w:val="22"/>
        </w:rPr>
      </w:pPr>
      <w:r w:rsidRPr="00DF096E">
        <w:rPr>
          <w:sz w:val="22"/>
          <w:szCs w:val="22"/>
        </w:rPr>
        <w:t>5.</w:t>
      </w:r>
      <w:r w:rsidR="00562DAD">
        <w:rPr>
          <w:sz w:val="22"/>
          <w:szCs w:val="22"/>
        </w:rPr>
        <w:t>5</w:t>
      </w:r>
      <w:r w:rsidRPr="00DF096E">
        <w:rPr>
          <w:sz w:val="22"/>
          <w:szCs w:val="22"/>
        </w:rPr>
        <w:t>. Выполнить в полном объеме все свои обязательства, предусмотренные в других разделах настоящего Договора.</w:t>
      </w:r>
    </w:p>
    <w:p w:rsidR="000D58EB" w:rsidRPr="00F936D0" w:rsidRDefault="000D58EB" w:rsidP="007A661A">
      <w:pPr>
        <w:shd w:val="clear" w:color="auto" w:fill="FFFFFF"/>
        <w:tabs>
          <w:tab w:val="left" w:pos="851"/>
        </w:tabs>
        <w:ind w:firstLine="567"/>
        <w:jc w:val="both"/>
        <w:rPr>
          <w:b/>
          <w:bCs/>
          <w:color w:val="FF0000"/>
          <w:sz w:val="22"/>
          <w:szCs w:val="22"/>
        </w:rPr>
      </w:pPr>
    </w:p>
    <w:p w:rsidR="00142B5F" w:rsidRPr="0008151D" w:rsidRDefault="00142B5F" w:rsidP="005E7881">
      <w:pPr>
        <w:pStyle w:val="14"/>
        <w:numPr>
          <w:ilvl w:val="0"/>
          <w:numId w:val="122"/>
        </w:numPr>
        <w:tabs>
          <w:tab w:val="left" w:pos="284"/>
        </w:tabs>
        <w:spacing w:before="0" w:after="0"/>
        <w:ind w:left="0" w:firstLine="0"/>
        <w:jc w:val="center"/>
        <w:rPr>
          <w:rFonts w:ascii="Times New Roman" w:hAnsi="Times New Roman"/>
          <w:sz w:val="22"/>
          <w:szCs w:val="22"/>
        </w:rPr>
      </w:pPr>
      <w:r w:rsidRPr="0008151D">
        <w:rPr>
          <w:rFonts w:ascii="Times New Roman" w:hAnsi="Times New Roman"/>
          <w:sz w:val="22"/>
          <w:szCs w:val="22"/>
        </w:rPr>
        <w:t>Цена Договора</w:t>
      </w:r>
    </w:p>
    <w:p w:rsidR="000D58EB" w:rsidRPr="0008151D" w:rsidRDefault="00463113" w:rsidP="005E7881">
      <w:pPr>
        <w:pStyle w:val="aff7"/>
        <w:numPr>
          <w:ilvl w:val="1"/>
          <w:numId w:val="122"/>
        </w:numPr>
        <w:shd w:val="clear" w:color="auto" w:fill="FFFFFF"/>
        <w:tabs>
          <w:tab w:val="left" w:pos="993"/>
        </w:tabs>
        <w:ind w:left="0" w:firstLine="567"/>
        <w:jc w:val="both"/>
        <w:rPr>
          <w:sz w:val="22"/>
          <w:szCs w:val="22"/>
        </w:rPr>
      </w:pPr>
      <w:r w:rsidRPr="0008151D">
        <w:rPr>
          <w:bCs/>
          <w:sz w:val="22"/>
          <w:szCs w:val="22"/>
        </w:rPr>
        <w:t xml:space="preserve">Цена Договора является ориентировочной и не может превышать </w:t>
      </w:r>
      <w:r w:rsidR="000D58EB" w:rsidRPr="0008151D">
        <w:rPr>
          <w:b/>
          <w:bCs/>
          <w:sz w:val="22"/>
          <w:szCs w:val="22"/>
        </w:rPr>
        <w:t>_____</w:t>
      </w:r>
      <w:r w:rsidRPr="0008151D">
        <w:rPr>
          <w:bCs/>
          <w:sz w:val="22"/>
          <w:szCs w:val="22"/>
        </w:rPr>
        <w:t xml:space="preserve"> (</w:t>
      </w:r>
      <w:r w:rsidR="000D58EB" w:rsidRPr="0008151D">
        <w:rPr>
          <w:bCs/>
          <w:sz w:val="22"/>
          <w:szCs w:val="22"/>
        </w:rPr>
        <w:t>_____</w:t>
      </w:r>
      <w:r w:rsidRPr="0008151D">
        <w:rPr>
          <w:bCs/>
          <w:sz w:val="22"/>
          <w:szCs w:val="22"/>
        </w:rPr>
        <w:t xml:space="preserve">) рублей </w:t>
      </w:r>
      <w:r w:rsidR="000D58EB" w:rsidRPr="0008151D">
        <w:rPr>
          <w:bCs/>
          <w:sz w:val="22"/>
          <w:szCs w:val="22"/>
        </w:rPr>
        <w:t>___</w:t>
      </w:r>
      <w:r w:rsidRPr="0008151D">
        <w:rPr>
          <w:bCs/>
          <w:sz w:val="22"/>
          <w:szCs w:val="22"/>
        </w:rPr>
        <w:t xml:space="preserve"> копеек, кроме того НДС (20 %) </w:t>
      </w:r>
      <w:r w:rsidR="000D58EB" w:rsidRPr="0008151D">
        <w:rPr>
          <w:b/>
          <w:bCs/>
          <w:sz w:val="22"/>
          <w:szCs w:val="22"/>
        </w:rPr>
        <w:t>_____</w:t>
      </w:r>
      <w:r w:rsidRPr="0008151D">
        <w:rPr>
          <w:bCs/>
          <w:sz w:val="22"/>
          <w:szCs w:val="22"/>
        </w:rPr>
        <w:t xml:space="preserve"> (</w:t>
      </w:r>
      <w:r w:rsidR="000D58EB" w:rsidRPr="0008151D">
        <w:rPr>
          <w:bCs/>
          <w:sz w:val="22"/>
          <w:szCs w:val="22"/>
        </w:rPr>
        <w:t>_____</w:t>
      </w:r>
      <w:r w:rsidRPr="0008151D">
        <w:rPr>
          <w:bCs/>
          <w:sz w:val="22"/>
          <w:szCs w:val="22"/>
        </w:rPr>
        <w:t xml:space="preserve">) рублей </w:t>
      </w:r>
      <w:r w:rsidR="000D58EB" w:rsidRPr="0008151D">
        <w:rPr>
          <w:bCs/>
          <w:sz w:val="22"/>
          <w:szCs w:val="22"/>
        </w:rPr>
        <w:t>___</w:t>
      </w:r>
      <w:r w:rsidRPr="0008151D">
        <w:rPr>
          <w:bCs/>
          <w:sz w:val="22"/>
          <w:szCs w:val="22"/>
        </w:rPr>
        <w:t xml:space="preserve"> копеек, всего с НДС (20 %) </w:t>
      </w:r>
      <w:r w:rsidR="000D58EB" w:rsidRPr="0008151D">
        <w:rPr>
          <w:b/>
          <w:bCs/>
          <w:sz w:val="22"/>
          <w:szCs w:val="22"/>
        </w:rPr>
        <w:t>_____</w:t>
      </w:r>
      <w:r w:rsidRPr="0008151D">
        <w:rPr>
          <w:bCs/>
          <w:sz w:val="22"/>
          <w:szCs w:val="22"/>
        </w:rPr>
        <w:t xml:space="preserve"> (</w:t>
      </w:r>
      <w:r w:rsidR="000D58EB" w:rsidRPr="0008151D">
        <w:rPr>
          <w:bCs/>
          <w:sz w:val="22"/>
          <w:szCs w:val="22"/>
        </w:rPr>
        <w:t>_____</w:t>
      </w:r>
      <w:r w:rsidRPr="0008151D">
        <w:rPr>
          <w:bCs/>
          <w:sz w:val="22"/>
          <w:szCs w:val="22"/>
        </w:rPr>
        <w:t xml:space="preserve">) рублей </w:t>
      </w:r>
      <w:r w:rsidR="000D58EB" w:rsidRPr="0008151D">
        <w:rPr>
          <w:bCs/>
          <w:sz w:val="22"/>
          <w:szCs w:val="22"/>
        </w:rPr>
        <w:t>___</w:t>
      </w:r>
      <w:r w:rsidRPr="0008151D">
        <w:rPr>
          <w:bCs/>
          <w:sz w:val="22"/>
          <w:szCs w:val="22"/>
        </w:rPr>
        <w:t xml:space="preserve"> копейки</w:t>
      </w:r>
      <w:r w:rsidR="00C627FE" w:rsidRPr="0008151D">
        <w:rPr>
          <w:sz w:val="22"/>
          <w:szCs w:val="22"/>
        </w:rPr>
        <w:t xml:space="preserve">, </w:t>
      </w:r>
    </w:p>
    <w:p w:rsidR="000D58EB" w:rsidRPr="0008151D" w:rsidRDefault="00C627FE" w:rsidP="007A661A">
      <w:pPr>
        <w:shd w:val="clear" w:color="auto" w:fill="FFFFFF"/>
        <w:tabs>
          <w:tab w:val="left" w:pos="851"/>
        </w:tabs>
        <w:ind w:firstLine="567"/>
        <w:jc w:val="both"/>
        <w:rPr>
          <w:sz w:val="22"/>
          <w:szCs w:val="22"/>
        </w:rPr>
      </w:pPr>
      <w:r w:rsidRPr="0008151D">
        <w:rPr>
          <w:sz w:val="22"/>
          <w:szCs w:val="22"/>
        </w:rPr>
        <w:t xml:space="preserve">и состоит из стоимости работ по I этапу в размере </w:t>
      </w:r>
      <w:r w:rsidR="000D58EB" w:rsidRPr="0008151D">
        <w:rPr>
          <w:b/>
          <w:sz w:val="22"/>
          <w:szCs w:val="22"/>
        </w:rPr>
        <w:t>_____</w:t>
      </w:r>
      <w:r w:rsidR="00463113" w:rsidRPr="0008151D">
        <w:rPr>
          <w:b/>
          <w:sz w:val="22"/>
          <w:szCs w:val="22"/>
        </w:rPr>
        <w:t xml:space="preserve"> </w:t>
      </w:r>
      <w:r w:rsidRPr="0008151D">
        <w:rPr>
          <w:sz w:val="22"/>
          <w:szCs w:val="22"/>
        </w:rPr>
        <w:t>(</w:t>
      </w:r>
      <w:r w:rsidR="000D58EB" w:rsidRPr="0008151D">
        <w:rPr>
          <w:sz w:val="22"/>
          <w:szCs w:val="22"/>
        </w:rPr>
        <w:t>_____</w:t>
      </w:r>
      <w:r w:rsidRPr="0008151D">
        <w:rPr>
          <w:sz w:val="22"/>
          <w:szCs w:val="22"/>
        </w:rPr>
        <w:t>) рубл</w:t>
      </w:r>
      <w:r w:rsidR="00463113" w:rsidRPr="0008151D">
        <w:rPr>
          <w:sz w:val="22"/>
          <w:szCs w:val="22"/>
        </w:rPr>
        <w:t>я</w:t>
      </w:r>
      <w:r w:rsidRPr="0008151D">
        <w:rPr>
          <w:sz w:val="22"/>
          <w:szCs w:val="22"/>
        </w:rPr>
        <w:t xml:space="preserve"> </w:t>
      </w:r>
      <w:r w:rsidR="000D58EB" w:rsidRPr="0008151D">
        <w:rPr>
          <w:b/>
          <w:sz w:val="22"/>
          <w:szCs w:val="22"/>
        </w:rPr>
        <w:t>___</w:t>
      </w:r>
      <w:r w:rsidRPr="0008151D">
        <w:rPr>
          <w:sz w:val="22"/>
          <w:szCs w:val="22"/>
        </w:rPr>
        <w:t xml:space="preserve"> копе</w:t>
      </w:r>
      <w:r w:rsidR="00463113" w:rsidRPr="0008151D">
        <w:rPr>
          <w:sz w:val="22"/>
          <w:szCs w:val="22"/>
        </w:rPr>
        <w:t>ек</w:t>
      </w:r>
      <w:r w:rsidRPr="0008151D">
        <w:rPr>
          <w:sz w:val="22"/>
          <w:szCs w:val="22"/>
        </w:rPr>
        <w:t>, кроме того НДС (20</w:t>
      </w:r>
      <w:r w:rsidR="000D58EB" w:rsidRPr="0008151D">
        <w:rPr>
          <w:sz w:val="22"/>
          <w:szCs w:val="22"/>
        </w:rPr>
        <w:t xml:space="preserve"> </w:t>
      </w:r>
      <w:r w:rsidRPr="0008151D">
        <w:rPr>
          <w:sz w:val="22"/>
          <w:szCs w:val="22"/>
        </w:rPr>
        <w:t xml:space="preserve">%) </w:t>
      </w:r>
      <w:r w:rsidR="000D58EB" w:rsidRPr="0008151D">
        <w:rPr>
          <w:b/>
          <w:sz w:val="22"/>
          <w:szCs w:val="22"/>
        </w:rPr>
        <w:t>_____</w:t>
      </w:r>
      <w:r w:rsidR="00463113" w:rsidRPr="0008151D">
        <w:rPr>
          <w:b/>
          <w:sz w:val="22"/>
          <w:szCs w:val="22"/>
        </w:rPr>
        <w:t xml:space="preserve"> </w:t>
      </w:r>
      <w:r w:rsidRPr="0008151D">
        <w:rPr>
          <w:sz w:val="22"/>
          <w:szCs w:val="22"/>
        </w:rPr>
        <w:t>(</w:t>
      </w:r>
      <w:r w:rsidR="000D58EB" w:rsidRPr="0008151D">
        <w:rPr>
          <w:sz w:val="22"/>
          <w:szCs w:val="22"/>
        </w:rPr>
        <w:t>_____</w:t>
      </w:r>
      <w:r w:rsidRPr="0008151D">
        <w:rPr>
          <w:sz w:val="22"/>
          <w:szCs w:val="22"/>
        </w:rPr>
        <w:t>) рубл</w:t>
      </w:r>
      <w:r w:rsidR="00463113" w:rsidRPr="0008151D">
        <w:rPr>
          <w:sz w:val="22"/>
          <w:szCs w:val="22"/>
        </w:rPr>
        <w:t>ей</w:t>
      </w:r>
      <w:r w:rsidRPr="0008151D">
        <w:rPr>
          <w:sz w:val="22"/>
          <w:szCs w:val="22"/>
        </w:rPr>
        <w:t xml:space="preserve"> </w:t>
      </w:r>
      <w:r w:rsidR="000D58EB" w:rsidRPr="0008151D">
        <w:rPr>
          <w:b/>
          <w:sz w:val="22"/>
          <w:szCs w:val="22"/>
        </w:rPr>
        <w:t>___</w:t>
      </w:r>
      <w:r w:rsidRPr="0008151D">
        <w:rPr>
          <w:sz w:val="22"/>
          <w:szCs w:val="22"/>
        </w:rPr>
        <w:t xml:space="preserve"> копеек, всего с НДС (20</w:t>
      </w:r>
      <w:r w:rsidR="000D58EB" w:rsidRPr="0008151D">
        <w:rPr>
          <w:sz w:val="22"/>
          <w:szCs w:val="22"/>
        </w:rPr>
        <w:t xml:space="preserve"> </w:t>
      </w:r>
      <w:r w:rsidRPr="0008151D">
        <w:rPr>
          <w:sz w:val="22"/>
          <w:szCs w:val="22"/>
        </w:rPr>
        <w:t xml:space="preserve">%) </w:t>
      </w:r>
      <w:r w:rsidR="000D58EB" w:rsidRPr="0008151D">
        <w:rPr>
          <w:b/>
          <w:sz w:val="22"/>
          <w:szCs w:val="22"/>
        </w:rPr>
        <w:t>_____</w:t>
      </w:r>
      <w:r w:rsidR="00463113" w:rsidRPr="0008151D">
        <w:rPr>
          <w:b/>
          <w:sz w:val="22"/>
          <w:szCs w:val="22"/>
        </w:rPr>
        <w:t xml:space="preserve"> </w:t>
      </w:r>
      <w:r w:rsidRPr="0008151D">
        <w:rPr>
          <w:sz w:val="22"/>
          <w:szCs w:val="22"/>
        </w:rPr>
        <w:t>(</w:t>
      </w:r>
      <w:r w:rsidR="000D58EB" w:rsidRPr="0008151D">
        <w:rPr>
          <w:sz w:val="22"/>
          <w:szCs w:val="22"/>
        </w:rPr>
        <w:t>_____</w:t>
      </w:r>
      <w:r w:rsidRPr="0008151D">
        <w:rPr>
          <w:sz w:val="22"/>
          <w:szCs w:val="22"/>
        </w:rPr>
        <w:t xml:space="preserve">) рублей </w:t>
      </w:r>
      <w:r w:rsidR="000D58EB" w:rsidRPr="0008151D">
        <w:rPr>
          <w:b/>
          <w:sz w:val="22"/>
          <w:szCs w:val="22"/>
        </w:rPr>
        <w:t>___</w:t>
      </w:r>
      <w:r w:rsidRPr="0008151D">
        <w:rPr>
          <w:sz w:val="22"/>
          <w:szCs w:val="22"/>
        </w:rPr>
        <w:t xml:space="preserve"> копеек, что подтверждается укрупненным сметным расчетом стоимости строительства (приложение № 3</w:t>
      </w:r>
      <w:r w:rsidR="000D58EB" w:rsidRPr="0008151D">
        <w:rPr>
          <w:sz w:val="22"/>
          <w:szCs w:val="22"/>
        </w:rPr>
        <w:t xml:space="preserve"> к настоящему Договору</w:t>
      </w:r>
      <w:r w:rsidRPr="0008151D">
        <w:rPr>
          <w:sz w:val="22"/>
          <w:szCs w:val="22"/>
        </w:rPr>
        <w:t>), и календарным планом выполнения работ (приложение №</w:t>
      </w:r>
      <w:r w:rsidR="000D58EB" w:rsidRPr="0008151D">
        <w:rPr>
          <w:sz w:val="22"/>
          <w:szCs w:val="22"/>
        </w:rPr>
        <w:t xml:space="preserve"> </w:t>
      </w:r>
      <w:r w:rsidRPr="0008151D">
        <w:rPr>
          <w:sz w:val="22"/>
          <w:szCs w:val="22"/>
        </w:rPr>
        <w:t>2</w:t>
      </w:r>
      <w:r w:rsidR="000D58EB" w:rsidRPr="0008151D">
        <w:rPr>
          <w:sz w:val="22"/>
          <w:szCs w:val="22"/>
        </w:rPr>
        <w:t xml:space="preserve"> к настоящему Договору</w:t>
      </w:r>
      <w:r w:rsidRPr="0008151D">
        <w:rPr>
          <w:sz w:val="22"/>
          <w:szCs w:val="22"/>
        </w:rPr>
        <w:t xml:space="preserve">), </w:t>
      </w:r>
    </w:p>
    <w:p w:rsidR="00C627FE" w:rsidRPr="0008151D" w:rsidRDefault="00C627FE" w:rsidP="007A661A">
      <w:pPr>
        <w:shd w:val="clear" w:color="auto" w:fill="FFFFFF"/>
        <w:tabs>
          <w:tab w:val="left" w:pos="851"/>
        </w:tabs>
        <w:ind w:firstLine="567"/>
        <w:jc w:val="both"/>
        <w:rPr>
          <w:sz w:val="22"/>
          <w:szCs w:val="22"/>
        </w:rPr>
      </w:pPr>
      <w:r w:rsidRPr="0008151D">
        <w:rPr>
          <w:sz w:val="22"/>
          <w:szCs w:val="22"/>
        </w:rPr>
        <w:t>стоимости раб</w:t>
      </w:r>
      <w:r w:rsidR="000D58EB" w:rsidRPr="0008151D">
        <w:rPr>
          <w:sz w:val="22"/>
          <w:szCs w:val="22"/>
        </w:rPr>
        <w:t>от по II этапу, не превышающей</w:t>
      </w:r>
      <w:r w:rsidRPr="0008151D">
        <w:rPr>
          <w:sz w:val="22"/>
          <w:szCs w:val="22"/>
        </w:rPr>
        <w:t xml:space="preserve"> </w:t>
      </w:r>
      <w:r w:rsidR="000D58EB" w:rsidRPr="0008151D">
        <w:rPr>
          <w:b/>
          <w:sz w:val="22"/>
          <w:szCs w:val="22"/>
        </w:rPr>
        <w:t>_____</w:t>
      </w:r>
      <w:r w:rsidR="00463113" w:rsidRPr="0008151D">
        <w:rPr>
          <w:b/>
          <w:sz w:val="22"/>
          <w:szCs w:val="22"/>
        </w:rPr>
        <w:t xml:space="preserve"> </w:t>
      </w:r>
      <w:r w:rsidRPr="0008151D">
        <w:rPr>
          <w:sz w:val="22"/>
          <w:szCs w:val="22"/>
        </w:rPr>
        <w:t>(</w:t>
      </w:r>
      <w:r w:rsidR="000D58EB" w:rsidRPr="0008151D">
        <w:rPr>
          <w:sz w:val="22"/>
          <w:szCs w:val="22"/>
        </w:rPr>
        <w:t>_____</w:t>
      </w:r>
      <w:r w:rsidRPr="0008151D">
        <w:rPr>
          <w:sz w:val="22"/>
          <w:szCs w:val="22"/>
        </w:rPr>
        <w:t>) рубл</w:t>
      </w:r>
      <w:r w:rsidR="00463113" w:rsidRPr="0008151D">
        <w:rPr>
          <w:sz w:val="22"/>
          <w:szCs w:val="22"/>
        </w:rPr>
        <w:t>я</w:t>
      </w:r>
      <w:r w:rsidRPr="0008151D">
        <w:rPr>
          <w:sz w:val="22"/>
          <w:szCs w:val="22"/>
        </w:rPr>
        <w:t xml:space="preserve"> </w:t>
      </w:r>
      <w:r w:rsidR="000D58EB" w:rsidRPr="0008151D">
        <w:rPr>
          <w:b/>
          <w:sz w:val="22"/>
          <w:szCs w:val="22"/>
        </w:rPr>
        <w:t>___</w:t>
      </w:r>
      <w:r w:rsidRPr="0008151D">
        <w:rPr>
          <w:sz w:val="22"/>
          <w:szCs w:val="22"/>
        </w:rPr>
        <w:t xml:space="preserve"> копе</w:t>
      </w:r>
      <w:r w:rsidR="00463113" w:rsidRPr="0008151D">
        <w:rPr>
          <w:sz w:val="22"/>
          <w:szCs w:val="22"/>
        </w:rPr>
        <w:t>йка</w:t>
      </w:r>
      <w:r w:rsidRPr="0008151D">
        <w:rPr>
          <w:sz w:val="22"/>
          <w:szCs w:val="22"/>
        </w:rPr>
        <w:t>, кроме того НДС (20</w:t>
      </w:r>
      <w:r w:rsidR="000D58EB" w:rsidRPr="0008151D">
        <w:rPr>
          <w:sz w:val="22"/>
          <w:szCs w:val="22"/>
        </w:rPr>
        <w:t xml:space="preserve"> </w:t>
      </w:r>
      <w:r w:rsidRPr="0008151D">
        <w:rPr>
          <w:sz w:val="22"/>
          <w:szCs w:val="22"/>
        </w:rPr>
        <w:t xml:space="preserve">%) </w:t>
      </w:r>
      <w:r w:rsidR="000D58EB" w:rsidRPr="0008151D">
        <w:rPr>
          <w:b/>
          <w:sz w:val="22"/>
          <w:szCs w:val="22"/>
        </w:rPr>
        <w:t>_____</w:t>
      </w:r>
      <w:r w:rsidR="00463113" w:rsidRPr="0008151D">
        <w:rPr>
          <w:b/>
          <w:sz w:val="22"/>
          <w:szCs w:val="22"/>
        </w:rPr>
        <w:t xml:space="preserve"> </w:t>
      </w:r>
      <w:r w:rsidRPr="0008151D">
        <w:rPr>
          <w:sz w:val="22"/>
          <w:szCs w:val="22"/>
        </w:rPr>
        <w:t>(</w:t>
      </w:r>
      <w:r w:rsidR="000D58EB" w:rsidRPr="0008151D">
        <w:rPr>
          <w:sz w:val="22"/>
          <w:szCs w:val="22"/>
        </w:rPr>
        <w:t>_____</w:t>
      </w:r>
      <w:r w:rsidRPr="0008151D">
        <w:rPr>
          <w:sz w:val="22"/>
          <w:szCs w:val="22"/>
        </w:rPr>
        <w:t>) рубл</w:t>
      </w:r>
      <w:r w:rsidR="00AA5EC0" w:rsidRPr="0008151D">
        <w:rPr>
          <w:sz w:val="22"/>
          <w:szCs w:val="22"/>
        </w:rPr>
        <w:t>ей</w:t>
      </w:r>
      <w:r w:rsidRPr="0008151D">
        <w:rPr>
          <w:sz w:val="22"/>
          <w:szCs w:val="22"/>
        </w:rPr>
        <w:t xml:space="preserve"> </w:t>
      </w:r>
      <w:r w:rsidR="000D58EB" w:rsidRPr="0008151D">
        <w:rPr>
          <w:b/>
          <w:sz w:val="22"/>
          <w:szCs w:val="22"/>
        </w:rPr>
        <w:t>___</w:t>
      </w:r>
      <w:r w:rsidRPr="0008151D">
        <w:rPr>
          <w:sz w:val="22"/>
          <w:szCs w:val="22"/>
        </w:rPr>
        <w:t xml:space="preserve"> коп</w:t>
      </w:r>
      <w:r w:rsidR="00463113" w:rsidRPr="0008151D">
        <w:rPr>
          <w:sz w:val="22"/>
          <w:szCs w:val="22"/>
        </w:rPr>
        <w:t>еек</w:t>
      </w:r>
      <w:r w:rsidRPr="0008151D">
        <w:rPr>
          <w:sz w:val="22"/>
          <w:szCs w:val="22"/>
        </w:rPr>
        <w:t>, всего с НДС (20</w:t>
      </w:r>
      <w:r w:rsidR="000D58EB" w:rsidRPr="0008151D">
        <w:rPr>
          <w:sz w:val="22"/>
          <w:szCs w:val="22"/>
        </w:rPr>
        <w:t xml:space="preserve"> </w:t>
      </w:r>
      <w:r w:rsidRPr="0008151D">
        <w:rPr>
          <w:sz w:val="22"/>
          <w:szCs w:val="22"/>
        </w:rPr>
        <w:t xml:space="preserve">%) </w:t>
      </w:r>
      <w:r w:rsidR="000D58EB" w:rsidRPr="0008151D">
        <w:rPr>
          <w:b/>
          <w:sz w:val="22"/>
          <w:szCs w:val="22"/>
        </w:rPr>
        <w:t>_____</w:t>
      </w:r>
      <w:r w:rsidR="00AA5EC0" w:rsidRPr="0008151D">
        <w:rPr>
          <w:b/>
          <w:sz w:val="22"/>
          <w:szCs w:val="22"/>
        </w:rPr>
        <w:t xml:space="preserve"> </w:t>
      </w:r>
      <w:r w:rsidRPr="0008151D">
        <w:rPr>
          <w:sz w:val="22"/>
          <w:szCs w:val="22"/>
        </w:rPr>
        <w:t>(</w:t>
      </w:r>
      <w:r w:rsidR="000D58EB" w:rsidRPr="0008151D">
        <w:rPr>
          <w:sz w:val="22"/>
          <w:szCs w:val="22"/>
        </w:rPr>
        <w:t>_____</w:t>
      </w:r>
      <w:r w:rsidRPr="0008151D">
        <w:rPr>
          <w:sz w:val="22"/>
          <w:szCs w:val="22"/>
        </w:rPr>
        <w:t>) рубл</w:t>
      </w:r>
      <w:r w:rsidR="00463113" w:rsidRPr="0008151D">
        <w:rPr>
          <w:sz w:val="22"/>
          <w:szCs w:val="22"/>
        </w:rPr>
        <w:t>ь</w:t>
      </w:r>
      <w:r w:rsidRPr="0008151D">
        <w:rPr>
          <w:sz w:val="22"/>
          <w:szCs w:val="22"/>
        </w:rPr>
        <w:t xml:space="preserve"> </w:t>
      </w:r>
      <w:r w:rsidR="000D58EB" w:rsidRPr="0008151D">
        <w:rPr>
          <w:b/>
          <w:sz w:val="22"/>
          <w:szCs w:val="22"/>
        </w:rPr>
        <w:t>___</w:t>
      </w:r>
      <w:r w:rsidRPr="0008151D">
        <w:rPr>
          <w:b/>
          <w:sz w:val="22"/>
          <w:szCs w:val="22"/>
        </w:rPr>
        <w:t xml:space="preserve"> </w:t>
      </w:r>
      <w:r w:rsidRPr="0008151D">
        <w:rPr>
          <w:sz w:val="22"/>
          <w:szCs w:val="22"/>
        </w:rPr>
        <w:t>копеек.</w:t>
      </w:r>
    </w:p>
    <w:p w:rsidR="00142B5F" w:rsidRPr="0008151D" w:rsidRDefault="00142B5F" w:rsidP="007A661A">
      <w:pPr>
        <w:shd w:val="clear" w:color="auto" w:fill="FFFFFF"/>
        <w:tabs>
          <w:tab w:val="left" w:pos="851"/>
          <w:tab w:val="left" w:pos="1080"/>
          <w:tab w:val="left" w:leader="underscore" w:pos="9370"/>
        </w:tabs>
        <w:ind w:firstLine="567"/>
        <w:jc w:val="both"/>
        <w:rPr>
          <w:sz w:val="22"/>
          <w:szCs w:val="22"/>
        </w:rPr>
      </w:pPr>
      <w:r w:rsidRPr="0008151D">
        <w:rPr>
          <w:sz w:val="22"/>
          <w:szCs w:val="22"/>
        </w:rPr>
        <w:t>6.2. Точная стоим</w:t>
      </w:r>
      <w:r w:rsidR="0000712E" w:rsidRPr="0008151D">
        <w:rPr>
          <w:sz w:val="22"/>
          <w:szCs w:val="22"/>
        </w:rPr>
        <w:t>ость оборудования</w:t>
      </w:r>
      <w:r w:rsidR="0008151D" w:rsidRPr="0008151D">
        <w:rPr>
          <w:sz w:val="22"/>
          <w:szCs w:val="22"/>
        </w:rPr>
        <w:t xml:space="preserve">, </w:t>
      </w:r>
      <w:r w:rsidR="0000712E" w:rsidRPr="0008151D">
        <w:rPr>
          <w:sz w:val="22"/>
          <w:szCs w:val="22"/>
        </w:rPr>
        <w:t>строительно–монтажных и пуско</w:t>
      </w:r>
      <w:r w:rsidRPr="0008151D">
        <w:rPr>
          <w:sz w:val="22"/>
          <w:szCs w:val="22"/>
        </w:rPr>
        <w:t xml:space="preserve">наладочных работ определяется после выполнения работ по первому этапу в соответствии со сводным сметным расчетом и локальными сметными расчетами, подписанными Заказчиком и Подрядчиком составленных по форме приложения № 3.1 </w:t>
      </w:r>
      <w:r w:rsidR="000D58EB" w:rsidRPr="0008151D">
        <w:rPr>
          <w:sz w:val="22"/>
          <w:szCs w:val="22"/>
        </w:rPr>
        <w:t xml:space="preserve">к настоящему Договору </w:t>
      </w:r>
      <w:r w:rsidRPr="0008151D">
        <w:rPr>
          <w:sz w:val="22"/>
          <w:szCs w:val="22"/>
        </w:rPr>
        <w:t>разработанные на основании проектной и рабочей документации. Цена выполнения проектн</w:t>
      </w:r>
      <w:r w:rsidR="001D16F4" w:rsidRPr="0008151D">
        <w:rPr>
          <w:sz w:val="22"/>
          <w:szCs w:val="22"/>
        </w:rPr>
        <w:t xml:space="preserve">ых </w:t>
      </w:r>
      <w:r w:rsidRPr="0008151D">
        <w:rPr>
          <w:sz w:val="22"/>
          <w:szCs w:val="22"/>
        </w:rPr>
        <w:t>работ является твердой и не подлежит изменению.</w:t>
      </w:r>
    </w:p>
    <w:p w:rsidR="00142B5F" w:rsidRPr="0008151D" w:rsidRDefault="00142B5F" w:rsidP="007A661A">
      <w:pPr>
        <w:shd w:val="clear" w:color="auto" w:fill="FFFFFF"/>
        <w:tabs>
          <w:tab w:val="left" w:pos="851"/>
          <w:tab w:val="left" w:pos="1080"/>
          <w:tab w:val="left" w:leader="underscore" w:pos="9370"/>
        </w:tabs>
        <w:ind w:firstLine="720"/>
        <w:jc w:val="both"/>
        <w:rPr>
          <w:sz w:val="22"/>
          <w:szCs w:val="22"/>
        </w:rPr>
      </w:pPr>
      <w:r w:rsidRPr="0008151D">
        <w:rPr>
          <w:sz w:val="22"/>
          <w:szCs w:val="22"/>
        </w:rPr>
        <w:t>6.3. Подрядчик должен обеспечить выполнение работ, необходимых для ввода объекта в эксплуатацию, в том числе прямо упомянутых и не упомянутых, без изменения цены, за исключением случаев приобретения подрядчиком материалов и оборудования ниже стоимости, предусмотренной локальными сметными расчетами, недовыполнения объемов работ подрядчиком, в случаях возникновения обстоятельств непреодолимой силы (в соответствии с разделом 1</w:t>
      </w:r>
      <w:r w:rsidR="0077390F" w:rsidRPr="0008151D">
        <w:rPr>
          <w:sz w:val="22"/>
          <w:szCs w:val="22"/>
        </w:rPr>
        <w:t>6</w:t>
      </w:r>
      <w:r w:rsidR="000D58EB" w:rsidRPr="0008151D">
        <w:rPr>
          <w:sz w:val="22"/>
          <w:szCs w:val="22"/>
        </w:rPr>
        <w:t xml:space="preserve"> настоящего Д</w:t>
      </w:r>
      <w:r w:rsidRPr="0008151D">
        <w:rPr>
          <w:sz w:val="22"/>
          <w:szCs w:val="22"/>
        </w:rPr>
        <w:t>оговора) и случаев, когда Заказчик вносит в техническое задание изменения.</w:t>
      </w:r>
    </w:p>
    <w:p w:rsidR="00142B5F" w:rsidRPr="0008151D" w:rsidRDefault="00142B5F" w:rsidP="007A661A">
      <w:pPr>
        <w:shd w:val="clear" w:color="auto" w:fill="FFFFFF"/>
        <w:tabs>
          <w:tab w:val="left" w:pos="851"/>
          <w:tab w:val="left" w:pos="1080"/>
          <w:tab w:val="left" w:leader="underscore" w:pos="9370"/>
        </w:tabs>
        <w:ind w:firstLine="720"/>
        <w:jc w:val="both"/>
        <w:rPr>
          <w:sz w:val="22"/>
          <w:szCs w:val="22"/>
        </w:rPr>
      </w:pPr>
      <w:r w:rsidRPr="0008151D">
        <w:rPr>
          <w:sz w:val="22"/>
          <w:szCs w:val="22"/>
        </w:rPr>
        <w:t>6.4. В случае, когда в результате уменьшения стоимости материалов и/или оборудования, в том числе в результате изменения валютного курса, фактические расходы Подрядчика на выполнение работ, обеспечение материалами и оборудованием оказались меньше тех, которые учитывались в локальных сметных расчетах, Заказчик вправе оплатить Подрядчику фактическую стоимость материалов и/или оборудования.</w:t>
      </w:r>
    </w:p>
    <w:p w:rsidR="00142B5F" w:rsidRPr="0008151D" w:rsidRDefault="00142B5F" w:rsidP="007A661A">
      <w:pPr>
        <w:shd w:val="clear" w:color="auto" w:fill="FFFFFF"/>
        <w:tabs>
          <w:tab w:val="left" w:pos="851"/>
          <w:tab w:val="left" w:pos="1080"/>
          <w:tab w:val="left" w:leader="underscore" w:pos="9370"/>
        </w:tabs>
        <w:ind w:firstLine="720"/>
        <w:jc w:val="both"/>
        <w:rPr>
          <w:sz w:val="22"/>
          <w:szCs w:val="22"/>
        </w:rPr>
      </w:pPr>
      <w:r w:rsidRPr="0008151D">
        <w:rPr>
          <w:sz w:val="22"/>
          <w:szCs w:val="22"/>
        </w:rPr>
        <w:t>6.5.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142B5F" w:rsidRPr="0008151D" w:rsidRDefault="00142B5F" w:rsidP="007A661A">
      <w:pPr>
        <w:tabs>
          <w:tab w:val="left" w:pos="851"/>
        </w:tabs>
        <w:ind w:firstLine="720"/>
        <w:jc w:val="both"/>
        <w:rPr>
          <w:sz w:val="22"/>
          <w:szCs w:val="22"/>
        </w:rPr>
      </w:pPr>
      <w:r w:rsidRPr="0008151D">
        <w:rPr>
          <w:sz w:val="22"/>
          <w:szCs w:val="22"/>
        </w:rPr>
        <w:t>6.6. В случае снижения рыночных цен на поставляемые материалы и/или оборудование, на момент выполнения работ, Заказчик вправе обратиться к Подрядчику с требованием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 с предоставлением подтверждающих материалов.</w:t>
      </w:r>
    </w:p>
    <w:p w:rsidR="00142B5F" w:rsidRPr="0008151D" w:rsidRDefault="00142B5F" w:rsidP="007A661A">
      <w:pPr>
        <w:tabs>
          <w:tab w:val="left" w:pos="851"/>
        </w:tabs>
        <w:ind w:firstLine="720"/>
        <w:jc w:val="both"/>
        <w:rPr>
          <w:sz w:val="22"/>
          <w:szCs w:val="22"/>
        </w:rPr>
      </w:pPr>
      <w:r w:rsidRPr="0008151D">
        <w:rPr>
          <w:sz w:val="22"/>
          <w:szCs w:val="22"/>
        </w:rPr>
        <w:t>6.7. Подрядчик обязан в течение 10 (десяти) дней рассмотреть поступившие требования Заказчика о снижении стоимости материалов и/или оборудования и направить в адрес Заказчика письмо о согласии/мотивированном отказе от изменения цены договора.</w:t>
      </w:r>
    </w:p>
    <w:p w:rsidR="00142B5F" w:rsidRPr="0008151D" w:rsidRDefault="00142B5F" w:rsidP="007A661A">
      <w:pPr>
        <w:tabs>
          <w:tab w:val="left" w:pos="851"/>
        </w:tabs>
        <w:ind w:firstLine="720"/>
        <w:jc w:val="both"/>
        <w:rPr>
          <w:sz w:val="22"/>
          <w:szCs w:val="22"/>
        </w:rPr>
      </w:pPr>
      <w:r w:rsidRPr="0008151D">
        <w:rPr>
          <w:sz w:val="22"/>
          <w:szCs w:val="22"/>
        </w:rPr>
        <w:t>6.8. В случае отказа Подрядчика снизить стоимость материалов и/или оборудования при наличии обстоятельств, указанных в п. 6.6. Заказчик вправе в одностороннем внесудебном порядке отказаться от исполнения договора.</w:t>
      </w:r>
    </w:p>
    <w:p w:rsidR="00142B5F" w:rsidRDefault="00142B5F" w:rsidP="007A661A">
      <w:pPr>
        <w:shd w:val="clear" w:color="auto" w:fill="FFFFFF"/>
        <w:tabs>
          <w:tab w:val="left" w:pos="851"/>
          <w:tab w:val="left" w:pos="1080"/>
          <w:tab w:val="left" w:leader="underscore" w:pos="9370"/>
        </w:tabs>
        <w:ind w:firstLine="720"/>
        <w:jc w:val="both"/>
        <w:rPr>
          <w:sz w:val="22"/>
          <w:szCs w:val="22"/>
        </w:rPr>
      </w:pPr>
      <w:r w:rsidRPr="0008151D">
        <w:rPr>
          <w:sz w:val="22"/>
          <w:szCs w:val="22"/>
        </w:rPr>
        <w:t>6.9.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 с последующим учётом затрат Заказчиком при предоставлении Подрядчиком документов, подтверждающих необходимость данных допусков и согласований.</w:t>
      </w:r>
    </w:p>
    <w:p w:rsidR="002F0627" w:rsidRDefault="002F0627" w:rsidP="007A661A">
      <w:pPr>
        <w:shd w:val="clear" w:color="auto" w:fill="FFFFFF"/>
        <w:tabs>
          <w:tab w:val="left" w:pos="851"/>
          <w:tab w:val="left" w:pos="1080"/>
          <w:tab w:val="left" w:leader="underscore" w:pos="9370"/>
        </w:tabs>
        <w:ind w:firstLine="720"/>
        <w:jc w:val="both"/>
        <w:rPr>
          <w:sz w:val="22"/>
          <w:szCs w:val="22"/>
        </w:rPr>
      </w:pPr>
    </w:p>
    <w:p w:rsidR="000D58EB" w:rsidRPr="00505FFB" w:rsidRDefault="00142B5F" w:rsidP="00505FFB">
      <w:pPr>
        <w:pStyle w:val="14"/>
        <w:numPr>
          <w:ilvl w:val="0"/>
          <w:numId w:val="122"/>
        </w:numPr>
        <w:tabs>
          <w:tab w:val="left" w:pos="284"/>
        </w:tabs>
        <w:suppressAutoHyphens/>
        <w:spacing w:before="0" w:after="0"/>
        <w:ind w:left="0" w:firstLine="993"/>
        <w:jc w:val="center"/>
        <w:rPr>
          <w:sz w:val="22"/>
          <w:szCs w:val="22"/>
        </w:rPr>
      </w:pPr>
      <w:r w:rsidRPr="00505FFB">
        <w:rPr>
          <w:rFonts w:ascii="Times New Roman" w:hAnsi="Times New Roman"/>
          <w:sz w:val="22"/>
          <w:szCs w:val="22"/>
        </w:rPr>
        <w:t>Оплата работ и взаиморасчеты</w:t>
      </w:r>
    </w:p>
    <w:p w:rsidR="00F16921" w:rsidRPr="00525194" w:rsidRDefault="00F16921" w:rsidP="009B7D38">
      <w:pPr>
        <w:pStyle w:val="aff7"/>
        <w:numPr>
          <w:ilvl w:val="1"/>
          <w:numId w:val="122"/>
        </w:numPr>
        <w:tabs>
          <w:tab w:val="left" w:pos="851"/>
          <w:tab w:val="left" w:pos="1134"/>
        </w:tabs>
        <w:suppressAutoHyphens/>
        <w:ind w:left="0" w:firstLine="709"/>
        <w:jc w:val="both"/>
        <w:rPr>
          <w:rFonts w:eastAsia="Calibri"/>
          <w:sz w:val="22"/>
          <w:szCs w:val="22"/>
        </w:rPr>
      </w:pPr>
      <w:r w:rsidRPr="00525194">
        <w:rPr>
          <w:sz w:val="22"/>
          <w:szCs w:val="22"/>
        </w:rPr>
        <w:t>Оплата работ по</w:t>
      </w:r>
      <w:r w:rsidRPr="00525194">
        <w:rPr>
          <w:rFonts w:eastAsia="Calibri"/>
          <w:sz w:val="22"/>
          <w:szCs w:val="22"/>
        </w:rPr>
        <w:t xml:space="preserve"> договору осуществляется </w:t>
      </w:r>
      <w:r w:rsidRPr="00525194">
        <w:rPr>
          <w:sz w:val="22"/>
          <w:szCs w:val="22"/>
        </w:rPr>
        <w:t xml:space="preserve">в течение </w:t>
      </w:r>
      <w:r w:rsidR="00525194" w:rsidRPr="00525194">
        <w:rPr>
          <w:b/>
          <w:sz w:val="22"/>
          <w:szCs w:val="22"/>
        </w:rPr>
        <w:t>30</w:t>
      </w:r>
      <w:r w:rsidRPr="00525194">
        <w:rPr>
          <w:b/>
          <w:sz w:val="22"/>
          <w:szCs w:val="22"/>
        </w:rPr>
        <w:t xml:space="preserve"> </w:t>
      </w:r>
      <w:r w:rsidRPr="00525194">
        <w:rPr>
          <w:sz w:val="22"/>
          <w:szCs w:val="22"/>
        </w:rPr>
        <w:t>(</w:t>
      </w:r>
      <w:r w:rsidR="00525194" w:rsidRPr="00525194">
        <w:rPr>
          <w:sz w:val="22"/>
          <w:szCs w:val="22"/>
        </w:rPr>
        <w:t>тридцати</w:t>
      </w:r>
      <w:r w:rsidRPr="00525194">
        <w:rPr>
          <w:sz w:val="22"/>
          <w:szCs w:val="22"/>
        </w:rPr>
        <w:t xml:space="preserve">) </w:t>
      </w:r>
      <w:r w:rsidR="00B35B5A" w:rsidRPr="00525194">
        <w:rPr>
          <w:sz w:val="22"/>
          <w:szCs w:val="22"/>
        </w:rPr>
        <w:t>рабочих</w:t>
      </w:r>
      <w:r w:rsidR="008C1F82" w:rsidRPr="00525194">
        <w:rPr>
          <w:sz w:val="22"/>
          <w:szCs w:val="22"/>
        </w:rPr>
        <w:t xml:space="preserve"> </w:t>
      </w:r>
      <w:r w:rsidRPr="00525194">
        <w:rPr>
          <w:sz w:val="22"/>
          <w:szCs w:val="22"/>
        </w:rPr>
        <w:t>дн</w:t>
      </w:r>
      <w:r w:rsidR="006C0488" w:rsidRPr="00525194">
        <w:rPr>
          <w:sz w:val="22"/>
          <w:szCs w:val="22"/>
        </w:rPr>
        <w:t>ей</w:t>
      </w:r>
      <w:r w:rsidRPr="00525194">
        <w:rPr>
          <w:rFonts w:eastAsia="Calibri"/>
          <w:sz w:val="22"/>
          <w:szCs w:val="22"/>
        </w:rPr>
        <w:t xml:space="preserve"> со дня подписания акта ввода в эксплуатацию (акт приемки законченного строительством объекта приемочной комиссией, форма № КС-14) </w:t>
      </w:r>
      <w:r w:rsidR="000D58EB" w:rsidRPr="00525194">
        <w:rPr>
          <w:rFonts w:eastAsia="Calibri"/>
          <w:sz w:val="22"/>
          <w:szCs w:val="22"/>
        </w:rPr>
        <w:t xml:space="preserve">(по форме приложения № 13 к настоящему Договору) </w:t>
      </w:r>
      <w:r w:rsidRPr="00525194">
        <w:rPr>
          <w:rFonts w:eastAsia="Calibri"/>
          <w:sz w:val="22"/>
          <w:szCs w:val="22"/>
        </w:rPr>
        <w:t xml:space="preserve">на основании </w:t>
      </w:r>
      <w:r w:rsidR="009B7D38" w:rsidRPr="00525194">
        <w:rPr>
          <w:rFonts w:eastAsia="Calibri"/>
          <w:sz w:val="22"/>
          <w:szCs w:val="22"/>
        </w:rPr>
        <w:t xml:space="preserve">Актов о приемке выполненных работ, справки о стоимости выполненных работ и затрат (формы КС-2, КС-3) (приложение № 6, 7 к настоящему договору) и </w:t>
      </w:r>
      <w:r w:rsidRPr="00525194">
        <w:rPr>
          <w:rFonts w:eastAsia="Calibri"/>
          <w:sz w:val="22"/>
          <w:szCs w:val="22"/>
        </w:rPr>
        <w:t>выставленного Подрядчиком счета.</w:t>
      </w:r>
    </w:p>
    <w:p w:rsidR="00C15A03" w:rsidRPr="00525194" w:rsidRDefault="00C15A03" w:rsidP="009B7D38">
      <w:pPr>
        <w:pStyle w:val="aff7"/>
        <w:numPr>
          <w:ilvl w:val="1"/>
          <w:numId w:val="122"/>
        </w:numPr>
        <w:tabs>
          <w:tab w:val="left" w:pos="851"/>
          <w:tab w:val="left" w:pos="1134"/>
        </w:tabs>
        <w:suppressAutoHyphens/>
        <w:ind w:left="0" w:firstLine="709"/>
        <w:jc w:val="both"/>
        <w:rPr>
          <w:rFonts w:eastAsia="Calibri"/>
          <w:sz w:val="22"/>
          <w:szCs w:val="22"/>
        </w:rPr>
      </w:pPr>
      <w:r w:rsidRPr="00525194">
        <w:rPr>
          <w:rFonts w:eastAsia="Calibri"/>
          <w:sz w:val="22"/>
          <w:szCs w:val="22"/>
        </w:rPr>
        <w:t xml:space="preserve"> Расчеты по настоящему Договору осуществляются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16921" w:rsidRPr="00525194" w:rsidRDefault="00F16921" w:rsidP="009B7D38">
      <w:pPr>
        <w:pStyle w:val="aff7"/>
        <w:numPr>
          <w:ilvl w:val="1"/>
          <w:numId w:val="122"/>
        </w:numPr>
        <w:tabs>
          <w:tab w:val="left" w:pos="851"/>
          <w:tab w:val="left" w:pos="1134"/>
        </w:tabs>
        <w:suppressAutoHyphens/>
        <w:ind w:left="0" w:firstLine="709"/>
        <w:jc w:val="both"/>
        <w:rPr>
          <w:rFonts w:eastAsia="Calibri"/>
          <w:sz w:val="22"/>
          <w:szCs w:val="22"/>
        </w:rPr>
      </w:pPr>
      <w:r w:rsidRPr="00525194">
        <w:rPr>
          <w:rFonts w:eastAsia="Calibri"/>
          <w:sz w:val="22"/>
          <w:szCs w:val="22"/>
        </w:rPr>
        <w:t>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F16921" w:rsidRPr="00525194" w:rsidRDefault="00F16921" w:rsidP="009B7D38">
      <w:pPr>
        <w:pStyle w:val="aff7"/>
        <w:numPr>
          <w:ilvl w:val="1"/>
          <w:numId w:val="122"/>
        </w:numPr>
        <w:tabs>
          <w:tab w:val="left" w:pos="851"/>
          <w:tab w:val="left" w:pos="1134"/>
        </w:tabs>
        <w:suppressAutoHyphens/>
        <w:ind w:left="0" w:firstLine="709"/>
        <w:jc w:val="both"/>
        <w:rPr>
          <w:rFonts w:eastAsia="Calibri"/>
          <w:sz w:val="22"/>
          <w:szCs w:val="22"/>
        </w:rPr>
      </w:pPr>
      <w:r w:rsidRPr="00525194">
        <w:rPr>
          <w:rFonts w:eastAsia="Calibri"/>
          <w:sz w:val="22"/>
          <w:szCs w:val="22"/>
        </w:rPr>
        <w:t>Счета-фактуры выставляются Заказчику Подрядчиком в соответствии с законодательством Российской Федерации</w:t>
      </w:r>
      <w:r w:rsidRPr="00525194">
        <w:rPr>
          <w:b/>
          <w:sz w:val="22"/>
          <w:szCs w:val="22"/>
        </w:rPr>
        <w:t>.</w:t>
      </w:r>
    </w:p>
    <w:p w:rsidR="00B35B5A" w:rsidRPr="00525194" w:rsidRDefault="00B35B5A" w:rsidP="00C15A03">
      <w:pPr>
        <w:ind w:firstLine="993"/>
        <w:jc w:val="both"/>
        <w:rPr>
          <w:b/>
          <w:sz w:val="22"/>
          <w:szCs w:val="22"/>
        </w:rPr>
      </w:pPr>
    </w:p>
    <w:p w:rsidR="00B35B5A" w:rsidRPr="00505FFB" w:rsidRDefault="00142B5F" w:rsidP="00505FFB">
      <w:pPr>
        <w:pStyle w:val="14"/>
        <w:widowControl w:val="0"/>
        <w:numPr>
          <w:ilvl w:val="0"/>
          <w:numId w:val="122"/>
        </w:numPr>
        <w:shd w:val="clear" w:color="auto" w:fill="FFFFFF"/>
        <w:tabs>
          <w:tab w:val="left" w:pos="284"/>
        </w:tabs>
        <w:autoSpaceDE w:val="0"/>
        <w:autoSpaceDN w:val="0"/>
        <w:adjustRightInd w:val="0"/>
        <w:spacing w:before="0" w:after="0"/>
        <w:ind w:left="0" w:firstLine="720"/>
        <w:jc w:val="center"/>
        <w:rPr>
          <w:sz w:val="22"/>
          <w:szCs w:val="22"/>
        </w:rPr>
      </w:pPr>
      <w:r w:rsidRPr="00505FFB">
        <w:rPr>
          <w:rFonts w:ascii="Times New Roman" w:hAnsi="Times New Roman"/>
          <w:sz w:val="22"/>
          <w:szCs w:val="22"/>
        </w:rPr>
        <w:t>Гарантии качества по сданным работам</w:t>
      </w:r>
    </w:p>
    <w:p w:rsidR="00142B5F" w:rsidRPr="003C5733" w:rsidRDefault="00142B5F" w:rsidP="007A661A">
      <w:pPr>
        <w:widowControl w:val="0"/>
        <w:shd w:val="clear" w:color="auto" w:fill="FFFFFF"/>
        <w:autoSpaceDE w:val="0"/>
        <w:autoSpaceDN w:val="0"/>
        <w:adjustRightInd w:val="0"/>
        <w:ind w:firstLine="567"/>
        <w:jc w:val="both"/>
        <w:rPr>
          <w:sz w:val="22"/>
          <w:szCs w:val="22"/>
        </w:rPr>
      </w:pPr>
      <w:r w:rsidRPr="003C5733">
        <w:rPr>
          <w:sz w:val="22"/>
          <w:szCs w:val="22"/>
        </w:rPr>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346C8" w:rsidRPr="003C5733" w:rsidRDefault="00142B5F" w:rsidP="007A661A">
      <w:pPr>
        <w:widowControl w:val="0"/>
        <w:tabs>
          <w:tab w:val="left" w:pos="851"/>
          <w:tab w:val="left" w:pos="10490"/>
          <w:tab w:val="left" w:pos="10773"/>
        </w:tabs>
        <w:autoSpaceDE w:val="0"/>
        <w:autoSpaceDN w:val="0"/>
        <w:adjustRightInd w:val="0"/>
        <w:ind w:firstLine="567"/>
        <w:jc w:val="both"/>
        <w:rPr>
          <w:sz w:val="22"/>
          <w:szCs w:val="22"/>
        </w:rPr>
      </w:pPr>
      <w:r w:rsidRPr="003C5733">
        <w:rPr>
          <w:sz w:val="22"/>
          <w:szCs w:val="22"/>
        </w:rPr>
        <w:t xml:space="preserve">8.2. </w:t>
      </w:r>
      <w:r w:rsidR="00D346C8" w:rsidRPr="003C5733">
        <w:rPr>
          <w:sz w:val="22"/>
          <w:szCs w:val="22"/>
        </w:rPr>
        <w:t xml:space="preserve">Гарантийный срок нормальной эксплуатации </w:t>
      </w:r>
      <w:r w:rsidR="003C5733" w:rsidRPr="003C5733">
        <w:rPr>
          <w:sz w:val="22"/>
          <w:szCs w:val="22"/>
        </w:rPr>
        <w:t>оборудования</w:t>
      </w:r>
      <w:r w:rsidR="00D346C8" w:rsidRPr="003C5733">
        <w:rPr>
          <w:sz w:val="22"/>
          <w:szCs w:val="22"/>
        </w:rPr>
        <w:t xml:space="preserve">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устанавливается </w:t>
      </w:r>
      <w:r w:rsidR="003C5733" w:rsidRPr="003C5733">
        <w:rPr>
          <w:sz w:val="22"/>
          <w:szCs w:val="22"/>
        </w:rPr>
        <w:t>36</w:t>
      </w:r>
      <w:r w:rsidR="00D346C8" w:rsidRPr="003C5733">
        <w:rPr>
          <w:sz w:val="22"/>
          <w:szCs w:val="22"/>
        </w:rPr>
        <w:t xml:space="preserve"> (</w:t>
      </w:r>
      <w:r w:rsidR="003C5733" w:rsidRPr="003C5733">
        <w:rPr>
          <w:sz w:val="22"/>
          <w:szCs w:val="22"/>
        </w:rPr>
        <w:t>тридцать шесть</w:t>
      </w:r>
      <w:r w:rsidR="00D346C8" w:rsidRPr="003C5733">
        <w:rPr>
          <w:sz w:val="22"/>
          <w:szCs w:val="22"/>
        </w:rPr>
        <w:t>) месяцев с даты подписания акта приёмки законченного строительством объекта (КС-14)</w:t>
      </w:r>
      <w:r w:rsidR="0000712E" w:rsidRPr="003C5733">
        <w:rPr>
          <w:sz w:val="22"/>
          <w:szCs w:val="22"/>
        </w:rPr>
        <w:t xml:space="preserve"> (по форме приложения № 13 к настоящему Договору)</w:t>
      </w:r>
      <w:r w:rsidR="00D346C8" w:rsidRPr="003C5733">
        <w:rPr>
          <w:sz w:val="22"/>
          <w:szCs w:val="22"/>
        </w:rPr>
        <w:t>.</w:t>
      </w:r>
    </w:p>
    <w:p w:rsidR="00142B5F" w:rsidRPr="003C5733" w:rsidRDefault="00142B5F" w:rsidP="007A661A">
      <w:pPr>
        <w:widowControl w:val="0"/>
        <w:shd w:val="clear" w:color="auto" w:fill="FFFFFF"/>
        <w:autoSpaceDE w:val="0"/>
        <w:autoSpaceDN w:val="0"/>
        <w:adjustRightInd w:val="0"/>
        <w:ind w:firstLine="567"/>
        <w:jc w:val="both"/>
        <w:rPr>
          <w:sz w:val="22"/>
          <w:szCs w:val="22"/>
        </w:rPr>
      </w:pPr>
      <w:r w:rsidRPr="003C5733">
        <w:rPr>
          <w:sz w:val="22"/>
          <w:szCs w:val="22"/>
        </w:rPr>
        <w:t>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w:t>
      </w:r>
    </w:p>
    <w:p w:rsidR="00142B5F" w:rsidRPr="003C5733" w:rsidRDefault="00142B5F" w:rsidP="007A661A">
      <w:pPr>
        <w:widowControl w:val="0"/>
        <w:shd w:val="clear" w:color="auto" w:fill="FFFFFF"/>
        <w:tabs>
          <w:tab w:val="left" w:pos="851"/>
        </w:tabs>
        <w:autoSpaceDE w:val="0"/>
        <w:autoSpaceDN w:val="0"/>
        <w:adjustRightInd w:val="0"/>
        <w:ind w:firstLine="567"/>
        <w:jc w:val="both"/>
        <w:rPr>
          <w:sz w:val="22"/>
          <w:szCs w:val="22"/>
        </w:rPr>
      </w:pPr>
      <w:r w:rsidRPr="003C5733">
        <w:rPr>
          <w:sz w:val="22"/>
          <w:szCs w:val="22"/>
        </w:rPr>
        <w:t>При выявлении дефекта Подрядчик должен:</w:t>
      </w:r>
    </w:p>
    <w:p w:rsidR="00142B5F" w:rsidRPr="003C5733" w:rsidRDefault="00142B5F" w:rsidP="00D210F3">
      <w:pPr>
        <w:pStyle w:val="aff7"/>
        <w:widowControl w:val="0"/>
        <w:numPr>
          <w:ilvl w:val="0"/>
          <w:numId w:val="129"/>
        </w:numPr>
        <w:shd w:val="clear" w:color="auto" w:fill="FFFFFF"/>
        <w:tabs>
          <w:tab w:val="left" w:pos="851"/>
        </w:tabs>
        <w:autoSpaceDE w:val="0"/>
        <w:autoSpaceDN w:val="0"/>
        <w:adjustRightInd w:val="0"/>
        <w:ind w:left="0" w:firstLine="567"/>
        <w:jc w:val="both"/>
        <w:rPr>
          <w:sz w:val="22"/>
          <w:szCs w:val="22"/>
        </w:rPr>
      </w:pPr>
      <w:r w:rsidRPr="003C5733">
        <w:rPr>
          <w:sz w:val="22"/>
          <w:szCs w:val="22"/>
        </w:rPr>
        <w:t xml:space="preserve">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142B5F" w:rsidRPr="003C5733" w:rsidRDefault="00142B5F" w:rsidP="00D210F3">
      <w:pPr>
        <w:pStyle w:val="aff7"/>
        <w:widowControl w:val="0"/>
        <w:numPr>
          <w:ilvl w:val="0"/>
          <w:numId w:val="129"/>
        </w:numPr>
        <w:shd w:val="clear" w:color="auto" w:fill="FFFFFF"/>
        <w:tabs>
          <w:tab w:val="left" w:pos="851"/>
        </w:tabs>
        <w:autoSpaceDE w:val="0"/>
        <w:autoSpaceDN w:val="0"/>
        <w:adjustRightInd w:val="0"/>
        <w:ind w:left="0" w:firstLine="567"/>
        <w:jc w:val="both"/>
        <w:rPr>
          <w:sz w:val="22"/>
          <w:szCs w:val="22"/>
        </w:rPr>
      </w:pPr>
      <w:r w:rsidRPr="003C5733">
        <w:rPr>
          <w:sz w:val="22"/>
          <w:szCs w:val="22"/>
        </w:rPr>
        <w:t>выполнить все необходимые мероприятия по определению причины возникшего дефекта и представить Заказчику соответствующее заключение в течение 3 (трех) дней.</w:t>
      </w:r>
    </w:p>
    <w:p w:rsidR="00142B5F" w:rsidRPr="003C5733" w:rsidRDefault="00142B5F" w:rsidP="007A661A">
      <w:pPr>
        <w:widowControl w:val="0"/>
        <w:shd w:val="clear" w:color="auto" w:fill="FFFFFF"/>
        <w:autoSpaceDE w:val="0"/>
        <w:autoSpaceDN w:val="0"/>
        <w:adjustRightInd w:val="0"/>
        <w:ind w:firstLine="567"/>
        <w:jc w:val="both"/>
        <w:rPr>
          <w:iCs/>
          <w:sz w:val="22"/>
          <w:szCs w:val="22"/>
        </w:rPr>
      </w:pPr>
      <w:r w:rsidRPr="003C5733">
        <w:rPr>
          <w:iCs/>
          <w:sz w:val="22"/>
          <w:szCs w:val="22"/>
        </w:rPr>
        <w:t>Устранение дефектов должно быть осуществлено в срок не позднее 5 (пяти) рабочих дней со дня выявления дефекта.</w:t>
      </w:r>
    </w:p>
    <w:p w:rsidR="00142B5F" w:rsidRPr="003C5733" w:rsidRDefault="00142B5F" w:rsidP="007A661A">
      <w:pPr>
        <w:widowControl w:val="0"/>
        <w:shd w:val="clear" w:color="auto" w:fill="FFFFFF"/>
        <w:autoSpaceDE w:val="0"/>
        <w:autoSpaceDN w:val="0"/>
        <w:adjustRightInd w:val="0"/>
        <w:ind w:firstLine="567"/>
        <w:jc w:val="both"/>
        <w:rPr>
          <w:sz w:val="22"/>
          <w:szCs w:val="22"/>
        </w:rPr>
      </w:pPr>
      <w:r w:rsidRPr="003C5733">
        <w:rPr>
          <w:sz w:val="22"/>
          <w:szCs w:val="22"/>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42B5F" w:rsidRPr="003C5733" w:rsidRDefault="00142B5F" w:rsidP="007A661A">
      <w:pPr>
        <w:widowControl w:val="0"/>
        <w:shd w:val="clear" w:color="auto" w:fill="FFFFFF"/>
        <w:autoSpaceDE w:val="0"/>
        <w:autoSpaceDN w:val="0"/>
        <w:adjustRightInd w:val="0"/>
        <w:ind w:firstLine="567"/>
        <w:jc w:val="both"/>
        <w:rPr>
          <w:sz w:val="22"/>
          <w:szCs w:val="22"/>
        </w:rPr>
      </w:pPr>
      <w:r w:rsidRPr="003C5733">
        <w:rPr>
          <w:sz w:val="22"/>
          <w:szCs w:val="22"/>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142B5F" w:rsidRPr="003C5733" w:rsidRDefault="00142B5F" w:rsidP="007A661A">
      <w:pPr>
        <w:widowControl w:val="0"/>
        <w:shd w:val="clear" w:color="auto" w:fill="FFFFFF"/>
        <w:autoSpaceDE w:val="0"/>
        <w:autoSpaceDN w:val="0"/>
        <w:adjustRightInd w:val="0"/>
        <w:ind w:firstLine="567"/>
        <w:jc w:val="both"/>
        <w:rPr>
          <w:sz w:val="22"/>
          <w:szCs w:val="22"/>
        </w:rPr>
      </w:pPr>
      <w:r w:rsidRPr="003C5733">
        <w:rPr>
          <w:sz w:val="22"/>
          <w:szCs w:val="22"/>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42B5F" w:rsidRPr="003C5733" w:rsidRDefault="00142B5F" w:rsidP="007A661A">
      <w:pPr>
        <w:widowControl w:val="0"/>
        <w:shd w:val="clear" w:color="auto" w:fill="FFFFFF"/>
        <w:autoSpaceDE w:val="0"/>
        <w:autoSpaceDN w:val="0"/>
        <w:adjustRightInd w:val="0"/>
        <w:ind w:firstLine="567"/>
        <w:jc w:val="both"/>
        <w:rPr>
          <w:sz w:val="22"/>
          <w:szCs w:val="22"/>
        </w:rPr>
      </w:pPr>
      <w:r w:rsidRPr="003C5733">
        <w:rPr>
          <w:sz w:val="22"/>
          <w:szCs w:val="22"/>
        </w:rPr>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0E377F" w:rsidRPr="003C5733" w:rsidRDefault="000E377F" w:rsidP="007A661A">
      <w:pPr>
        <w:widowControl w:val="0"/>
        <w:shd w:val="clear" w:color="auto" w:fill="FFFFFF"/>
        <w:autoSpaceDE w:val="0"/>
        <w:autoSpaceDN w:val="0"/>
        <w:adjustRightInd w:val="0"/>
        <w:ind w:firstLine="567"/>
        <w:jc w:val="both"/>
        <w:rPr>
          <w:sz w:val="22"/>
          <w:szCs w:val="22"/>
        </w:rPr>
      </w:pPr>
    </w:p>
    <w:p w:rsidR="000E377F" w:rsidRPr="00505FFB" w:rsidRDefault="00142B5F" w:rsidP="00505FFB">
      <w:pPr>
        <w:pStyle w:val="14"/>
        <w:widowControl w:val="0"/>
        <w:numPr>
          <w:ilvl w:val="0"/>
          <w:numId w:val="122"/>
        </w:numPr>
        <w:shd w:val="clear" w:color="auto" w:fill="FFFFFF"/>
        <w:tabs>
          <w:tab w:val="left" w:pos="284"/>
        </w:tabs>
        <w:spacing w:before="0" w:after="0"/>
        <w:ind w:left="0" w:firstLine="709"/>
        <w:jc w:val="center"/>
        <w:rPr>
          <w:sz w:val="22"/>
          <w:szCs w:val="22"/>
        </w:rPr>
      </w:pPr>
      <w:r w:rsidRPr="00505FFB">
        <w:rPr>
          <w:rFonts w:ascii="Times New Roman" w:hAnsi="Times New Roman"/>
          <w:sz w:val="22"/>
          <w:szCs w:val="22"/>
        </w:rPr>
        <w:t>Обеспечение документацией, материалами и оборудованием</w:t>
      </w:r>
    </w:p>
    <w:p w:rsidR="00142B5F" w:rsidRPr="00C736D1" w:rsidRDefault="00142B5F" w:rsidP="007A661A">
      <w:pPr>
        <w:widowControl w:val="0"/>
        <w:shd w:val="clear" w:color="auto" w:fill="FFFFFF"/>
        <w:ind w:firstLine="567"/>
        <w:jc w:val="both"/>
        <w:rPr>
          <w:sz w:val="22"/>
          <w:szCs w:val="22"/>
        </w:rPr>
      </w:pPr>
      <w:r w:rsidRPr="00C736D1">
        <w:rPr>
          <w:sz w:val="22"/>
          <w:szCs w:val="22"/>
        </w:rPr>
        <w:t>9.1. Стороны пришли к соглашению, что Подрядчик отвечает за доставку, упаковку, погрузку, транспортировку, получение, разгрузку, хранение материалов и оборудования, необходимых для объекта до сдачи работ по акту приёмки законченного строительством объекта приёмочной комиссией, по форме КС-14</w:t>
      </w:r>
      <w:r w:rsidR="00C938A5" w:rsidRPr="00C736D1">
        <w:rPr>
          <w:sz w:val="22"/>
          <w:szCs w:val="22"/>
        </w:rPr>
        <w:t xml:space="preserve"> (по форме приложения № 13 к настоящему Договору)</w:t>
      </w:r>
      <w:r w:rsidRPr="00C736D1">
        <w:rPr>
          <w:sz w:val="22"/>
          <w:szCs w:val="22"/>
        </w:rPr>
        <w:t>.</w:t>
      </w:r>
    </w:p>
    <w:p w:rsidR="00142B5F" w:rsidRPr="00C736D1" w:rsidRDefault="00BF5FB0" w:rsidP="007A661A">
      <w:pPr>
        <w:ind w:firstLine="567"/>
        <w:jc w:val="both"/>
        <w:rPr>
          <w:sz w:val="22"/>
          <w:szCs w:val="22"/>
        </w:rPr>
      </w:pPr>
      <w:r w:rsidRPr="00C736D1">
        <w:rPr>
          <w:sz w:val="22"/>
          <w:szCs w:val="22"/>
        </w:rPr>
        <w:t xml:space="preserve">9.2. </w:t>
      </w:r>
      <w:r w:rsidR="00142B5F" w:rsidRPr="00C736D1">
        <w:rPr>
          <w:sz w:val="22"/>
          <w:szCs w:val="22"/>
        </w:rPr>
        <w:t>Работы выполняются иждивением Подрядчика.</w:t>
      </w:r>
    </w:p>
    <w:p w:rsidR="00142B5F" w:rsidRPr="00C736D1" w:rsidRDefault="00142B5F" w:rsidP="007A661A">
      <w:pPr>
        <w:ind w:firstLine="567"/>
        <w:jc w:val="both"/>
        <w:rPr>
          <w:sz w:val="22"/>
          <w:szCs w:val="22"/>
        </w:rPr>
      </w:pPr>
      <w:r w:rsidRPr="00C736D1">
        <w:rPr>
          <w:sz w:val="22"/>
          <w:szCs w:val="22"/>
        </w:rPr>
        <w:t>Оборудование и материалы, используемые Подрядчиком при выполнении работ, должны соответствовать перечню материалов и оборудования, указанному в проектной и раб</w:t>
      </w:r>
      <w:r w:rsidR="00BF5FB0" w:rsidRPr="00C736D1">
        <w:rPr>
          <w:sz w:val="22"/>
          <w:szCs w:val="22"/>
        </w:rPr>
        <w:t>очей документации</w:t>
      </w:r>
      <w:r w:rsidRPr="00C736D1">
        <w:rPr>
          <w:sz w:val="22"/>
          <w:szCs w:val="22"/>
        </w:rPr>
        <w:t>.</w:t>
      </w:r>
    </w:p>
    <w:p w:rsidR="00BA6455" w:rsidRPr="00C736D1" w:rsidRDefault="00142B5F" w:rsidP="007A661A">
      <w:pPr>
        <w:widowControl w:val="0"/>
        <w:autoSpaceDE w:val="0"/>
        <w:autoSpaceDN w:val="0"/>
        <w:adjustRightInd w:val="0"/>
        <w:ind w:firstLine="567"/>
        <w:jc w:val="both"/>
        <w:rPr>
          <w:sz w:val="22"/>
          <w:szCs w:val="22"/>
        </w:rPr>
      </w:pPr>
      <w:r w:rsidRPr="00C736D1">
        <w:rPr>
          <w:sz w:val="22"/>
          <w:szCs w:val="22"/>
        </w:rPr>
        <w:t>Подрядчик принимает на себя обязательство по доставке материалов и обо</w:t>
      </w:r>
      <w:r w:rsidR="00BF5FB0" w:rsidRPr="00C736D1">
        <w:rPr>
          <w:sz w:val="22"/>
          <w:szCs w:val="22"/>
        </w:rPr>
        <w:t>рудования согласно спец</w:t>
      </w:r>
      <w:r w:rsidR="008835ED" w:rsidRPr="00C736D1">
        <w:rPr>
          <w:sz w:val="22"/>
          <w:szCs w:val="22"/>
        </w:rPr>
        <w:t>ификации проектной документации</w:t>
      </w:r>
      <w:r w:rsidRPr="00C736D1">
        <w:rPr>
          <w:sz w:val="22"/>
          <w:szCs w:val="22"/>
        </w:rPr>
        <w:t xml:space="preserve"> </w:t>
      </w:r>
      <w:r w:rsidR="00BF5FB0" w:rsidRPr="00C736D1">
        <w:rPr>
          <w:sz w:val="22"/>
          <w:szCs w:val="22"/>
        </w:rPr>
        <w:t xml:space="preserve">на </w:t>
      </w:r>
      <w:r w:rsidRPr="00C736D1">
        <w:rPr>
          <w:sz w:val="22"/>
          <w:szCs w:val="22"/>
        </w:rPr>
        <w:t>строительную площадку</w:t>
      </w:r>
      <w:r w:rsidR="00504B35" w:rsidRPr="00C736D1">
        <w:rPr>
          <w:sz w:val="22"/>
          <w:szCs w:val="22"/>
        </w:rPr>
        <w:t xml:space="preserve"> </w:t>
      </w:r>
      <w:r w:rsidR="00504B35" w:rsidRPr="00C736D1">
        <w:rPr>
          <w:i/>
          <w:sz w:val="22"/>
          <w:szCs w:val="22"/>
        </w:rPr>
        <w:t>(</w:t>
      </w:r>
      <w:r w:rsidR="007F1ED9" w:rsidRPr="00C736D1">
        <w:rPr>
          <w:i/>
          <w:sz w:val="22"/>
          <w:szCs w:val="22"/>
        </w:rPr>
        <w:t xml:space="preserve">г. Саратов, </w:t>
      </w:r>
      <w:r w:rsidR="00CF7C0A" w:rsidRPr="00C736D1">
        <w:rPr>
          <w:i/>
          <w:sz w:val="22"/>
          <w:szCs w:val="22"/>
        </w:rPr>
        <w:t>ул. Большая Казачья, зд.17/39, стр.1</w:t>
      </w:r>
      <w:r w:rsidR="00E33927" w:rsidRPr="00C736D1">
        <w:rPr>
          <w:i/>
          <w:sz w:val="22"/>
          <w:szCs w:val="22"/>
        </w:rPr>
        <w:t>)</w:t>
      </w:r>
      <w:r w:rsidR="00016238" w:rsidRPr="00C736D1">
        <w:rPr>
          <w:i/>
          <w:sz w:val="22"/>
          <w:szCs w:val="22"/>
        </w:rPr>
        <w:t>.</w:t>
      </w:r>
      <w:r w:rsidR="00BA6455" w:rsidRPr="00C736D1">
        <w:rPr>
          <w:iCs/>
          <w:sz w:val="22"/>
          <w:szCs w:val="22"/>
        </w:rPr>
        <w:t xml:space="preserve">  </w:t>
      </w:r>
    </w:p>
    <w:p w:rsidR="00142B5F" w:rsidRPr="00C736D1" w:rsidRDefault="00142B5F" w:rsidP="007A661A">
      <w:pPr>
        <w:ind w:firstLine="567"/>
        <w:jc w:val="both"/>
        <w:rPr>
          <w:iCs/>
          <w:sz w:val="22"/>
          <w:szCs w:val="22"/>
        </w:rPr>
      </w:pPr>
      <w:r w:rsidRPr="00C736D1">
        <w:rPr>
          <w:iCs/>
          <w:sz w:val="22"/>
          <w:szCs w:val="22"/>
        </w:rPr>
        <w:t>9.</w:t>
      </w:r>
      <w:r w:rsidR="00BF5FB0" w:rsidRPr="00C736D1">
        <w:rPr>
          <w:iCs/>
          <w:sz w:val="22"/>
          <w:szCs w:val="22"/>
        </w:rPr>
        <w:t>3</w:t>
      </w:r>
      <w:r w:rsidRPr="00C736D1">
        <w:rPr>
          <w:iCs/>
          <w:sz w:val="22"/>
          <w:szCs w:val="22"/>
        </w:rPr>
        <w:t>.</w:t>
      </w:r>
      <w:r w:rsidR="00BF5FB0" w:rsidRPr="00C736D1">
        <w:rPr>
          <w:iCs/>
          <w:sz w:val="22"/>
          <w:szCs w:val="22"/>
        </w:rPr>
        <w:t xml:space="preserve"> </w:t>
      </w:r>
      <w:r w:rsidRPr="00C736D1">
        <w:rPr>
          <w:iCs/>
          <w:sz w:val="22"/>
          <w:szCs w:val="22"/>
        </w:rPr>
        <w:t>Транспортировка, приемка от поставщиков материалов и оборудования, приобретаемых Подрядчиком, их выгрузка, складирование, хранение осуществляются силами и за счет Подрядчика.</w:t>
      </w:r>
    </w:p>
    <w:p w:rsidR="00142B5F" w:rsidRPr="00C736D1" w:rsidRDefault="00142B5F" w:rsidP="007A661A">
      <w:pPr>
        <w:widowControl w:val="0"/>
        <w:shd w:val="clear" w:color="auto" w:fill="FFFFFF"/>
        <w:ind w:firstLine="567"/>
        <w:jc w:val="both"/>
        <w:rPr>
          <w:sz w:val="22"/>
          <w:szCs w:val="22"/>
        </w:rPr>
      </w:pPr>
      <w:r w:rsidRPr="00C736D1">
        <w:rPr>
          <w:sz w:val="22"/>
          <w:szCs w:val="22"/>
        </w:rPr>
        <w:t>9.</w:t>
      </w:r>
      <w:r w:rsidR="00BF5FB0" w:rsidRPr="00C736D1">
        <w:rPr>
          <w:sz w:val="22"/>
          <w:szCs w:val="22"/>
        </w:rPr>
        <w:t>4</w:t>
      </w:r>
      <w:r w:rsidRPr="00C736D1">
        <w:rPr>
          <w:sz w:val="22"/>
          <w:szCs w:val="22"/>
        </w:rPr>
        <w:t>. Все используемое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5 (пять) рабочих дней до начала производства работ, выполняемых с использованием этих материалов и оборудования.</w:t>
      </w:r>
    </w:p>
    <w:p w:rsidR="00142B5F" w:rsidRPr="00C736D1" w:rsidRDefault="00142B5F" w:rsidP="007A661A">
      <w:pPr>
        <w:widowControl w:val="0"/>
        <w:shd w:val="clear" w:color="auto" w:fill="FFFFFF"/>
        <w:ind w:firstLine="567"/>
        <w:jc w:val="both"/>
        <w:rPr>
          <w:sz w:val="22"/>
          <w:szCs w:val="22"/>
        </w:rPr>
      </w:pPr>
      <w:r w:rsidRPr="00C736D1">
        <w:rPr>
          <w:sz w:val="22"/>
          <w:szCs w:val="22"/>
        </w:rPr>
        <w:t>В случае использования Подрядчиком импортного товара (материал и оборудование), Подрядчик обязан предоставить Заказчику документы (копии), подтверждающие, что таможенное оформление в отношении такого товара завершено. В случае отказа от предоставления или не</w:t>
      </w:r>
      <w:r w:rsidR="00CB5236" w:rsidRPr="00C736D1">
        <w:rPr>
          <w:sz w:val="22"/>
          <w:szCs w:val="22"/>
        </w:rPr>
        <w:t xml:space="preserve"> </w:t>
      </w:r>
      <w:r w:rsidRPr="00C736D1">
        <w:rPr>
          <w:sz w:val="22"/>
          <w:szCs w:val="22"/>
        </w:rPr>
        <w:t>предоставления указанных документов Заказчик вправе отказаться от подписания акта технической приемки данного товара.</w:t>
      </w:r>
    </w:p>
    <w:p w:rsidR="00142B5F" w:rsidRPr="00C736D1" w:rsidRDefault="00142B5F" w:rsidP="007A661A">
      <w:pPr>
        <w:widowControl w:val="0"/>
        <w:shd w:val="clear" w:color="auto" w:fill="FFFFFF"/>
        <w:ind w:firstLine="567"/>
        <w:jc w:val="both"/>
        <w:rPr>
          <w:sz w:val="22"/>
          <w:szCs w:val="22"/>
        </w:rPr>
      </w:pPr>
      <w:r w:rsidRPr="00C736D1">
        <w:rPr>
          <w:sz w:val="22"/>
          <w:szCs w:val="22"/>
        </w:rPr>
        <w:t>9.</w:t>
      </w:r>
      <w:r w:rsidR="00BF5FB0" w:rsidRPr="00C736D1">
        <w:rPr>
          <w:sz w:val="22"/>
          <w:szCs w:val="22"/>
        </w:rPr>
        <w:t>5</w:t>
      </w:r>
      <w:r w:rsidRPr="00C736D1">
        <w:rPr>
          <w:sz w:val="22"/>
          <w:szCs w:val="22"/>
        </w:rPr>
        <w:t>. Используемые на объекте материалы и оборудование должны быть аттестованы и соответствовать следующим техническим требованиям: все доставляемое оборудование и материалы должны быть новыми, т.е</w:t>
      </w:r>
      <w:r w:rsidR="001F40DA" w:rsidRPr="00C736D1">
        <w:rPr>
          <w:sz w:val="22"/>
          <w:szCs w:val="22"/>
        </w:rPr>
        <w:t>.</w:t>
      </w:r>
      <w:r w:rsidRPr="00C736D1">
        <w:rPr>
          <w:sz w:val="22"/>
          <w:szCs w:val="22"/>
        </w:rPr>
        <w:t xml:space="preserve"> не бывшими в эксплуатации, не восстановленными и не собранными из восстановленных компонентов, соответствовать заявленным по проекту техническим характеристикам, комплектными, серийными и свободно поставляться в РФ, а также име</w:t>
      </w:r>
      <w:r w:rsidR="005F2CCE" w:rsidRPr="00C736D1">
        <w:rPr>
          <w:sz w:val="22"/>
          <w:szCs w:val="22"/>
        </w:rPr>
        <w:t xml:space="preserve">ть срок изготовления не ранее </w:t>
      </w:r>
      <w:r w:rsidR="00C938A5" w:rsidRPr="00C736D1">
        <w:rPr>
          <w:sz w:val="22"/>
          <w:szCs w:val="22"/>
        </w:rPr>
        <w:t>1</w:t>
      </w:r>
      <w:r w:rsidRPr="00C736D1">
        <w:rPr>
          <w:sz w:val="22"/>
          <w:szCs w:val="22"/>
        </w:rPr>
        <w:t xml:space="preserve"> кв. </w:t>
      </w:r>
      <w:r w:rsidR="00CB5236" w:rsidRPr="00C736D1">
        <w:rPr>
          <w:sz w:val="22"/>
          <w:szCs w:val="22"/>
        </w:rPr>
        <w:t>202</w:t>
      </w:r>
      <w:r w:rsidR="00C938A5" w:rsidRPr="00C736D1">
        <w:rPr>
          <w:sz w:val="22"/>
          <w:szCs w:val="22"/>
        </w:rPr>
        <w:t>4</w:t>
      </w:r>
      <w:r w:rsidR="001C2A7B" w:rsidRPr="00C736D1">
        <w:rPr>
          <w:sz w:val="22"/>
          <w:szCs w:val="22"/>
        </w:rPr>
        <w:t xml:space="preserve"> </w:t>
      </w:r>
      <w:r w:rsidRPr="00C736D1">
        <w:rPr>
          <w:sz w:val="22"/>
          <w:szCs w:val="22"/>
        </w:rPr>
        <w:t>года.</w:t>
      </w:r>
    </w:p>
    <w:p w:rsidR="00142B5F" w:rsidRPr="00C736D1" w:rsidRDefault="00142B5F" w:rsidP="007A661A">
      <w:pPr>
        <w:widowControl w:val="0"/>
        <w:shd w:val="clear" w:color="auto" w:fill="FFFFFF"/>
        <w:ind w:firstLine="567"/>
        <w:jc w:val="both"/>
        <w:rPr>
          <w:sz w:val="22"/>
          <w:szCs w:val="22"/>
        </w:rPr>
      </w:pPr>
      <w:r w:rsidRPr="00C736D1">
        <w:rPr>
          <w:sz w:val="22"/>
          <w:szCs w:val="22"/>
        </w:rPr>
        <w:t>При отрицательных результатах аттестации Подрядчик обязан обеспечить доставку аналогичных материалов и оборудования, прошедших аттестацию, без увеличения цены Договора.</w:t>
      </w:r>
    </w:p>
    <w:p w:rsidR="00142B5F" w:rsidRPr="00C736D1" w:rsidRDefault="00142B5F" w:rsidP="007A661A">
      <w:pPr>
        <w:widowControl w:val="0"/>
        <w:shd w:val="clear" w:color="auto" w:fill="FFFFFF"/>
        <w:ind w:firstLine="567"/>
        <w:jc w:val="both"/>
        <w:rPr>
          <w:sz w:val="22"/>
          <w:szCs w:val="22"/>
        </w:rPr>
      </w:pPr>
      <w:r w:rsidRPr="00C736D1">
        <w:rPr>
          <w:sz w:val="22"/>
          <w:szCs w:val="22"/>
        </w:rPr>
        <w:t>9.</w:t>
      </w:r>
      <w:r w:rsidR="00BF5FB0" w:rsidRPr="00C736D1">
        <w:rPr>
          <w:sz w:val="22"/>
          <w:szCs w:val="22"/>
        </w:rPr>
        <w:t>6</w:t>
      </w:r>
      <w:r w:rsidRPr="00C736D1">
        <w:rPr>
          <w:sz w:val="22"/>
          <w:szCs w:val="22"/>
        </w:rPr>
        <w:t>. Риск случайной гибели или повреждения материалов и оборудования, используемого при выполнении работ, несет Подрядчик.</w:t>
      </w:r>
    </w:p>
    <w:p w:rsidR="00142B5F" w:rsidRPr="00C736D1" w:rsidRDefault="00142B5F" w:rsidP="007A661A">
      <w:pPr>
        <w:widowControl w:val="0"/>
        <w:shd w:val="clear" w:color="auto" w:fill="FFFFFF"/>
        <w:ind w:firstLine="567"/>
        <w:jc w:val="both"/>
        <w:rPr>
          <w:sz w:val="22"/>
          <w:szCs w:val="22"/>
        </w:rPr>
      </w:pPr>
      <w:r w:rsidRPr="00C736D1">
        <w:rPr>
          <w:sz w:val="22"/>
          <w:szCs w:val="22"/>
        </w:rPr>
        <w:t>Риск случайной гибели или повреждения материалов и оборудования до момента доставки на строительную площадку несет Сторона, на которой лежит обязанность по поставке соответствующих материалов и оборудования.</w:t>
      </w:r>
    </w:p>
    <w:p w:rsidR="00142B5F" w:rsidRPr="00C736D1" w:rsidRDefault="00142B5F" w:rsidP="007A661A">
      <w:pPr>
        <w:widowControl w:val="0"/>
        <w:shd w:val="clear" w:color="auto" w:fill="FFFFFF"/>
        <w:ind w:firstLine="567"/>
        <w:jc w:val="both"/>
        <w:rPr>
          <w:sz w:val="22"/>
          <w:szCs w:val="22"/>
        </w:rPr>
      </w:pPr>
      <w:r w:rsidRPr="00C736D1">
        <w:rPr>
          <w:sz w:val="22"/>
          <w:szCs w:val="22"/>
        </w:rPr>
        <w:t>9.</w:t>
      </w:r>
      <w:r w:rsidR="00BF5FB0" w:rsidRPr="00C736D1">
        <w:rPr>
          <w:sz w:val="22"/>
          <w:szCs w:val="22"/>
        </w:rPr>
        <w:t>7</w:t>
      </w:r>
      <w:r w:rsidRPr="00C736D1">
        <w:rPr>
          <w:sz w:val="22"/>
          <w:szCs w:val="22"/>
        </w:rPr>
        <w:t xml:space="preserve">. Подрядчик предупреждает Заказчика не менее чем за 14 (четырнадцать) рабочих дней о готовности к доставке поставляемых материалов и оборудования на </w:t>
      </w:r>
      <w:r w:rsidR="000A72FF" w:rsidRPr="00C736D1">
        <w:rPr>
          <w:sz w:val="22"/>
          <w:szCs w:val="22"/>
        </w:rPr>
        <w:t>строительную площадку</w:t>
      </w:r>
      <w:r w:rsidRPr="00C736D1">
        <w:rPr>
          <w:sz w:val="22"/>
          <w:szCs w:val="22"/>
        </w:rPr>
        <w:t>.</w:t>
      </w:r>
    </w:p>
    <w:p w:rsidR="00142B5F" w:rsidRPr="00C736D1" w:rsidRDefault="00142B5F" w:rsidP="007A661A">
      <w:pPr>
        <w:widowControl w:val="0"/>
        <w:shd w:val="clear" w:color="auto" w:fill="FFFFFF"/>
        <w:ind w:firstLine="567"/>
        <w:jc w:val="both"/>
        <w:rPr>
          <w:sz w:val="22"/>
          <w:szCs w:val="22"/>
        </w:rPr>
      </w:pPr>
      <w:r w:rsidRPr="00C736D1">
        <w:rPr>
          <w:sz w:val="22"/>
          <w:szCs w:val="22"/>
        </w:rPr>
        <w:t>9.</w:t>
      </w:r>
      <w:r w:rsidR="00BF5FB0" w:rsidRPr="00C736D1">
        <w:rPr>
          <w:sz w:val="22"/>
          <w:szCs w:val="22"/>
        </w:rPr>
        <w:t>8</w:t>
      </w:r>
      <w:r w:rsidRPr="00C736D1">
        <w:rPr>
          <w:sz w:val="22"/>
          <w:szCs w:val="22"/>
        </w:rPr>
        <w:t>. 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p>
    <w:p w:rsidR="00142B5F" w:rsidRPr="00C736D1" w:rsidRDefault="00142B5F" w:rsidP="007A661A">
      <w:pPr>
        <w:widowControl w:val="0"/>
        <w:shd w:val="clear" w:color="auto" w:fill="FFFFFF"/>
        <w:ind w:firstLine="567"/>
        <w:jc w:val="both"/>
        <w:rPr>
          <w:sz w:val="22"/>
          <w:szCs w:val="22"/>
        </w:rPr>
      </w:pPr>
      <w:r w:rsidRPr="00C736D1">
        <w:rPr>
          <w:sz w:val="22"/>
          <w:szCs w:val="22"/>
        </w:rPr>
        <w:t>При выявлении недостатков (некомплектности) материалов и оборудования уполномоченными представителями Сторон составляется акт.</w:t>
      </w:r>
    </w:p>
    <w:p w:rsidR="00142B5F" w:rsidRPr="00C736D1" w:rsidRDefault="00142B5F" w:rsidP="007A661A">
      <w:pPr>
        <w:widowControl w:val="0"/>
        <w:shd w:val="clear" w:color="auto" w:fill="FFFFFF"/>
        <w:ind w:firstLine="567"/>
        <w:jc w:val="both"/>
        <w:rPr>
          <w:sz w:val="22"/>
          <w:szCs w:val="22"/>
        </w:rPr>
      </w:pPr>
      <w:r w:rsidRPr="00C736D1">
        <w:rPr>
          <w:sz w:val="22"/>
          <w:szCs w:val="22"/>
        </w:rPr>
        <w:t>9.</w:t>
      </w:r>
      <w:r w:rsidR="00BF5FB0" w:rsidRPr="00C736D1">
        <w:rPr>
          <w:sz w:val="22"/>
          <w:szCs w:val="22"/>
        </w:rPr>
        <w:t>9</w:t>
      </w:r>
      <w:r w:rsidRPr="00C736D1">
        <w:rPr>
          <w:sz w:val="22"/>
          <w:szCs w:val="22"/>
        </w:rPr>
        <w:t>.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142B5F" w:rsidRPr="00C736D1" w:rsidRDefault="00142B5F" w:rsidP="007A661A">
      <w:pPr>
        <w:widowControl w:val="0"/>
        <w:shd w:val="clear" w:color="auto" w:fill="FFFFFF"/>
        <w:tabs>
          <w:tab w:val="left" w:pos="851"/>
        </w:tabs>
        <w:ind w:firstLine="567"/>
        <w:jc w:val="both"/>
        <w:rPr>
          <w:sz w:val="22"/>
          <w:szCs w:val="22"/>
        </w:rPr>
      </w:pPr>
      <w:r w:rsidRPr="00C736D1">
        <w:rPr>
          <w:sz w:val="22"/>
          <w:szCs w:val="22"/>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142B5F" w:rsidRPr="00C736D1" w:rsidRDefault="00142B5F" w:rsidP="00D210F3">
      <w:pPr>
        <w:pStyle w:val="aff7"/>
        <w:widowControl w:val="0"/>
        <w:numPr>
          <w:ilvl w:val="0"/>
          <w:numId w:val="130"/>
        </w:numPr>
        <w:shd w:val="clear" w:color="auto" w:fill="FFFFFF"/>
        <w:tabs>
          <w:tab w:val="left" w:pos="851"/>
        </w:tabs>
        <w:ind w:left="0" w:firstLine="567"/>
        <w:jc w:val="both"/>
        <w:rPr>
          <w:sz w:val="22"/>
          <w:szCs w:val="22"/>
        </w:rPr>
      </w:pPr>
      <w:r w:rsidRPr="00C736D1">
        <w:rPr>
          <w:sz w:val="22"/>
          <w:szCs w:val="22"/>
        </w:rPr>
        <w:t>приобрести за свой счет новое оборудование взамен непригодного;</w:t>
      </w:r>
    </w:p>
    <w:p w:rsidR="00142B5F" w:rsidRPr="00C736D1" w:rsidRDefault="00142B5F" w:rsidP="00D210F3">
      <w:pPr>
        <w:pStyle w:val="aff7"/>
        <w:widowControl w:val="0"/>
        <w:numPr>
          <w:ilvl w:val="0"/>
          <w:numId w:val="130"/>
        </w:numPr>
        <w:shd w:val="clear" w:color="auto" w:fill="FFFFFF"/>
        <w:tabs>
          <w:tab w:val="left" w:pos="851"/>
        </w:tabs>
        <w:ind w:left="0" w:firstLine="567"/>
        <w:jc w:val="both"/>
        <w:rPr>
          <w:sz w:val="22"/>
          <w:szCs w:val="22"/>
        </w:rPr>
      </w:pPr>
      <w:r w:rsidRPr="00C736D1">
        <w:rPr>
          <w:sz w:val="22"/>
          <w:szCs w:val="22"/>
        </w:rPr>
        <w:t>устранить за свой счет дефекты и иные недостатки в оборудовании;</w:t>
      </w:r>
    </w:p>
    <w:p w:rsidR="00142B5F" w:rsidRPr="00C736D1" w:rsidRDefault="00142B5F" w:rsidP="00D210F3">
      <w:pPr>
        <w:pStyle w:val="aff7"/>
        <w:widowControl w:val="0"/>
        <w:numPr>
          <w:ilvl w:val="0"/>
          <w:numId w:val="130"/>
        </w:numPr>
        <w:shd w:val="clear" w:color="auto" w:fill="FFFFFF"/>
        <w:tabs>
          <w:tab w:val="left" w:pos="851"/>
        </w:tabs>
        <w:ind w:left="0" w:firstLine="567"/>
        <w:jc w:val="both"/>
        <w:rPr>
          <w:sz w:val="22"/>
          <w:szCs w:val="22"/>
        </w:rPr>
      </w:pPr>
      <w:r w:rsidRPr="00C736D1">
        <w:rPr>
          <w:sz w:val="22"/>
          <w:szCs w:val="22"/>
        </w:rPr>
        <w:t>компенсировать расходы Заказчика на приобретение нового оборудования взамен непригодного.</w:t>
      </w:r>
    </w:p>
    <w:p w:rsidR="00C938A5" w:rsidRPr="00F936D0" w:rsidRDefault="00C938A5" w:rsidP="007A661A">
      <w:pPr>
        <w:pStyle w:val="14"/>
        <w:spacing w:before="0" w:after="0"/>
        <w:ind w:firstLine="3119"/>
        <w:rPr>
          <w:rFonts w:ascii="Times New Roman" w:hAnsi="Times New Roman"/>
          <w:color w:val="FF0000"/>
          <w:sz w:val="22"/>
          <w:szCs w:val="22"/>
        </w:rPr>
      </w:pPr>
    </w:p>
    <w:p w:rsidR="00C938A5" w:rsidRPr="00505FFB" w:rsidRDefault="00142B5F" w:rsidP="001B66E5">
      <w:pPr>
        <w:pStyle w:val="14"/>
        <w:widowControl w:val="0"/>
        <w:numPr>
          <w:ilvl w:val="0"/>
          <w:numId w:val="122"/>
        </w:numPr>
        <w:shd w:val="clear" w:color="auto" w:fill="FFFFFF"/>
        <w:tabs>
          <w:tab w:val="left" w:pos="426"/>
        </w:tabs>
        <w:spacing w:before="0" w:after="0"/>
        <w:ind w:left="0" w:firstLine="0"/>
        <w:jc w:val="center"/>
        <w:rPr>
          <w:sz w:val="22"/>
          <w:szCs w:val="22"/>
        </w:rPr>
      </w:pPr>
      <w:r w:rsidRPr="00505FFB">
        <w:rPr>
          <w:rFonts w:ascii="Times New Roman" w:hAnsi="Times New Roman"/>
          <w:sz w:val="22"/>
          <w:szCs w:val="22"/>
        </w:rPr>
        <w:t>Порядок осуществления работ</w:t>
      </w:r>
    </w:p>
    <w:p w:rsidR="00142B5F" w:rsidRPr="005500D0" w:rsidRDefault="00142B5F" w:rsidP="007A661A">
      <w:pPr>
        <w:widowControl w:val="0"/>
        <w:shd w:val="clear" w:color="auto" w:fill="FFFFFF"/>
        <w:tabs>
          <w:tab w:val="left" w:pos="425"/>
          <w:tab w:val="left" w:pos="851"/>
        </w:tabs>
        <w:ind w:firstLine="567"/>
        <w:jc w:val="both"/>
        <w:rPr>
          <w:sz w:val="22"/>
          <w:szCs w:val="22"/>
        </w:rPr>
      </w:pPr>
      <w:r w:rsidRPr="005500D0">
        <w:rPr>
          <w:sz w:val="22"/>
          <w:szCs w:val="22"/>
        </w:rPr>
        <w:t>10.1.</w:t>
      </w:r>
      <w:r w:rsidRPr="005500D0">
        <w:rPr>
          <w:bCs/>
          <w:sz w:val="22"/>
          <w:szCs w:val="22"/>
        </w:rPr>
        <w:t xml:space="preserve"> </w:t>
      </w:r>
      <w:r w:rsidRPr="005500D0">
        <w:rPr>
          <w:sz w:val="22"/>
          <w:szCs w:val="22"/>
        </w:rPr>
        <w:t>Подрядчик ведет 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42B5F" w:rsidRPr="005500D0" w:rsidRDefault="00142B5F" w:rsidP="007A661A">
      <w:pPr>
        <w:widowControl w:val="0"/>
        <w:shd w:val="clear" w:color="auto" w:fill="FFFFFF"/>
        <w:tabs>
          <w:tab w:val="left" w:pos="425"/>
          <w:tab w:val="left" w:pos="851"/>
        </w:tabs>
        <w:ind w:firstLine="567"/>
        <w:jc w:val="both"/>
        <w:rPr>
          <w:sz w:val="22"/>
          <w:szCs w:val="22"/>
        </w:rPr>
      </w:pPr>
      <w:r w:rsidRPr="005500D0">
        <w:rPr>
          <w:sz w:val="22"/>
          <w:szCs w:val="22"/>
        </w:rPr>
        <w:t>Подрядчик ведет журнал учета выполненных работ (форма КС-6А), в кото</w:t>
      </w:r>
      <w:r w:rsidR="005500D0">
        <w:rPr>
          <w:sz w:val="22"/>
          <w:szCs w:val="22"/>
        </w:rPr>
        <w:t>ром отражаются работы по</w:t>
      </w:r>
      <w:r w:rsidRPr="005500D0">
        <w:rPr>
          <w:sz w:val="22"/>
          <w:szCs w:val="22"/>
        </w:rPr>
        <w:t xml:space="preserve"> объекту на основании замеров выполненных работ и единых норм и расценок по каждому конструктивному элементу или виду работ.</w:t>
      </w:r>
    </w:p>
    <w:p w:rsidR="00142B5F" w:rsidRPr="005500D0" w:rsidRDefault="00142B5F" w:rsidP="007A661A">
      <w:pPr>
        <w:widowControl w:val="0"/>
        <w:shd w:val="clear" w:color="auto" w:fill="FFFFFF"/>
        <w:tabs>
          <w:tab w:val="left" w:pos="425"/>
          <w:tab w:val="left" w:pos="851"/>
        </w:tabs>
        <w:ind w:firstLine="567"/>
        <w:jc w:val="both"/>
        <w:rPr>
          <w:sz w:val="22"/>
          <w:szCs w:val="22"/>
        </w:rPr>
      </w:pPr>
      <w:r w:rsidRPr="005500D0">
        <w:rPr>
          <w:sz w:val="22"/>
          <w:szCs w:val="22"/>
        </w:rPr>
        <w:t>Заказчик проверяет и своей подписью подтверждает записи в журнале учета выполненных работ. Если Заказчик не удовлетворен ходом и качеством работ или записями Подрядчика, то он излагает свое мнение в журнал</w:t>
      </w:r>
      <w:r w:rsidR="005500D0" w:rsidRPr="005500D0">
        <w:rPr>
          <w:sz w:val="22"/>
          <w:szCs w:val="22"/>
        </w:rPr>
        <w:t>е</w:t>
      </w:r>
      <w:r w:rsidRPr="005500D0">
        <w:rPr>
          <w:sz w:val="22"/>
          <w:szCs w:val="22"/>
        </w:rPr>
        <w:t>.</w:t>
      </w:r>
    </w:p>
    <w:p w:rsidR="007D11B4" w:rsidRPr="005500D0" w:rsidRDefault="007D11B4" w:rsidP="007D11B4">
      <w:pPr>
        <w:widowControl w:val="0"/>
        <w:shd w:val="clear" w:color="auto" w:fill="FFFFFF"/>
        <w:tabs>
          <w:tab w:val="left" w:pos="425"/>
          <w:tab w:val="left" w:pos="851"/>
        </w:tabs>
        <w:ind w:firstLine="567"/>
        <w:jc w:val="both"/>
        <w:rPr>
          <w:sz w:val="22"/>
          <w:szCs w:val="22"/>
        </w:rPr>
      </w:pPr>
      <w:r w:rsidRPr="005500D0">
        <w:rPr>
          <w:sz w:val="22"/>
          <w:szCs w:val="22"/>
        </w:rPr>
        <w:t xml:space="preserve">Форма журнала КС-6 должна соответствовать форме, утвержденной Приказом Министерства строительства и жилищно-коммунального хозяйства РФ </w:t>
      </w:r>
      <w:r w:rsidR="005930C5" w:rsidRPr="005500D0">
        <w:rPr>
          <w:sz w:val="22"/>
          <w:szCs w:val="22"/>
        </w:rPr>
        <w:t>от 2 декабря 2022 г. N 1026/пр «</w:t>
      </w:r>
      <w:r w:rsidRPr="005500D0">
        <w:rPr>
          <w:sz w:val="22"/>
          <w:szCs w:val="22"/>
        </w:rPr>
        <w:t>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rsidR="00142B5F" w:rsidRPr="005500D0" w:rsidRDefault="00142B5F" w:rsidP="007A661A">
      <w:pPr>
        <w:widowControl w:val="0"/>
        <w:shd w:val="clear" w:color="auto" w:fill="FFFFFF"/>
        <w:tabs>
          <w:tab w:val="left" w:pos="709"/>
          <w:tab w:val="left" w:pos="851"/>
        </w:tabs>
        <w:ind w:firstLine="567"/>
        <w:jc w:val="both"/>
        <w:rPr>
          <w:sz w:val="22"/>
          <w:szCs w:val="22"/>
        </w:rPr>
      </w:pPr>
      <w:r w:rsidRPr="005500D0">
        <w:rPr>
          <w:sz w:val="22"/>
          <w:szCs w:val="22"/>
        </w:rPr>
        <w:t>Форма журнала КС-6а должна соответствовать типовой межотраслевой форме № КС-6а, утвержденной постановлением Госкомстата России от 11 ноября 1999 г. № 100.</w:t>
      </w:r>
    </w:p>
    <w:p w:rsidR="00142B5F" w:rsidRPr="005500D0" w:rsidRDefault="00142B5F" w:rsidP="007A661A">
      <w:pPr>
        <w:widowControl w:val="0"/>
        <w:shd w:val="clear" w:color="auto" w:fill="FFFFFF"/>
        <w:tabs>
          <w:tab w:val="left" w:pos="709"/>
          <w:tab w:val="left" w:pos="851"/>
        </w:tabs>
        <w:ind w:firstLine="567"/>
        <w:jc w:val="both"/>
        <w:rPr>
          <w:sz w:val="22"/>
          <w:szCs w:val="22"/>
        </w:rPr>
      </w:pPr>
      <w:r w:rsidRPr="005500D0">
        <w:rPr>
          <w:sz w:val="22"/>
          <w:szCs w:val="22"/>
        </w:rPr>
        <w:t>Формы КС-6, КС-6А должны согласовываться Заказчиком и Подрядчиком в части, учитывающей особенности производства работ по настоящему Договору.</w:t>
      </w:r>
    </w:p>
    <w:p w:rsidR="00142B5F" w:rsidRPr="005500D0" w:rsidRDefault="00142B5F" w:rsidP="007A661A">
      <w:pPr>
        <w:widowControl w:val="0"/>
        <w:shd w:val="clear" w:color="auto" w:fill="FFFFFF"/>
        <w:tabs>
          <w:tab w:val="left" w:pos="709"/>
          <w:tab w:val="left" w:pos="851"/>
        </w:tabs>
        <w:ind w:firstLine="567"/>
        <w:jc w:val="both"/>
        <w:rPr>
          <w:sz w:val="22"/>
          <w:szCs w:val="22"/>
        </w:rPr>
      </w:pPr>
      <w:r w:rsidRPr="005500D0">
        <w:rPr>
          <w:sz w:val="22"/>
          <w:szCs w:val="22"/>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42B5F" w:rsidRPr="005500D0" w:rsidRDefault="00142B5F" w:rsidP="007A661A">
      <w:pPr>
        <w:shd w:val="clear" w:color="auto" w:fill="FFFFFF"/>
        <w:tabs>
          <w:tab w:val="left" w:pos="709"/>
          <w:tab w:val="left" w:pos="851"/>
        </w:tabs>
        <w:ind w:firstLine="567"/>
        <w:jc w:val="both"/>
        <w:rPr>
          <w:sz w:val="22"/>
          <w:szCs w:val="22"/>
        </w:rPr>
      </w:pPr>
      <w:r w:rsidRPr="005500D0">
        <w:rPr>
          <w:sz w:val="22"/>
          <w:szCs w:val="22"/>
        </w:rPr>
        <w:t>10.3. 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142B5F" w:rsidRPr="005500D0" w:rsidRDefault="00142B5F" w:rsidP="007A661A">
      <w:pPr>
        <w:shd w:val="clear" w:color="auto" w:fill="FFFFFF"/>
        <w:tabs>
          <w:tab w:val="left" w:pos="709"/>
          <w:tab w:val="left" w:pos="851"/>
        </w:tabs>
        <w:ind w:firstLine="567"/>
        <w:jc w:val="both"/>
        <w:rPr>
          <w:sz w:val="22"/>
          <w:szCs w:val="22"/>
        </w:rPr>
      </w:pPr>
      <w:r w:rsidRPr="005500D0">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142B5F" w:rsidRPr="005500D0" w:rsidRDefault="00142B5F" w:rsidP="007A661A">
      <w:pPr>
        <w:shd w:val="clear" w:color="auto" w:fill="FFFFFF"/>
        <w:tabs>
          <w:tab w:val="left" w:pos="851"/>
          <w:tab w:val="num" w:pos="1980"/>
        </w:tabs>
        <w:ind w:firstLine="567"/>
        <w:jc w:val="both"/>
        <w:rPr>
          <w:sz w:val="22"/>
          <w:szCs w:val="22"/>
        </w:rPr>
      </w:pPr>
      <w:r w:rsidRPr="005500D0">
        <w:rPr>
          <w:sz w:val="22"/>
          <w:szCs w:val="22"/>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142B5F" w:rsidRPr="005500D0" w:rsidRDefault="00142B5F" w:rsidP="00D210F3">
      <w:pPr>
        <w:pStyle w:val="aff7"/>
        <w:numPr>
          <w:ilvl w:val="0"/>
          <w:numId w:val="131"/>
        </w:numPr>
        <w:shd w:val="clear" w:color="auto" w:fill="FFFFFF"/>
        <w:tabs>
          <w:tab w:val="left" w:pos="851"/>
          <w:tab w:val="num" w:pos="1980"/>
        </w:tabs>
        <w:ind w:left="0" w:firstLine="567"/>
        <w:jc w:val="both"/>
        <w:rPr>
          <w:sz w:val="22"/>
          <w:szCs w:val="22"/>
        </w:rPr>
      </w:pPr>
      <w:r w:rsidRPr="005500D0">
        <w:rPr>
          <w:sz w:val="22"/>
          <w:szCs w:val="22"/>
        </w:rPr>
        <w:t>увеличить или сократить объем любой работы, включенной в Договор;</w:t>
      </w:r>
    </w:p>
    <w:p w:rsidR="00142B5F" w:rsidRPr="005500D0" w:rsidRDefault="00142B5F" w:rsidP="00D210F3">
      <w:pPr>
        <w:pStyle w:val="aff7"/>
        <w:widowControl w:val="0"/>
        <w:numPr>
          <w:ilvl w:val="0"/>
          <w:numId w:val="131"/>
        </w:numPr>
        <w:shd w:val="clear" w:color="auto" w:fill="FFFFFF"/>
        <w:tabs>
          <w:tab w:val="left" w:pos="851"/>
        </w:tabs>
        <w:autoSpaceDE w:val="0"/>
        <w:autoSpaceDN w:val="0"/>
        <w:adjustRightInd w:val="0"/>
        <w:ind w:left="0" w:firstLine="567"/>
        <w:jc w:val="both"/>
        <w:rPr>
          <w:sz w:val="22"/>
          <w:szCs w:val="22"/>
        </w:rPr>
      </w:pPr>
      <w:r w:rsidRPr="005500D0">
        <w:rPr>
          <w:sz w:val="22"/>
          <w:szCs w:val="22"/>
        </w:rPr>
        <w:t>исключить любую работу;</w:t>
      </w:r>
    </w:p>
    <w:p w:rsidR="00142B5F" w:rsidRPr="005500D0" w:rsidRDefault="00142B5F" w:rsidP="00D210F3">
      <w:pPr>
        <w:pStyle w:val="aff7"/>
        <w:widowControl w:val="0"/>
        <w:numPr>
          <w:ilvl w:val="0"/>
          <w:numId w:val="131"/>
        </w:numPr>
        <w:shd w:val="clear" w:color="auto" w:fill="FFFFFF"/>
        <w:tabs>
          <w:tab w:val="left" w:pos="851"/>
        </w:tabs>
        <w:autoSpaceDE w:val="0"/>
        <w:autoSpaceDN w:val="0"/>
        <w:adjustRightInd w:val="0"/>
        <w:ind w:left="0" w:firstLine="567"/>
        <w:jc w:val="both"/>
        <w:rPr>
          <w:sz w:val="22"/>
          <w:szCs w:val="22"/>
        </w:rPr>
      </w:pPr>
      <w:r w:rsidRPr="005500D0">
        <w:rPr>
          <w:sz w:val="22"/>
          <w:szCs w:val="22"/>
        </w:rPr>
        <w:t>изменить характер или качество, или вид любой части работы;</w:t>
      </w:r>
    </w:p>
    <w:p w:rsidR="00142B5F" w:rsidRPr="005500D0" w:rsidRDefault="00142B5F" w:rsidP="00D210F3">
      <w:pPr>
        <w:pStyle w:val="aff7"/>
        <w:widowControl w:val="0"/>
        <w:numPr>
          <w:ilvl w:val="0"/>
          <w:numId w:val="131"/>
        </w:numPr>
        <w:shd w:val="clear" w:color="auto" w:fill="FFFFFF"/>
        <w:tabs>
          <w:tab w:val="left" w:pos="851"/>
        </w:tabs>
        <w:autoSpaceDE w:val="0"/>
        <w:autoSpaceDN w:val="0"/>
        <w:adjustRightInd w:val="0"/>
        <w:ind w:left="0" w:firstLine="567"/>
        <w:jc w:val="both"/>
        <w:rPr>
          <w:sz w:val="22"/>
          <w:szCs w:val="22"/>
        </w:rPr>
      </w:pPr>
      <w:r w:rsidRPr="005500D0">
        <w:rPr>
          <w:sz w:val="22"/>
          <w:szCs w:val="22"/>
        </w:rPr>
        <w:t>выполнить дополнительную работу любого характера, необходимую для завершения комплексного строительства объекта.</w:t>
      </w:r>
    </w:p>
    <w:p w:rsidR="00142B5F" w:rsidRPr="005500D0" w:rsidRDefault="00142B5F" w:rsidP="007A661A">
      <w:pPr>
        <w:widowControl w:val="0"/>
        <w:shd w:val="clear" w:color="auto" w:fill="FFFFFF"/>
        <w:tabs>
          <w:tab w:val="left" w:pos="709"/>
          <w:tab w:val="left" w:pos="851"/>
          <w:tab w:val="num" w:pos="1980"/>
        </w:tabs>
        <w:ind w:firstLine="567"/>
        <w:jc w:val="both"/>
        <w:rPr>
          <w:sz w:val="22"/>
          <w:szCs w:val="22"/>
        </w:rPr>
      </w:pPr>
      <w:r w:rsidRPr="005500D0">
        <w:rPr>
          <w:sz w:val="22"/>
          <w:szCs w:val="22"/>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42B5F" w:rsidRPr="005500D0" w:rsidRDefault="00142B5F" w:rsidP="007A661A">
      <w:pPr>
        <w:shd w:val="clear" w:color="auto" w:fill="FFFFFF"/>
        <w:tabs>
          <w:tab w:val="left" w:pos="709"/>
          <w:tab w:val="left" w:pos="851"/>
          <w:tab w:val="num" w:pos="1980"/>
        </w:tabs>
        <w:ind w:firstLine="567"/>
        <w:jc w:val="both"/>
        <w:rPr>
          <w:sz w:val="22"/>
          <w:szCs w:val="22"/>
        </w:rPr>
      </w:pPr>
      <w:r w:rsidRPr="005500D0">
        <w:rPr>
          <w:sz w:val="22"/>
          <w:szCs w:val="22"/>
        </w:rPr>
        <w:t>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142B5F" w:rsidRPr="005500D0" w:rsidRDefault="00142B5F" w:rsidP="007A661A">
      <w:pPr>
        <w:shd w:val="clear" w:color="auto" w:fill="FFFFFF"/>
        <w:tabs>
          <w:tab w:val="left" w:pos="709"/>
          <w:tab w:val="left" w:pos="851"/>
          <w:tab w:val="num" w:pos="1980"/>
        </w:tabs>
        <w:ind w:firstLine="567"/>
        <w:jc w:val="both"/>
        <w:rPr>
          <w:sz w:val="22"/>
          <w:szCs w:val="22"/>
        </w:rPr>
      </w:pPr>
      <w:r w:rsidRPr="005500D0">
        <w:rPr>
          <w:sz w:val="22"/>
          <w:szCs w:val="22"/>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142B5F" w:rsidRPr="005500D0" w:rsidRDefault="00142B5F" w:rsidP="007A661A">
      <w:pPr>
        <w:shd w:val="clear" w:color="auto" w:fill="FFFFFF"/>
        <w:tabs>
          <w:tab w:val="left" w:pos="851"/>
          <w:tab w:val="num" w:pos="1980"/>
        </w:tabs>
        <w:ind w:firstLine="567"/>
        <w:jc w:val="both"/>
        <w:rPr>
          <w:sz w:val="22"/>
          <w:szCs w:val="22"/>
        </w:rPr>
      </w:pPr>
      <w:r w:rsidRPr="005500D0">
        <w:rPr>
          <w:sz w:val="22"/>
          <w:szCs w:val="22"/>
        </w:rPr>
        <w:t>10.8. В процессе проведения работ и после их завершения, собственными силами и в счет договорной цены</w:t>
      </w:r>
      <w:r w:rsidR="005500D0" w:rsidRPr="005500D0">
        <w:t xml:space="preserve"> </w:t>
      </w:r>
      <w:r w:rsidR="005500D0" w:rsidRPr="005500D0">
        <w:rPr>
          <w:sz w:val="22"/>
          <w:szCs w:val="22"/>
        </w:rPr>
        <w:t>Подрядчик</w:t>
      </w:r>
      <w:r w:rsidRPr="005500D0">
        <w:rPr>
          <w:sz w:val="22"/>
          <w:szCs w:val="22"/>
        </w:rPr>
        <w:t xml:space="preserve"> обеспечивает:</w:t>
      </w:r>
    </w:p>
    <w:p w:rsidR="00142B5F" w:rsidRPr="005500D0" w:rsidRDefault="00142B5F" w:rsidP="00D210F3">
      <w:pPr>
        <w:pStyle w:val="aff7"/>
        <w:numPr>
          <w:ilvl w:val="1"/>
          <w:numId w:val="132"/>
        </w:numPr>
        <w:shd w:val="clear" w:color="auto" w:fill="FFFFFF"/>
        <w:tabs>
          <w:tab w:val="left" w:pos="851"/>
          <w:tab w:val="num" w:pos="1980"/>
        </w:tabs>
        <w:ind w:left="0" w:firstLine="567"/>
        <w:jc w:val="both"/>
        <w:rPr>
          <w:sz w:val="22"/>
          <w:szCs w:val="22"/>
        </w:rPr>
      </w:pPr>
      <w:r w:rsidRPr="005500D0">
        <w:rPr>
          <w:sz w:val="22"/>
          <w:szCs w:val="22"/>
        </w:rPr>
        <w:t>систематическую уборку объекта от строительного мусора с его последующим вывозом на специализированные полигоны;</w:t>
      </w:r>
    </w:p>
    <w:p w:rsidR="00142B5F" w:rsidRPr="005500D0" w:rsidRDefault="00142B5F" w:rsidP="00D210F3">
      <w:pPr>
        <w:pStyle w:val="aff7"/>
        <w:numPr>
          <w:ilvl w:val="1"/>
          <w:numId w:val="132"/>
        </w:numPr>
        <w:shd w:val="clear" w:color="auto" w:fill="FFFFFF"/>
        <w:tabs>
          <w:tab w:val="left" w:pos="851"/>
          <w:tab w:val="num" w:pos="1980"/>
        </w:tabs>
        <w:ind w:left="0" w:firstLine="567"/>
        <w:jc w:val="both"/>
        <w:rPr>
          <w:sz w:val="22"/>
          <w:szCs w:val="22"/>
        </w:rPr>
      </w:pPr>
      <w:r w:rsidRPr="005500D0">
        <w:rPr>
          <w:sz w:val="22"/>
          <w:szCs w:val="22"/>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142B5F" w:rsidRPr="005500D0" w:rsidRDefault="00142B5F" w:rsidP="00D210F3">
      <w:pPr>
        <w:pStyle w:val="aff7"/>
        <w:numPr>
          <w:ilvl w:val="1"/>
          <w:numId w:val="132"/>
        </w:numPr>
        <w:shd w:val="clear" w:color="auto" w:fill="FFFFFF"/>
        <w:tabs>
          <w:tab w:val="left" w:pos="851"/>
          <w:tab w:val="num" w:pos="1980"/>
        </w:tabs>
        <w:ind w:left="0" w:firstLine="567"/>
        <w:jc w:val="both"/>
        <w:rPr>
          <w:sz w:val="22"/>
          <w:szCs w:val="22"/>
        </w:rPr>
      </w:pPr>
      <w:r w:rsidRPr="005500D0">
        <w:rPr>
          <w:sz w:val="22"/>
          <w:szCs w:val="22"/>
        </w:rPr>
        <w:t>заключает договоры на утилизацию отходов строительного производства без увеличения договорной цены.</w:t>
      </w:r>
    </w:p>
    <w:p w:rsidR="00FF49F9" w:rsidRPr="00F936D0" w:rsidRDefault="00FF49F9" w:rsidP="007A661A">
      <w:pPr>
        <w:pStyle w:val="14"/>
        <w:spacing w:before="0" w:after="0"/>
        <w:ind w:firstLine="3119"/>
        <w:rPr>
          <w:rFonts w:ascii="Times New Roman" w:hAnsi="Times New Roman"/>
          <w:color w:val="FF0000"/>
          <w:sz w:val="22"/>
          <w:szCs w:val="22"/>
        </w:rPr>
      </w:pPr>
    </w:p>
    <w:p w:rsidR="00FF49F9" w:rsidRPr="00505FFB" w:rsidRDefault="00142B5F" w:rsidP="00505FFB">
      <w:pPr>
        <w:pStyle w:val="14"/>
        <w:numPr>
          <w:ilvl w:val="0"/>
          <w:numId w:val="122"/>
        </w:numPr>
        <w:tabs>
          <w:tab w:val="left" w:pos="426"/>
        </w:tabs>
        <w:spacing w:before="0" w:after="0"/>
        <w:ind w:left="0" w:firstLine="0"/>
        <w:jc w:val="center"/>
        <w:rPr>
          <w:rFonts w:ascii="Times New Roman" w:hAnsi="Times New Roman"/>
          <w:sz w:val="22"/>
          <w:szCs w:val="22"/>
        </w:rPr>
      </w:pPr>
      <w:r w:rsidRPr="00505FFB">
        <w:rPr>
          <w:rFonts w:ascii="Times New Roman" w:hAnsi="Times New Roman"/>
          <w:sz w:val="22"/>
          <w:szCs w:val="22"/>
        </w:rPr>
        <w:t>Приемка и выполнение работ</w:t>
      </w:r>
    </w:p>
    <w:p w:rsidR="00142B5F" w:rsidRPr="00BE3EBB" w:rsidRDefault="00142B5F" w:rsidP="007A661A">
      <w:pPr>
        <w:pStyle w:val="ConsNormal"/>
        <w:tabs>
          <w:tab w:val="left" w:pos="851"/>
        </w:tabs>
        <w:ind w:firstLine="567"/>
        <w:jc w:val="both"/>
        <w:rPr>
          <w:rFonts w:ascii="Times New Roman" w:hAnsi="Times New Roman"/>
          <w:sz w:val="22"/>
          <w:szCs w:val="22"/>
        </w:rPr>
      </w:pPr>
      <w:r w:rsidRPr="00BE3EBB">
        <w:rPr>
          <w:rFonts w:ascii="Times New Roman" w:hAnsi="Times New Roman"/>
          <w:sz w:val="22"/>
          <w:szCs w:val="22"/>
        </w:rPr>
        <w:t xml:space="preserve">11.1. Сдача-приемка работ по настоящему Договору осуществляется поэтапно в соответствии с Календарным планом выполнения работ (приложение № 2 к </w:t>
      </w:r>
      <w:r w:rsidR="00FF49F9" w:rsidRPr="00BE3EBB">
        <w:rPr>
          <w:rFonts w:ascii="Times New Roman" w:hAnsi="Times New Roman"/>
          <w:sz w:val="22"/>
          <w:szCs w:val="22"/>
        </w:rPr>
        <w:t xml:space="preserve">настоящему </w:t>
      </w:r>
      <w:r w:rsidRPr="00BE3EBB">
        <w:rPr>
          <w:rFonts w:ascii="Times New Roman" w:hAnsi="Times New Roman"/>
          <w:sz w:val="22"/>
          <w:szCs w:val="22"/>
        </w:rPr>
        <w:t>Договору).</w:t>
      </w:r>
    </w:p>
    <w:p w:rsidR="00142B5F" w:rsidRPr="00BE3EBB" w:rsidRDefault="00142B5F" w:rsidP="007A661A">
      <w:pPr>
        <w:pStyle w:val="ConsNormal"/>
        <w:tabs>
          <w:tab w:val="left" w:pos="851"/>
        </w:tabs>
        <w:ind w:firstLine="567"/>
        <w:jc w:val="both"/>
        <w:rPr>
          <w:rFonts w:ascii="Times New Roman" w:hAnsi="Times New Roman"/>
          <w:sz w:val="22"/>
          <w:szCs w:val="22"/>
        </w:rPr>
      </w:pPr>
      <w:r w:rsidRPr="00BE3EBB">
        <w:rPr>
          <w:rFonts w:ascii="Times New Roman" w:hAnsi="Times New Roman"/>
          <w:sz w:val="22"/>
          <w:szCs w:val="22"/>
        </w:rPr>
        <w:t>11.2. Сдача-приемка разработанной по I этапу настоящего Договора проектной и рабочей документации происходит в следующем порядке:</w:t>
      </w:r>
    </w:p>
    <w:p w:rsidR="005F7BC5" w:rsidRPr="00BE3EBB" w:rsidRDefault="005F7BC5" w:rsidP="007A661A">
      <w:pPr>
        <w:tabs>
          <w:tab w:val="num" w:pos="0"/>
          <w:tab w:val="left" w:pos="851"/>
          <w:tab w:val="left" w:pos="993"/>
        </w:tabs>
        <w:ind w:firstLine="567"/>
        <w:jc w:val="both"/>
        <w:rPr>
          <w:sz w:val="22"/>
          <w:szCs w:val="22"/>
        </w:rPr>
      </w:pPr>
      <w:r w:rsidRPr="00906D67">
        <w:rPr>
          <w:sz w:val="22"/>
          <w:szCs w:val="22"/>
        </w:rPr>
        <w:t xml:space="preserve">11.2.1. Подрядчик, не позднее </w:t>
      </w:r>
      <w:r w:rsidRPr="00906D67">
        <w:rPr>
          <w:b/>
          <w:sz w:val="22"/>
          <w:szCs w:val="22"/>
        </w:rPr>
        <w:t xml:space="preserve">5 </w:t>
      </w:r>
      <w:r w:rsidR="00FF49F9" w:rsidRPr="00906D67">
        <w:rPr>
          <w:b/>
          <w:sz w:val="22"/>
          <w:szCs w:val="22"/>
        </w:rPr>
        <w:t xml:space="preserve">(пяти) </w:t>
      </w:r>
      <w:r w:rsidRPr="00906D67">
        <w:rPr>
          <w:b/>
          <w:sz w:val="22"/>
          <w:szCs w:val="22"/>
        </w:rPr>
        <w:t>рабочих дней</w:t>
      </w:r>
      <w:r w:rsidRPr="00906D67">
        <w:rPr>
          <w:sz w:val="22"/>
          <w:szCs w:val="22"/>
        </w:rPr>
        <w:t xml:space="preserve"> до </w:t>
      </w:r>
      <w:r w:rsidRPr="00BE3EBB">
        <w:rPr>
          <w:sz w:val="22"/>
          <w:szCs w:val="22"/>
        </w:rPr>
        <w:t>даты завершения работ по</w:t>
      </w:r>
      <w:r w:rsidRPr="00BE3EBB">
        <w:rPr>
          <w:b/>
          <w:sz w:val="22"/>
          <w:szCs w:val="22"/>
        </w:rPr>
        <w:t xml:space="preserve"> </w:t>
      </w:r>
      <w:r w:rsidRPr="00BE3EBB">
        <w:rPr>
          <w:sz w:val="22"/>
          <w:szCs w:val="22"/>
        </w:rPr>
        <w:t xml:space="preserve">I этапу, указанной в календарном плане </w:t>
      </w:r>
      <w:r w:rsidRPr="00BE3EBB">
        <w:rPr>
          <w:b/>
          <w:sz w:val="22"/>
          <w:szCs w:val="22"/>
        </w:rPr>
        <w:t>(</w:t>
      </w:r>
      <w:r w:rsidRPr="00BE3EBB">
        <w:rPr>
          <w:sz w:val="22"/>
          <w:szCs w:val="22"/>
        </w:rPr>
        <w:t>Приложение</w:t>
      </w:r>
      <w:r w:rsidR="00FF49F9" w:rsidRPr="00BE3EBB">
        <w:rPr>
          <w:sz w:val="22"/>
          <w:szCs w:val="22"/>
        </w:rPr>
        <w:t xml:space="preserve"> </w:t>
      </w:r>
      <w:r w:rsidRPr="00BE3EBB">
        <w:rPr>
          <w:sz w:val="22"/>
          <w:szCs w:val="22"/>
        </w:rPr>
        <w:t>№</w:t>
      </w:r>
      <w:r w:rsidR="00FF49F9" w:rsidRPr="00BE3EBB">
        <w:rPr>
          <w:sz w:val="22"/>
          <w:szCs w:val="22"/>
        </w:rPr>
        <w:t xml:space="preserve"> </w:t>
      </w:r>
      <w:r w:rsidRPr="00BE3EBB">
        <w:rPr>
          <w:sz w:val="22"/>
          <w:szCs w:val="22"/>
        </w:rPr>
        <w:t>2</w:t>
      </w:r>
      <w:r w:rsidR="00FF49F9" w:rsidRPr="00BE3EBB">
        <w:rPr>
          <w:sz w:val="22"/>
          <w:szCs w:val="22"/>
        </w:rPr>
        <w:t xml:space="preserve"> к настоящему Договору</w:t>
      </w:r>
      <w:r w:rsidRPr="00BE3EBB">
        <w:rPr>
          <w:b/>
          <w:sz w:val="22"/>
          <w:szCs w:val="22"/>
        </w:rPr>
        <w:t>)</w:t>
      </w:r>
      <w:r w:rsidRPr="00BE3EBB">
        <w:rPr>
          <w:sz w:val="22"/>
          <w:szCs w:val="22"/>
        </w:rPr>
        <w:t xml:space="preserve"> направляет Заказчику уведомление о готовности работ,  проектную и рабочую документацию в полном объеме (включая обосновывающие расчеты) в 1</w:t>
      </w:r>
      <w:r w:rsidR="00FF49F9" w:rsidRPr="00BE3EBB">
        <w:rPr>
          <w:sz w:val="22"/>
          <w:szCs w:val="22"/>
        </w:rPr>
        <w:t xml:space="preserve"> (одном)</w:t>
      </w:r>
      <w:r w:rsidRPr="00BE3EBB">
        <w:rPr>
          <w:sz w:val="22"/>
          <w:szCs w:val="22"/>
        </w:rPr>
        <w:t xml:space="preserve"> экземпляре на бумажном носителе, и в </w:t>
      </w:r>
      <w:r w:rsidR="00FF49F9" w:rsidRPr="00BE3EBB">
        <w:rPr>
          <w:sz w:val="22"/>
          <w:szCs w:val="22"/>
        </w:rPr>
        <w:t>1 (</w:t>
      </w:r>
      <w:r w:rsidRPr="00BE3EBB">
        <w:rPr>
          <w:sz w:val="22"/>
          <w:szCs w:val="22"/>
        </w:rPr>
        <w:t>одном</w:t>
      </w:r>
      <w:r w:rsidR="00FF49F9" w:rsidRPr="00BE3EBB">
        <w:rPr>
          <w:sz w:val="22"/>
          <w:szCs w:val="22"/>
        </w:rPr>
        <w:t>)</w:t>
      </w:r>
      <w:r w:rsidRPr="00BE3EBB">
        <w:rPr>
          <w:sz w:val="22"/>
          <w:szCs w:val="22"/>
        </w:rPr>
        <w:t xml:space="preserve"> экземпляре в электронном виде на CD или DVD, при этом текстовую и графическую информацию представить в стандартных форматах MS Office, Acrobat Reader, AutoCAD, </w:t>
      </w:r>
      <w:r w:rsidRPr="00BE3EBB">
        <w:rPr>
          <w:sz w:val="22"/>
          <w:szCs w:val="22"/>
          <w:lang w:val="en-US"/>
        </w:rPr>
        <w:t>xml</w:t>
      </w:r>
      <w:r w:rsidRPr="00BE3EBB">
        <w:rPr>
          <w:sz w:val="22"/>
          <w:szCs w:val="22"/>
        </w:rPr>
        <w:t xml:space="preserve">, а сметную документацию в формате  Гранд-Смета (формат xml) и MS Excel. Указанную документацию представить в </w:t>
      </w:r>
      <w:r w:rsidR="00FF49F9" w:rsidRPr="00BE3EBB">
        <w:rPr>
          <w:sz w:val="22"/>
          <w:szCs w:val="22"/>
        </w:rPr>
        <w:t>АО «Энергосервис Волги»</w:t>
      </w:r>
      <w:r w:rsidRPr="00BE3EBB">
        <w:rPr>
          <w:sz w:val="22"/>
          <w:szCs w:val="22"/>
        </w:rPr>
        <w:t xml:space="preserve"> для рассмотрения</w:t>
      </w:r>
      <w:r w:rsidR="00F40089" w:rsidRPr="00BE3EBB">
        <w:rPr>
          <w:sz w:val="22"/>
          <w:szCs w:val="22"/>
        </w:rPr>
        <w:t>,</w:t>
      </w:r>
      <w:r w:rsidRPr="00BE3EBB">
        <w:rPr>
          <w:sz w:val="22"/>
          <w:szCs w:val="22"/>
        </w:rPr>
        <w:t xml:space="preserve"> согласования и оформления заключения внутренней экспертизы Заказчика. Не допускается передача документации в формате Acrobat Reader с пофайловым разделением страниц.</w:t>
      </w:r>
    </w:p>
    <w:p w:rsidR="005F7BC5" w:rsidRPr="00BE3EBB" w:rsidRDefault="005F7BC5" w:rsidP="007A661A">
      <w:pPr>
        <w:tabs>
          <w:tab w:val="num" w:pos="0"/>
          <w:tab w:val="left" w:pos="851"/>
          <w:tab w:val="left" w:pos="993"/>
        </w:tabs>
        <w:ind w:firstLine="567"/>
        <w:jc w:val="both"/>
        <w:rPr>
          <w:sz w:val="22"/>
          <w:szCs w:val="22"/>
        </w:rPr>
      </w:pPr>
      <w:r w:rsidRPr="00BE3EBB">
        <w:rPr>
          <w:sz w:val="22"/>
          <w:szCs w:val="22"/>
        </w:rPr>
        <w:t xml:space="preserve">Проведение внутренней экспертизы Заказчиком осуществляется в течение </w:t>
      </w:r>
      <w:r w:rsidRPr="00BE3EBB">
        <w:rPr>
          <w:b/>
          <w:sz w:val="22"/>
          <w:szCs w:val="22"/>
        </w:rPr>
        <w:t xml:space="preserve">2 </w:t>
      </w:r>
      <w:r w:rsidR="00FF49F9" w:rsidRPr="00BE3EBB">
        <w:rPr>
          <w:b/>
          <w:sz w:val="22"/>
          <w:szCs w:val="22"/>
        </w:rPr>
        <w:t xml:space="preserve">(двух) </w:t>
      </w:r>
      <w:r w:rsidRPr="00BE3EBB">
        <w:rPr>
          <w:b/>
          <w:sz w:val="22"/>
          <w:szCs w:val="22"/>
        </w:rPr>
        <w:t>рабочих дней</w:t>
      </w:r>
      <w:r w:rsidRPr="00BE3EBB">
        <w:rPr>
          <w:sz w:val="22"/>
          <w:szCs w:val="22"/>
        </w:rPr>
        <w:t xml:space="preserve"> с момента получения документации. В указанный срок Заказчик обязан выдать положительное заключение внутренней экспертизы Заказчика, либо направить Подрядчику перечень выявленных замечаний с указанием срока для их устранения. Подрядчик устраняет выявленные замечания в указанные сроки и повторно представляет Заказчику документацию для проведения внутренней экспертизы.</w:t>
      </w:r>
    </w:p>
    <w:p w:rsidR="005F7BC5" w:rsidRPr="00BE3EBB" w:rsidRDefault="005F7BC5" w:rsidP="007A661A">
      <w:pPr>
        <w:tabs>
          <w:tab w:val="num" w:pos="0"/>
          <w:tab w:val="left" w:pos="851"/>
          <w:tab w:val="left" w:pos="993"/>
        </w:tabs>
        <w:ind w:firstLine="567"/>
        <w:jc w:val="both"/>
        <w:rPr>
          <w:sz w:val="22"/>
          <w:szCs w:val="22"/>
        </w:rPr>
      </w:pPr>
      <w:r w:rsidRPr="00BE3EBB">
        <w:rPr>
          <w:sz w:val="22"/>
          <w:szCs w:val="22"/>
        </w:rPr>
        <w:t xml:space="preserve">Подрядчик не позднее </w:t>
      </w:r>
      <w:r w:rsidRPr="00BE3EBB">
        <w:rPr>
          <w:b/>
          <w:sz w:val="22"/>
          <w:szCs w:val="22"/>
        </w:rPr>
        <w:t xml:space="preserve">3 </w:t>
      </w:r>
      <w:r w:rsidR="00FF49F9" w:rsidRPr="00BE3EBB">
        <w:rPr>
          <w:b/>
          <w:sz w:val="22"/>
          <w:szCs w:val="22"/>
        </w:rPr>
        <w:t xml:space="preserve">(трех) </w:t>
      </w:r>
      <w:r w:rsidRPr="00BE3EBB">
        <w:rPr>
          <w:b/>
          <w:sz w:val="22"/>
          <w:szCs w:val="22"/>
        </w:rPr>
        <w:t>рабочих дней</w:t>
      </w:r>
      <w:r w:rsidRPr="00BE3EBB">
        <w:rPr>
          <w:sz w:val="22"/>
          <w:szCs w:val="22"/>
        </w:rPr>
        <w:t xml:space="preserve"> до даты завершения работ по I этапу, </w:t>
      </w:r>
      <w:r w:rsidR="005930C5" w:rsidRPr="00BE3EBB">
        <w:rPr>
          <w:sz w:val="22"/>
          <w:szCs w:val="22"/>
        </w:rPr>
        <w:t>указанной в календарном плане (п</w:t>
      </w:r>
      <w:r w:rsidRPr="00BE3EBB">
        <w:rPr>
          <w:sz w:val="22"/>
          <w:szCs w:val="22"/>
        </w:rPr>
        <w:t>риложение №</w:t>
      </w:r>
      <w:r w:rsidR="00FF49F9" w:rsidRPr="00BE3EBB">
        <w:rPr>
          <w:sz w:val="22"/>
          <w:szCs w:val="22"/>
        </w:rPr>
        <w:t xml:space="preserve"> </w:t>
      </w:r>
      <w:r w:rsidRPr="00BE3EBB">
        <w:rPr>
          <w:sz w:val="22"/>
          <w:szCs w:val="22"/>
        </w:rPr>
        <w:t>2 к</w:t>
      </w:r>
      <w:r w:rsidR="00FF49F9" w:rsidRPr="00BE3EBB">
        <w:rPr>
          <w:sz w:val="22"/>
          <w:szCs w:val="22"/>
        </w:rPr>
        <w:t xml:space="preserve"> настоящему</w:t>
      </w:r>
      <w:r w:rsidRPr="00BE3EBB">
        <w:rPr>
          <w:sz w:val="22"/>
          <w:szCs w:val="22"/>
        </w:rPr>
        <w:t xml:space="preserve"> Договору) после получения положительного заключения внутренней экспертизы Заказчика, предоставляет Заказчику акт о выполнении  проектн</w:t>
      </w:r>
      <w:r w:rsidR="00566C85" w:rsidRPr="00BE3EBB">
        <w:rPr>
          <w:sz w:val="22"/>
          <w:szCs w:val="22"/>
        </w:rPr>
        <w:t>ы</w:t>
      </w:r>
      <w:r w:rsidRPr="00BE3EBB">
        <w:rPr>
          <w:sz w:val="22"/>
          <w:szCs w:val="22"/>
        </w:rPr>
        <w:t xml:space="preserve">х работ </w:t>
      </w:r>
      <w:r w:rsidRPr="00BE3EBB">
        <w:rPr>
          <w:sz w:val="22"/>
          <w:szCs w:val="22"/>
          <w:lang w:eastAsia="ar-SA"/>
        </w:rPr>
        <w:t>(приложение № 8</w:t>
      </w:r>
      <w:r w:rsidR="00FF49F9" w:rsidRPr="00BE3EBB">
        <w:rPr>
          <w:sz w:val="22"/>
          <w:szCs w:val="22"/>
          <w:lang w:eastAsia="ar-SA"/>
        </w:rPr>
        <w:t xml:space="preserve"> к настоящему Договору</w:t>
      </w:r>
      <w:r w:rsidRPr="00BE3EBB">
        <w:rPr>
          <w:sz w:val="22"/>
          <w:szCs w:val="22"/>
          <w:lang w:eastAsia="ar-SA"/>
        </w:rPr>
        <w:t xml:space="preserve">) в </w:t>
      </w:r>
      <w:r w:rsidR="00FF49F9" w:rsidRPr="00BE3EBB">
        <w:rPr>
          <w:sz w:val="22"/>
          <w:szCs w:val="22"/>
          <w:lang w:eastAsia="ar-SA"/>
        </w:rPr>
        <w:t>2 (</w:t>
      </w:r>
      <w:r w:rsidRPr="00BE3EBB">
        <w:rPr>
          <w:sz w:val="22"/>
          <w:szCs w:val="22"/>
          <w:lang w:eastAsia="ar-SA"/>
        </w:rPr>
        <w:t>двух</w:t>
      </w:r>
      <w:r w:rsidR="00FF49F9" w:rsidRPr="00BE3EBB">
        <w:rPr>
          <w:sz w:val="22"/>
          <w:szCs w:val="22"/>
          <w:lang w:eastAsia="ar-SA"/>
        </w:rPr>
        <w:t>)</w:t>
      </w:r>
      <w:r w:rsidRPr="00BE3EBB">
        <w:rPr>
          <w:sz w:val="22"/>
          <w:szCs w:val="22"/>
          <w:lang w:eastAsia="ar-SA"/>
        </w:rPr>
        <w:t xml:space="preserve"> экземплярах, </w:t>
      </w:r>
      <w:r w:rsidRPr="00BE3EBB">
        <w:rPr>
          <w:sz w:val="22"/>
          <w:szCs w:val="22"/>
        </w:rPr>
        <w:t xml:space="preserve">с приложением проектной и рабочей документации в полном объеме (включая обосновывающие расчеты) в </w:t>
      </w:r>
      <w:r w:rsidR="00FF49F9" w:rsidRPr="00BE3EBB">
        <w:rPr>
          <w:sz w:val="22"/>
          <w:szCs w:val="22"/>
        </w:rPr>
        <w:t>4 (</w:t>
      </w:r>
      <w:r w:rsidRPr="00BE3EBB">
        <w:rPr>
          <w:sz w:val="22"/>
          <w:szCs w:val="22"/>
        </w:rPr>
        <w:t>четырех</w:t>
      </w:r>
      <w:r w:rsidR="00FF49F9" w:rsidRPr="00BE3EBB">
        <w:rPr>
          <w:sz w:val="22"/>
          <w:szCs w:val="22"/>
        </w:rPr>
        <w:t>)</w:t>
      </w:r>
      <w:r w:rsidRPr="00BE3EBB">
        <w:rPr>
          <w:sz w:val="22"/>
          <w:szCs w:val="22"/>
        </w:rPr>
        <w:t xml:space="preserve"> экземплярах на бумажном носителе и в </w:t>
      </w:r>
      <w:r w:rsidR="00FF49F9" w:rsidRPr="00BE3EBB">
        <w:rPr>
          <w:sz w:val="22"/>
          <w:szCs w:val="22"/>
        </w:rPr>
        <w:t>1 (</w:t>
      </w:r>
      <w:r w:rsidRPr="00BE3EBB">
        <w:rPr>
          <w:sz w:val="22"/>
          <w:szCs w:val="22"/>
        </w:rPr>
        <w:t>одном</w:t>
      </w:r>
      <w:r w:rsidR="00FF49F9" w:rsidRPr="00BE3EBB">
        <w:rPr>
          <w:sz w:val="22"/>
          <w:szCs w:val="22"/>
        </w:rPr>
        <w:t>)</w:t>
      </w:r>
      <w:r w:rsidRPr="00BE3EBB">
        <w:rPr>
          <w:sz w:val="22"/>
          <w:szCs w:val="22"/>
        </w:rPr>
        <w:t xml:space="preserve"> экземпляре в электронном виде на CD или DVD, при этом текстовую и графическую информацию представить в стандартных форматах  MS Office, Acrobat Reader, AutoCAD, </w:t>
      </w:r>
      <w:r w:rsidRPr="00BE3EBB">
        <w:rPr>
          <w:sz w:val="22"/>
          <w:szCs w:val="22"/>
          <w:lang w:val="en-US"/>
        </w:rPr>
        <w:t>xml</w:t>
      </w:r>
      <w:r w:rsidRPr="00BE3EBB">
        <w:rPr>
          <w:sz w:val="22"/>
          <w:szCs w:val="22"/>
        </w:rPr>
        <w:t xml:space="preserve">, а сметную документацию в формате  Гранд-Смета (формат </w:t>
      </w:r>
      <w:r w:rsidR="00BE3EBB">
        <w:rPr>
          <w:sz w:val="22"/>
          <w:szCs w:val="22"/>
        </w:rPr>
        <w:t>xml) и MS Excel для утверждения</w:t>
      </w:r>
      <w:r w:rsidRPr="00BE3EBB">
        <w:rPr>
          <w:sz w:val="22"/>
          <w:szCs w:val="22"/>
        </w:rPr>
        <w:t xml:space="preserve">.  Не допускается передача документации в формате Acrobat Reader с пофайловым разделением страниц. </w:t>
      </w:r>
    </w:p>
    <w:p w:rsidR="005F7BC5" w:rsidRPr="00BE3EBB" w:rsidRDefault="005F7BC5" w:rsidP="007A661A">
      <w:pPr>
        <w:pStyle w:val="3c"/>
        <w:tabs>
          <w:tab w:val="left" w:pos="851"/>
        </w:tabs>
        <w:ind w:left="0" w:firstLine="567"/>
        <w:rPr>
          <w:sz w:val="22"/>
          <w:szCs w:val="22"/>
        </w:rPr>
      </w:pPr>
      <w:r w:rsidRPr="00BE3EBB">
        <w:rPr>
          <w:sz w:val="22"/>
          <w:szCs w:val="22"/>
        </w:rPr>
        <w:t>Один экземпляр проектной и рабочей документации на бумажном носителе должен быть с собственноручными подписями руководства организации-разработчика, разработчиков проектной (включая сметную документацию) в текстовой и графической частях. Данный экземпляр проектной (включая сметную документацию) должен содержать подлинные согласования (штампы организаций – владельцев инженерных коммуникаций, подлинники писем, технических условий и пр).</w:t>
      </w:r>
    </w:p>
    <w:p w:rsidR="00142B5F" w:rsidRPr="00BE3EBB" w:rsidRDefault="00142B5F" w:rsidP="007A661A">
      <w:pPr>
        <w:pStyle w:val="3c"/>
        <w:tabs>
          <w:tab w:val="left" w:pos="851"/>
        </w:tabs>
        <w:ind w:left="0" w:firstLine="567"/>
        <w:rPr>
          <w:sz w:val="22"/>
          <w:szCs w:val="22"/>
        </w:rPr>
      </w:pPr>
      <w:r w:rsidRPr="00BE3EBB">
        <w:rPr>
          <w:sz w:val="22"/>
          <w:szCs w:val="22"/>
        </w:rPr>
        <w:t>11.2.2. Приемка выполненных работ по I этапу Заказчиком осуществляется в течение</w:t>
      </w:r>
      <w:r w:rsidRPr="00BE3EBB">
        <w:rPr>
          <w:b/>
          <w:sz w:val="22"/>
          <w:szCs w:val="22"/>
        </w:rPr>
        <w:t xml:space="preserve"> </w:t>
      </w:r>
      <w:r w:rsidR="001D16F4" w:rsidRPr="00BE3EBB">
        <w:rPr>
          <w:b/>
          <w:sz w:val="22"/>
          <w:szCs w:val="22"/>
          <w:lang w:val="ru-RU"/>
        </w:rPr>
        <w:t>3</w:t>
      </w:r>
      <w:r w:rsidR="00346C4F" w:rsidRPr="00BE3EBB">
        <w:rPr>
          <w:b/>
          <w:sz w:val="22"/>
          <w:szCs w:val="22"/>
          <w:lang w:val="ru-RU"/>
        </w:rPr>
        <w:t xml:space="preserve"> (трех)</w:t>
      </w:r>
      <w:r w:rsidRPr="00BE3EBB">
        <w:rPr>
          <w:b/>
          <w:i/>
          <w:sz w:val="22"/>
          <w:szCs w:val="22"/>
        </w:rPr>
        <w:t xml:space="preserve"> рабочих дней </w:t>
      </w:r>
      <w:r w:rsidRPr="00BE3EBB">
        <w:rPr>
          <w:sz w:val="22"/>
          <w:szCs w:val="22"/>
        </w:rPr>
        <w:t>с момента получения документации, указанной в п. 11.2.1. В указанный срок Заказчик обязан принять выполненные работы и подписать акт о выполнении проектн</w:t>
      </w:r>
      <w:r w:rsidR="000843AF" w:rsidRPr="00BE3EBB">
        <w:rPr>
          <w:sz w:val="22"/>
          <w:szCs w:val="22"/>
          <w:lang w:val="ru-RU"/>
        </w:rPr>
        <w:t>ы</w:t>
      </w:r>
      <w:r w:rsidRPr="00BE3EBB">
        <w:rPr>
          <w:sz w:val="22"/>
          <w:szCs w:val="22"/>
        </w:rPr>
        <w:t xml:space="preserve">х работ по </w:t>
      </w:r>
      <w:r w:rsidRPr="00BE3EBB">
        <w:rPr>
          <w:sz w:val="22"/>
          <w:szCs w:val="22"/>
          <w:lang w:val="en-US"/>
        </w:rPr>
        <w:t>I</w:t>
      </w:r>
      <w:r w:rsidRPr="00BE3EBB">
        <w:rPr>
          <w:sz w:val="22"/>
          <w:szCs w:val="22"/>
        </w:rPr>
        <w:t xml:space="preserve"> этапу</w:t>
      </w:r>
      <w:r w:rsidR="00DD4C47" w:rsidRPr="00BE3EBB">
        <w:rPr>
          <w:sz w:val="22"/>
          <w:szCs w:val="22"/>
        </w:rPr>
        <w:t xml:space="preserve"> </w:t>
      </w:r>
      <w:r w:rsidR="00DD4C47" w:rsidRPr="00BE3EBB">
        <w:rPr>
          <w:sz w:val="22"/>
          <w:szCs w:val="22"/>
          <w:lang w:eastAsia="ar-SA"/>
        </w:rPr>
        <w:t>(приложение № 8</w:t>
      </w:r>
      <w:r w:rsidR="00346C4F" w:rsidRPr="00BE3EBB">
        <w:rPr>
          <w:sz w:val="22"/>
          <w:szCs w:val="22"/>
          <w:lang w:val="ru-RU" w:eastAsia="ar-SA"/>
        </w:rPr>
        <w:t xml:space="preserve"> к настоящему Договору</w:t>
      </w:r>
      <w:r w:rsidR="00DD4C47" w:rsidRPr="00BE3EBB">
        <w:rPr>
          <w:sz w:val="22"/>
          <w:szCs w:val="22"/>
          <w:lang w:eastAsia="ar-SA"/>
        </w:rPr>
        <w:t xml:space="preserve">) </w:t>
      </w:r>
      <w:r w:rsidR="00DD4C47" w:rsidRPr="00BE3EBB">
        <w:rPr>
          <w:sz w:val="22"/>
          <w:szCs w:val="22"/>
        </w:rPr>
        <w:t>либо</w:t>
      </w:r>
      <w:r w:rsidRPr="00BE3EBB">
        <w:rPr>
          <w:sz w:val="22"/>
          <w:szCs w:val="22"/>
        </w:rPr>
        <w:t xml:space="preserve"> направить Подрядчику мотивированный отказ от приемки работ.</w:t>
      </w:r>
    </w:p>
    <w:p w:rsidR="00142B5F" w:rsidRPr="00BE3EBB" w:rsidRDefault="00142B5F" w:rsidP="007A661A">
      <w:pPr>
        <w:pStyle w:val="ConsNormal"/>
        <w:tabs>
          <w:tab w:val="left" w:pos="851"/>
        </w:tabs>
        <w:ind w:firstLine="567"/>
        <w:jc w:val="both"/>
        <w:rPr>
          <w:rFonts w:ascii="Times New Roman" w:hAnsi="Times New Roman"/>
          <w:sz w:val="22"/>
          <w:szCs w:val="22"/>
        </w:rPr>
      </w:pPr>
      <w:r w:rsidRPr="00BE3EBB">
        <w:rPr>
          <w:rFonts w:ascii="Times New Roman" w:hAnsi="Times New Roman"/>
          <w:sz w:val="22"/>
          <w:szCs w:val="22"/>
        </w:rPr>
        <w:t>11.2.3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142B5F" w:rsidRPr="00BE3EBB" w:rsidRDefault="00142B5F" w:rsidP="007A661A">
      <w:pPr>
        <w:pStyle w:val="ConsNormal"/>
        <w:tabs>
          <w:tab w:val="left" w:pos="851"/>
        </w:tabs>
        <w:ind w:firstLine="567"/>
        <w:jc w:val="both"/>
        <w:rPr>
          <w:rFonts w:ascii="Times New Roman" w:hAnsi="Times New Roman"/>
          <w:sz w:val="22"/>
          <w:szCs w:val="22"/>
        </w:rPr>
      </w:pPr>
      <w:r w:rsidRPr="00BE3EBB">
        <w:rPr>
          <w:rFonts w:ascii="Times New Roman" w:hAnsi="Times New Roman"/>
          <w:sz w:val="22"/>
          <w:szCs w:val="22"/>
        </w:rPr>
        <w:t xml:space="preserve">11.2.4. В случае отказа Заказчика от приемки работ по I этапу Сторонами в течение 5 </w:t>
      </w:r>
      <w:r w:rsidR="00E537DD" w:rsidRPr="00BE3EBB">
        <w:rPr>
          <w:rFonts w:ascii="Times New Roman" w:hAnsi="Times New Roman"/>
          <w:sz w:val="22"/>
          <w:szCs w:val="22"/>
        </w:rPr>
        <w:t xml:space="preserve">(пяти) </w:t>
      </w:r>
      <w:r w:rsidRPr="00BE3EBB">
        <w:rPr>
          <w:rFonts w:ascii="Times New Roman" w:hAnsi="Times New Roman"/>
          <w:sz w:val="22"/>
          <w:szCs w:val="22"/>
        </w:rPr>
        <w:t>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142B5F" w:rsidRPr="00BE3EBB" w:rsidRDefault="00142B5F" w:rsidP="007A661A">
      <w:pPr>
        <w:pStyle w:val="ConsNormal"/>
        <w:widowControl/>
        <w:tabs>
          <w:tab w:val="left" w:pos="851"/>
        </w:tabs>
        <w:ind w:firstLine="567"/>
        <w:jc w:val="both"/>
        <w:rPr>
          <w:rFonts w:ascii="Times New Roman" w:hAnsi="Times New Roman"/>
          <w:sz w:val="22"/>
          <w:szCs w:val="22"/>
        </w:rPr>
      </w:pPr>
      <w:r w:rsidRPr="00BE3EBB">
        <w:rPr>
          <w:rFonts w:ascii="Times New Roman" w:hAnsi="Times New Roman"/>
          <w:sz w:val="22"/>
          <w:szCs w:val="22"/>
        </w:rPr>
        <w:t>11.2.5. Подрядчик обязан безвозмездно переделать документацию. После устранения Подрядчиком всех замечаний, претензий, в согласованные Сторонами сроки Заказчик подписывает акт о выполнении проектн</w:t>
      </w:r>
      <w:r w:rsidR="000843AF" w:rsidRPr="00BE3EBB">
        <w:rPr>
          <w:rFonts w:ascii="Times New Roman" w:hAnsi="Times New Roman"/>
          <w:sz w:val="22"/>
          <w:szCs w:val="22"/>
        </w:rPr>
        <w:t>ы</w:t>
      </w:r>
      <w:r w:rsidRPr="00BE3EBB">
        <w:rPr>
          <w:rFonts w:ascii="Times New Roman" w:hAnsi="Times New Roman"/>
          <w:sz w:val="22"/>
          <w:szCs w:val="22"/>
        </w:rPr>
        <w:t xml:space="preserve">х работ по </w:t>
      </w:r>
      <w:r w:rsidRPr="00BE3EBB">
        <w:rPr>
          <w:rFonts w:ascii="Times New Roman" w:hAnsi="Times New Roman"/>
          <w:sz w:val="22"/>
          <w:szCs w:val="22"/>
          <w:lang w:val="en-US"/>
        </w:rPr>
        <w:t>I</w:t>
      </w:r>
      <w:r w:rsidRPr="00BE3EBB">
        <w:rPr>
          <w:rFonts w:ascii="Times New Roman" w:hAnsi="Times New Roman"/>
          <w:sz w:val="22"/>
          <w:szCs w:val="22"/>
        </w:rPr>
        <w:t xml:space="preserve"> этапу</w:t>
      </w:r>
      <w:r w:rsidR="00DD4C47" w:rsidRPr="00BE3EBB">
        <w:rPr>
          <w:rFonts w:ascii="Times New Roman" w:hAnsi="Times New Roman"/>
          <w:sz w:val="22"/>
          <w:szCs w:val="22"/>
        </w:rPr>
        <w:t xml:space="preserve"> </w:t>
      </w:r>
      <w:r w:rsidR="00DD4C47" w:rsidRPr="00BE3EBB">
        <w:rPr>
          <w:rFonts w:ascii="Times New Roman" w:hAnsi="Times New Roman"/>
          <w:sz w:val="22"/>
          <w:szCs w:val="22"/>
          <w:lang w:eastAsia="ar-SA"/>
        </w:rPr>
        <w:t>(приложение № 8</w:t>
      </w:r>
      <w:r w:rsidR="00E537DD" w:rsidRPr="00BE3EBB">
        <w:rPr>
          <w:rFonts w:ascii="Times New Roman" w:hAnsi="Times New Roman"/>
          <w:sz w:val="22"/>
          <w:szCs w:val="22"/>
          <w:lang w:eastAsia="ar-SA"/>
        </w:rPr>
        <w:t xml:space="preserve"> к настоящему Договору</w:t>
      </w:r>
      <w:r w:rsidR="00DD4C47" w:rsidRPr="00BE3EBB">
        <w:rPr>
          <w:rFonts w:ascii="Times New Roman" w:hAnsi="Times New Roman"/>
          <w:sz w:val="22"/>
          <w:szCs w:val="22"/>
          <w:lang w:eastAsia="ar-SA"/>
        </w:rPr>
        <w:t xml:space="preserve">) </w:t>
      </w:r>
      <w:r w:rsidR="00DD4C47" w:rsidRPr="00BE3EBB">
        <w:rPr>
          <w:rFonts w:ascii="Times New Roman" w:hAnsi="Times New Roman"/>
          <w:sz w:val="22"/>
          <w:szCs w:val="22"/>
        </w:rPr>
        <w:t>и</w:t>
      </w:r>
      <w:r w:rsidRPr="00BE3EBB">
        <w:rPr>
          <w:rFonts w:ascii="Times New Roman" w:hAnsi="Times New Roman"/>
          <w:sz w:val="22"/>
          <w:szCs w:val="22"/>
        </w:rPr>
        <w:t xml:space="preserve"> направляет его Подрядчику для выставления счета на оплату.</w:t>
      </w:r>
    </w:p>
    <w:p w:rsidR="00142B5F" w:rsidRPr="00BE3EBB" w:rsidRDefault="00142B5F" w:rsidP="007A661A">
      <w:pPr>
        <w:pStyle w:val="ConsNormal"/>
        <w:widowControl/>
        <w:tabs>
          <w:tab w:val="left" w:pos="851"/>
        </w:tabs>
        <w:ind w:firstLine="567"/>
        <w:jc w:val="both"/>
        <w:rPr>
          <w:rFonts w:ascii="Times New Roman" w:hAnsi="Times New Roman"/>
          <w:sz w:val="22"/>
          <w:szCs w:val="22"/>
        </w:rPr>
      </w:pPr>
      <w:r w:rsidRPr="00BE3EBB">
        <w:rPr>
          <w:rFonts w:ascii="Times New Roman" w:hAnsi="Times New Roman"/>
          <w:sz w:val="22"/>
          <w:szCs w:val="22"/>
        </w:rPr>
        <w:t xml:space="preserve">11.2.6. Датой выполнения работ по </w:t>
      </w:r>
      <w:r w:rsidRPr="00BE3EBB">
        <w:rPr>
          <w:rFonts w:ascii="Times New Roman" w:hAnsi="Times New Roman"/>
          <w:sz w:val="22"/>
          <w:szCs w:val="22"/>
          <w:lang w:val="en-US"/>
        </w:rPr>
        <w:t>I</w:t>
      </w:r>
      <w:r w:rsidRPr="00BE3EBB">
        <w:rPr>
          <w:rFonts w:ascii="Times New Roman" w:hAnsi="Times New Roman"/>
          <w:sz w:val="22"/>
          <w:szCs w:val="22"/>
        </w:rPr>
        <w:t xml:space="preserve"> этапу является дата подписания Заказч</w:t>
      </w:r>
      <w:r w:rsidR="005930C5" w:rsidRPr="00BE3EBB">
        <w:rPr>
          <w:rFonts w:ascii="Times New Roman" w:hAnsi="Times New Roman"/>
          <w:sz w:val="22"/>
          <w:szCs w:val="22"/>
        </w:rPr>
        <w:t>иком акта о выполнении проектн</w:t>
      </w:r>
      <w:r w:rsidR="000843AF" w:rsidRPr="00BE3EBB">
        <w:rPr>
          <w:rFonts w:ascii="Times New Roman" w:hAnsi="Times New Roman"/>
          <w:sz w:val="22"/>
          <w:szCs w:val="22"/>
        </w:rPr>
        <w:t>ы</w:t>
      </w:r>
      <w:r w:rsidRPr="00BE3EBB">
        <w:rPr>
          <w:rFonts w:ascii="Times New Roman" w:hAnsi="Times New Roman"/>
          <w:sz w:val="22"/>
          <w:szCs w:val="22"/>
        </w:rPr>
        <w:t xml:space="preserve">х работ по </w:t>
      </w:r>
      <w:r w:rsidRPr="00BE3EBB">
        <w:rPr>
          <w:rFonts w:ascii="Times New Roman" w:hAnsi="Times New Roman"/>
          <w:sz w:val="22"/>
          <w:szCs w:val="22"/>
          <w:lang w:val="en-US"/>
        </w:rPr>
        <w:t>I</w:t>
      </w:r>
      <w:r w:rsidRPr="00BE3EBB">
        <w:rPr>
          <w:rFonts w:ascii="Times New Roman" w:hAnsi="Times New Roman"/>
          <w:sz w:val="22"/>
          <w:szCs w:val="22"/>
        </w:rPr>
        <w:t xml:space="preserve"> этапу</w:t>
      </w:r>
      <w:r w:rsidR="00DD4C47" w:rsidRPr="00BE3EBB">
        <w:rPr>
          <w:rFonts w:ascii="Times New Roman" w:hAnsi="Times New Roman"/>
          <w:sz w:val="22"/>
          <w:szCs w:val="22"/>
        </w:rPr>
        <w:t xml:space="preserve"> </w:t>
      </w:r>
      <w:r w:rsidR="00DD4C47" w:rsidRPr="00BE3EBB">
        <w:rPr>
          <w:rFonts w:ascii="Times New Roman" w:hAnsi="Times New Roman"/>
          <w:sz w:val="22"/>
          <w:szCs w:val="22"/>
          <w:lang w:eastAsia="ar-SA"/>
        </w:rPr>
        <w:t>(приложение № 8</w:t>
      </w:r>
      <w:r w:rsidR="00E537DD" w:rsidRPr="00BE3EBB">
        <w:rPr>
          <w:rFonts w:ascii="Times New Roman" w:hAnsi="Times New Roman"/>
          <w:sz w:val="22"/>
          <w:szCs w:val="22"/>
          <w:lang w:eastAsia="ar-SA"/>
        </w:rPr>
        <w:t xml:space="preserve"> к настоящему Договору</w:t>
      </w:r>
      <w:r w:rsidR="00DD4C47" w:rsidRPr="00BE3EBB">
        <w:rPr>
          <w:rFonts w:ascii="Times New Roman" w:hAnsi="Times New Roman"/>
          <w:sz w:val="22"/>
          <w:szCs w:val="22"/>
          <w:lang w:eastAsia="ar-SA"/>
        </w:rPr>
        <w:t>)</w:t>
      </w:r>
      <w:r w:rsidRPr="00BE3EBB">
        <w:rPr>
          <w:rFonts w:ascii="Times New Roman" w:hAnsi="Times New Roman"/>
          <w:sz w:val="22"/>
          <w:szCs w:val="22"/>
        </w:rPr>
        <w:t>.</w:t>
      </w:r>
    </w:p>
    <w:p w:rsidR="00BA6455" w:rsidRPr="00BE3EBB" w:rsidRDefault="00142B5F" w:rsidP="007A661A">
      <w:pPr>
        <w:widowControl w:val="0"/>
        <w:shd w:val="clear" w:color="auto" w:fill="FFFFFF"/>
        <w:tabs>
          <w:tab w:val="left" w:pos="851"/>
        </w:tabs>
        <w:ind w:firstLine="567"/>
        <w:jc w:val="both"/>
        <w:rPr>
          <w:b/>
          <w:bCs/>
          <w:sz w:val="22"/>
          <w:szCs w:val="22"/>
        </w:rPr>
      </w:pPr>
      <w:r w:rsidRPr="00BE3EBB">
        <w:rPr>
          <w:sz w:val="22"/>
          <w:szCs w:val="22"/>
        </w:rPr>
        <w:t>11.2.7. На момент подписания Заказчиком акта о выполнении проектн</w:t>
      </w:r>
      <w:r w:rsidR="000843AF" w:rsidRPr="00BE3EBB">
        <w:rPr>
          <w:sz w:val="22"/>
          <w:szCs w:val="22"/>
        </w:rPr>
        <w:t>ы</w:t>
      </w:r>
      <w:r w:rsidRPr="00BE3EBB">
        <w:rPr>
          <w:sz w:val="22"/>
          <w:szCs w:val="22"/>
        </w:rPr>
        <w:t>х работ по I этапу, проектная и ра</w:t>
      </w:r>
      <w:r w:rsidR="00A10703" w:rsidRPr="00BE3EBB">
        <w:rPr>
          <w:sz w:val="22"/>
          <w:szCs w:val="22"/>
        </w:rPr>
        <w:t>бочая документация по объекту</w:t>
      </w:r>
      <w:r w:rsidR="006863A2" w:rsidRPr="00BE3EBB">
        <w:rPr>
          <w:sz w:val="22"/>
          <w:szCs w:val="22"/>
        </w:rPr>
        <w:t xml:space="preserve">: </w:t>
      </w:r>
      <w:r w:rsidR="005930C5" w:rsidRPr="00BE3EBB">
        <w:rPr>
          <w:b/>
          <w:sz w:val="22"/>
          <w:szCs w:val="22"/>
        </w:rPr>
        <w:t>«</w:t>
      </w:r>
      <w:r w:rsidR="000843AF" w:rsidRPr="00BE3EBB">
        <w:rPr>
          <w:b/>
          <w:sz w:val="22"/>
          <w:szCs w:val="22"/>
        </w:rPr>
        <w:t>Модернизация (оснащение системой кондиционирования помещения серверной</w:t>
      </w:r>
      <w:r w:rsidR="00730DD9" w:rsidRPr="00BE3EBB">
        <w:rPr>
          <w:b/>
          <w:sz w:val="22"/>
          <w:szCs w:val="22"/>
        </w:rPr>
        <w:t>)</w:t>
      </w:r>
      <w:r w:rsidR="000843AF" w:rsidRPr="00BE3EBB">
        <w:rPr>
          <w:b/>
          <w:sz w:val="22"/>
          <w:szCs w:val="22"/>
        </w:rPr>
        <w:t xml:space="preserve"> здания по адресу: г.Саратов, ул. Большая Казачья, зд.17/39, стр.1</w:t>
      </w:r>
      <w:r w:rsidR="005930C5" w:rsidRPr="00BE3EBB">
        <w:rPr>
          <w:b/>
          <w:sz w:val="22"/>
          <w:szCs w:val="22"/>
        </w:rPr>
        <w:t>»</w:t>
      </w:r>
      <w:r w:rsidR="00B53F31" w:rsidRPr="00BE3EBB">
        <w:rPr>
          <w:bCs/>
          <w:sz w:val="22"/>
          <w:szCs w:val="22"/>
        </w:rPr>
        <w:t>,</w:t>
      </w:r>
      <w:r w:rsidR="00BA6455" w:rsidRPr="00BE3EBB">
        <w:rPr>
          <w:sz w:val="22"/>
          <w:szCs w:val="22"/>
        </w:rPr>
        <w:t xml:space="preserve"> считается переданной Подрядчику.</w:t>
      </w:r>
    </w:p>
    <w:p w:rsidR="00142B5F" w:rsidRPr="00BE3EBB" w:rsidRDefault="005930C5" w:rsidP="007A661A">
      <w:pPr>
        <w:pStyle w:val="ConsNormal"/>
        <w:widowControl/>
        <w:tabs>
          <w:tab w:val="left" w:pos="851"/>
        </w:tabs>
        <w:ind w:firstLine="567"/>
        <w:jc w:val="both"/>
        <w:rPr>
          <w:rFonts w:ascii="Times New Roman" w:hAnsi="Times New Roman"/>
          <w:sz w:val="22"/>
          <w:szCs w:val="22"/>
        </w:rPr>
      </w:pPr>
      <w:r w:rsidRPr="00BE3EBB">
        <w:rPr>
          <w:rFonts w:ascii="Times New Roman" w:hAnsi="Times New Roman"/>
          <w:sz w:val="22"/>
          <w:szCs w:val="22"/>
        </w:rPr>
        <w:t>11.3. Сдача–приемка строительно–</w:t>
      </w:r>
      <w:r w:rsidR="00142B5F" w:rsidRPr="00BE3EBB">
        <w:rPr>
          <w:rFonts w:ascii="Times New Roman" w:hAnsi="Times New Roman"/>
          <w:sz w:val="22"/>
          <w:szCs w:val="22"/>
        </w:rPr>
        <w:t>монтажных и пусконаладочных работ по II этапу осуществляется в следующем порядке:</w:t>
      </w:r>
    </w:p>
    <w:p w:rsidR="00142B5F" w:rsidRPr="00BE3EBB" w:rsidRDefault="005930C5" w:rsidP="007A661A">
      <w:pPr>
        <w:widowControl w:val="0"/>
        <w:tabs>
          <w:tab w:val="left" w:pos="851"/>
        </w:tabs>
        <w:suppressAutoHyphens/>
        <w:ind w:firstLine="567"/>
        <w:jc w:val="both"/>
        <w:rPr>
          <w:sz w:val="22"/>
          <w:szCs w:val="22"/>
          <w:lang w:eastAsia="ar-SA"/>
        </w:rPr>
      </w:pPr>
      <w:r w:rsidRPr="00BE3EBB">
        <w:rPr>
          <w:sz w:val="22"/>
          <w:szCs w:val="22"/>
          <w:lang w:eastAsia="ar-SA"/>
        </w:rPr>
        <w:t>11.3.1. Сдача–</w:t>
      </w:r>
      <w:r w:rsidR="00142B5F" w:rsidRPr="00BE3EBB">
        <w:rPr>
          <w:sz w:val="22"/>
          <w:szCs w:val="22"/>
          <w:lang w:eastAsia="ar-SA"/>
        </w:rPr>
        <w:t>приемка работ осуществляется в соответствии со ст. 720 ГК РФ с оформлением актов выполненных работ по форме КС-2 (приложение № 6</w:t>
      </w:r>
      <w:r w:rsidR="00B06270" w:rsidRPr="00BE3EBB">
        <w:rPr>
          <w:sz w:val="22"/>
          <w:szCs w:val="22"/>
          <w:lang w:eastAsia="ar-SA"/>
        </w:rPr>
        <w:t xml:space="preserve"> к настоящему Договору</w:t>
      </w:r>
      <w:r w:rsidR="00142B5F" w:rsidRPr="00BE3EBB">
        <w:rPr>
          <w:sz w:val="22"/>
          <w:szCs w:val="22"/>
          <w:lang w:eastAsia="ar-SA"/>
        </w:rPr>
        <w:t>) и справок о стоимости выполненных работ и затрат по форме КС-3 (приложение № 7</w:t>
      </w:r>
      <w:r w:rsidR="00B06270" w:rsidRPr="00BE3EBB">
        <w:rPr>
          <w:sz w:val="22"/>
          <w:szCs w:val="22"/>
          <w:lang w:eastAsia="ar-SA"/>
        </w:rPr>
        <w:t xml:space="preserve"> к настоящему Договору</w:t>
      </w:r>
      <w:r w:rsidR="00142B5F" w:rsidRPr="00BE3EBB">
        <w:rPr>
          <w:sz w:val="22"/>
          <w:szCs w:val="22"/>
          <w:lang w:eastAsia="ar-SA"/>
        </w:rPr>
        <w:t>).</w:t>
      </w:r>
    </w:p>
    <w:p w:rsidR="00142B5F" w:rsidRPr="00CC4394" w:rsidRDefault="00142B5F" w:rsidP="007A661A">
      <w:pPr>
        <w:widowControl w:val="0"/>
        <w:tabs>
          <w:tab w:val="left" w:pos="851"/>
        </w:tabs>
        <w:suppressAutoHyphens/>
        <w:ind w:firstLine="567"/>
        <w:jc w:val="both"/>
        <w:rPr>
          <w:sz w:val="22"/>
          <w:szCs w:val="22"/>
          <w:lang w:eastAsia="ar-SA"/>
        </w:rPr>
      </w:pPr>
      <w:r w:rsidRPr="00BD34BB">
        <w:rPr>
          <w:sz w:val="22"/>
          <w:szCs w:val="22"/>
          <w:lang w:eastAsia="ar-SA"/>
        </w:rPr>
        <w:t xml:space="preserve">11.3.2. Приемка </w:t>
      </w:r>
      <w:r w:rsidRPr="00CC4394">
        <w:rPr>
          <w:sz w:val="22"/>
          <w:szCs w:val="22"/>
          <w:lang w:eastAsia="ar-SA"/>
        </w:rPr>
        <w:t xml:space="preserve">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964339" w:rsidRPr="00CC4394" w:rsidRDefault="00964339" w:rsidP="007A661A">
      <w:pPr>
        <w:widowControl w:val="0"/>
        <w:tabs>
          <w:tab w:val="left" w:pos="851"/>
        </w:tabs>
        <w:suppressAutoHyphens/>
        <w:ind w:firstLine="567"/>
        <w:jc w:val="both"/>
        <w:rPr>
          <w:sz w:val="22"/>
          <w:szCs w:val="22"/>
          <w:lang w:eastAsia="ar-SA"/>
        </w:rPr>
      </w:pPr>
      <w:r w:rsidRPr="00CC4394">
        <w:rPr>
          <w:sz w:val="22"/>
          <w:szCs w:val="22"/>
          <w:lang w:eastAsia="ar-SA"/>
        </w:rPr>
        <w:t>11.3.3. Подрядчик обязан представлять формы К</w:t>
      </w:r>
      <w:r w:rsidR="000A5D9F" w:rsidRPr="00CC4394">
        <w:rPr>
          <w:sz w:val="22"/>
          <w:szCs w:val="22"/>
          <w:lang w:eastAsia="ar-SA"/>
        </w:rPr>
        <w:t xml:space="preserve">С-2, КС-3 Заказчику </w:t>
      </w:r>
      <w:r w:rsidR="00DD4C47" w:rsidRPr="00CC4394">
        <w:rPr>
          <w:b/>
          <w:sz w:val="22"/>
          <w:szCs w:val="22"/>
        </w:rPr>
        <w:t xml:space="preserve">не позднее </w:t>
      </w:r>
      <w:r w:rsidR="006863A2" w:rsidRPr="00CC4394">
        <w:rPr>
          <w:b/>
          <w:sz w:val="22"/>
          <w:szCs w:val="22"/>
        </w:rPr>
        <w:t>5</w:t>
      </w:r>
      <w:r w:rsidR="00DD4C47" w:rsidRPr="00CC4394">
        <w:rPr>
          <w:b/>
          <w:sz w:val="22"/>
          <w:szCs w:val="22"/>
        </w:rPr>
        <w:t xml:space="preserve"> </w:t>
      </w:r>
      <w:r w:rsidR="00B06270" w:rsidRPr="00CC4394">
        <w:rPr>
          <w:b/>
          <w:sz w:val="22"/>
          <w:szCs w:val="22"/>
        </w:rPr>
        <w:t xml:space="preserve">(пяти) </w:t>
      </w:r>
      <w:r w:rsidR="00DD4C47" w:rsidRPr="00CC4394">
        <w:rPr>
          <w:b/>
          <w:sz w:val="22"/>
          <w:szCs w:val="22"/>
        </w:rPr>
        <w:t>календарных дней</w:t>
      </w:r>
      <w:r w:rsidR="00DD4C47" w:rsidRPr="00CC4394">
        <w:rPr>
          <w:sz w:val="22"/>
          <w:szCs w:val="22"/>
        </w:rPr>
        <w:t xml:space="preserve"> до </w:t>
      </w:r>
      <w:r w:rsidR="00B53F31" w:rsidRPr="00CC4394">
        <w:rPr>
          <w:sz w:val="22"/>
          <w:szCs w:val="22"/>
        </w:rPr>
        <w:t>даты</w:t>
      </w:r>
      <w:r w:rsidR="00DD4C47" w:rsidRPr="00CC4394">
        <w:rPr>
          <w:sz w:val="22"/>
          <w:szCs w:val="22"/>
        </w:rPr>
        <w:t>, указанно</w:t>
      </w:r>
      <w:r w:rsidR="00B53F31" w:rsidRPr="00CC4394">
        <w:rPr>
          <w:sz w:val="22"/>
          <w:szCs w:val="22"/>
        </w:rPr>
        <w:t>й</w:t>
      </w:r>
      <w:r w:rsidR="00DD4C47" w:rsidRPr="00CC4394">
        <w:rPr>
          <w:sz w:val="22"/>
          <w:szCs w:val="22"/>
        </w:rPr>
        <w:t xml:space="preserve"> в п. 3.</w:t>
      </w:r>
      <w:r w:rsidR="006863A2" w:rsidRPr="00CC4394">
        <w:rPr>
          <w:sz w:val="22"/>
          <w:szCs w:val="22"/>
        </w:rPr>
        <w:t>3</w:t>
      </w:r>
      <w:r w:rsidR="000A6270" w:rsidRPr="00CC4394">
        <w:rPr>
          <w:sz w:val="22"/>
          <w:szCs w:val="22"/>
        </w:rPr>
        <w:t>.2</w:t>
      </w:r>
      <w:r w:rsidR="00DD4C47" w:rsidRPr="00CC4394">
        <w:rPr>
          <w:sz w:val="22"/>
          <w:szCs w:val="22"/>
        </w:rPr>
        <w:t>.</w:t>
      </w:r>
    </w:p>
    <w:p w:rsidR="006D030B" w:rsidRPr="00CC4394" w:rsidRDefault="000A5D9F" w:rsidP="007A661A">
      <w:pPr>
        <w:widowControl w:val="0"/>
        <w:tabs>
          <w:tab w:val="left" w:pos="851"/>
        </w:tabs>
        <w:suppressAutoHyphens/>
        <w:ind w:firstLine="567"/>
        <w:jc w:val="both"/>
        <w:rPr>
          <w:sz w:val="22"/>
          <w:szCs w:val="22"/>
          <w:lang w:eastAsia="ar-SA"/>
        </w:rPr>
      </w:pPr>
      <w:r w:rsidRPr="00CC4394">
        <w:rPr>
          <w:sz w:val="22"/>
          <w:szCs w:val="22"/>
          <w:lang w:eastAsia="ar-SA"/>
        </w:rPr>
        <w:t xml:space="preserve">11.3.4. Подрядчик </w:t>
      </w:r>
      <w:r w:rsidR="00DD4C47" w:rsidRPr="00CC4394">
        <w:rPr>
          <w:b/>
          <w:sz w:val="22"/>
          <w:szCs w:val="22"/>
        </w:rPr>
        <w:t xml:space="preserve">не позднее </w:t>
      </w:r>
      <w:r w:rsidR="006863A2" w:rsidRPr="00CC4394">
        <w:rPr>
          <w:b/>
          <w:sz w:val="22"/>
          <w:szCs w:val="22"/>
        </w:rPr>
        <w:t xml:space="preserve">5 </w:t>
      </w:r>
      <w:r w:rsidR="00A73923" w:rsidRPr="00CC4394">
        <w:rPr>
          <w:b/>
          <w:sz w:val="22"/>
          <w:szCs w:val="22"/>
        </w:rPr>
        <w:t xml:space="preserve">(пяти) </w:t>
      </w:r>
      <w:r w:rsidR="00DD4C47" w:rsidRPr="00CC4394">
        <w:rPr>
          <w:b/>
          <w:sz w:val="22"/>
          <w:szCs w:val="22"/>
        </w:rPr>
        <w:t>календарных дней</w:t>
      </w:r>
      <w:r w:rsidR="00DD4C47" w:rsidRPr="00CC4394">
        <w:rPr>
          <w:sz w:val="22"/>
          <w:szCs w:val="22"/>
        </w:rPr>
        <w:t xml:space="preserve"> до </w:t>
      </w:r>
      <w:r w:rsidR="00B53F31" w:rsidRPr="00CC4394">
        <w:rPr>
          <w:sz w:val="22"/>
          <w:szCs w:val="22"/>
        </w:rPr>
        <w:t>даты</w:t>
      </w:r>
      <w:r w:rsidR="00DD4C47" w:rsidRPr="00CC4394">
        <w:rPr>
          <w:sz w:val="22"/>
          <w:szCs w:val="22"/>
        </w:rPr>
        <w:t>, указанно</w:t>
      </w:r>
      <w:r w:rsidR="00B53F31" w:rsidRPr="00CC4394">
        <w:rPr>
          <w:sz w:val="22"/>
          <w:szCs w:val="22"/>
        </w:rPr>
        <w:t>й</w:t>
      </w:r>
      <w:r w:rsidR="00DD4C47" w:rsidRPr="00CC4394">
        <w:rPr>
          <w:sz w:val="22"/>
          <w:szCs w:val="22"/>
        </w:rPr>
        <w:t xml:space="preserve"> в п. 3.</w:t>
      </w:r>
      <w:r w:rsidR="006863A2" w:rsidRPr="00CC4394">
        <w:rPr>
          <w:sz w:val="22"/>
          <w:szCs w:val="22"/>
        </w:rPr>
        <w:t>3</w:t>
      </w:r>
      <w:r w:rsidR="000A6270" w:rsidRPr="00CC4394">
        <w:rPr>
          <w:sz w:val="22"/>
          <w:szCs w:val="22"/>
        </w:rPr>
        <w:t>.2</w:t>
      </w:r>
      <w:r w:rsidR="00DD4C47" w:rsidRPr="00CC4394">
        <w:rPr>
          <w:sz w:val="22"/>
          <w:szCs w:val="22"/>
        </w:rPr>
        <w:t xml:space="preserve">, </w:t>
      </w:r>
      <w:r w:rsidR="00964339" w:rsidRPr="00CC4394">
        <w:rPr>
          <w:sz w:val="22"/>
          <w:szCs w:val="22"/>
          <w:lang w:eastAsia="ar-SA"/>
        </w:rPr>
        <w:t>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(КС-2), Справки о стоимости выполненных работ (КС-3),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142B5F" w:rsidRPr="00CC4394" w:rsidRDefault="00142B5F" w:rsidP="007A661A">
      <w:pPr>
        <w:widowControl w:val="0"/>
        <w:tabs>
          <w:tab w:val="left" w:pos="851"/>
        </w:tabs>
        <w:suppressAutoHyphens/>
        <w:ind w:firstLine="567"/>
        <w:jc w:val="both"/>
        <w:rPr>
          <w:bCs/>
          <w:sz w:val="22"/>
          <w:szCs w:val="22"/>
          <w:lang w:eastAsia="ar-SA"/>
        </w:rPr>
      </w:pPr>
      <w:r w:rsidRPr="00CC4394">
        <w:rPr>
          <w:sz w:val="22"/>
          <w:szCs w:val="22"/>
          <w:lang w:eastAsia="ar-SA"/>
        </w:rPr>
        <w:t xml:space="preserve">11.3.5. Представитель Заказчика обязан прибыть в назначенное время и место и подписать акт о приемке выполненных работ, справку о стоимости выполненных работ и затрат (по нетиповым формам КС-2, КС-3) и акт сверки взаимных расчетов, либо в течение </w:t>
      </w:r>
      <w:r w:rsidR="00B16E90" w:rsidRPr="00CC4394">
        <w:rPr>
          <w:sz w:val="22"/>
          <w:szCs w:val="22"/>
          <w:lang w:eastAsia="ar-SA"/>
        </w:rPr>
        <w:t>одного дня</w:t>
      </w:r>
      <w:r w:rsidRPr="00CC4394">
        <w:rPr>
          <w:sz w:val="22"/>
          <w:szCs w:val="22"/>
          <w:lang w:eastAsia="ar-SA"/>
        </w:rPr>
        <w:t xml:space="preserve"> представить письменный мотивированный</w:t>
      </w:r>
      <w:r w:rsidRPr="00CC4394">
        <w:rPr>
          <w:bCs/>
          <w:sz w:val="22"/>
          <w:szCs w:val="22"/>
          <w:lang w:eastAsia="ar-SA"/>
        </w:rPr>
        <w:t xml:space="preserve"> отказ от приемки.</w:t>
      </w:r>
    </w:p>
    <w:p w:rsidR="00142B5F" w:rsidRPr="00CC4394" w:rsidRDefault="00142B5F" w:rsidP="007A661A">
      <w:pPr>
        <w:widowControl w:val="0"/>
        <w:tabs>
          <w:tab w:val="left" w:pos="851"/>
        </w:tabs>
        <w:suppressAutoHyphens/>
        <w:ind w:firstLine="567"/>
        <w:jc w:val="both"/>
        <w:rPr>
          <w:sz w:val="22"/>
          <w:szCs w:val="22"/>
          <w:lang w:eastAsia="ar-SA"/>
        </w:rPr>
      </w:pPr>
      <w:r w:rsidRPr="00CC4394">
        <w:rPr>
          <w:sz w:val="22"/>
          <w:szCs w:val="22"/>
          <w:lang w:eastAsia="ar-SA"/>
        </w:rPr>
        <w:t>В случае отказа Заказчика от приемки работ Сторонами в течение 2-х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142B5F" w:rsidRPr="00CC4394" w:rsidRDefault="00142B5F" w:rsidP="007A661A">
      <w:pPr>
        <w:widowControl w:val="0"/>
        <w:tabs>
          <w:tab w:val="left" w:pos="851"/>
        </w:tabs>
        <w:suppressAutoHyphens/>
        <w:ind w:firstLine="567"/>
        <w:jc w:val="both"/>
        <w:rPr>
          <w:sz w:val="22"/>
          <w:szCs w:val="22"/>
          <w:lang w:eastAsia="ar-SA"/>
        </w:rPr>
      </w:pPr>
      <w:r w:rsidRPr="00CC4394">
        <w:rPr>
          <w:sz w:val="22"/>
          <w:szCs w:val="22"/>
          <w:lang w:eastAsia="ar-SA"/>
        </w:rPr>
        <w:t xml:space="preserve">11.3.6.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w:t>
      </w:r>
      <w:r w:rsidR="006863A2" w:rsidRPr="00CC4394">
        <w:rPr>
          <w:sz w:val="22"/>
          <w:szCs w:val="22"/>
          <w:lang w:eastAsia="ar-SA"/>
        </w:rPr>
        <w:t>5</w:t>
      </w:r>
      <w:r w:rsidRPr="00CC4394">
        <w:rPr>
          <w:sz w:val="22"/>
          <w:szCs w:val="22"/>
          <w:lang w:eastAsia="ar-SA"/>
        </w:rPr>
        <w:t xml:space="preserve"> (пять) календарных дней до начала проведения этой приемки.</w:t>
      </w:r>
    </w:p>
    <w:p w:rsidR="00142B5F" w:rsidRPr="00CC4394" w:rsidRDefault="00142B5F" w:rsidP="007A661A">
      <w:pPr>
        <w:widowControl w:val="0"/>
        <w:tabs>
          <w:tab w:val="left" w:pos="851"/>
        </w:tabs>
        <w:suppressAutoHyphens/>
        <w:ind w:firstLine="567"/>
        <w:jc w:val="both"/>
        <w:rPr>
          <w:sz w:val="22"/>
          <w:szCs w:val="22"/>
          <w:lang w:eastAsia="ar-SA"/>
        </w:rPr>
      </w:pPr>
      <w:r w:rsidRPr="00CC4394">
        <w:rPr>
          <w:sz w:val="22"/>
          <w:szCs w:val="22"/>
          <w:lang w:eastAsia="ar-SA"/>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42B5F" w:rsidRPr="00CC4394" w:rsidRDefault="00142B5F" w:rsidP="007A661A">
      <w:pPr>
        <w:widowControl w:val="0"/>
        <w:tabs>
          <w:tab w:val="left" w:pos="851"/>
        </w:tabs>
        <w:suppressAutoHyphens/>
        <w:ind w:firstLine="567"/>
        <w:jc w:val="both"/>
        <w:rPr>
          <w:sz w:val="22"/>
          <w:szCs w:val="22"/>
          <w:lang w:eastAsia="ar-SA"/>
        </w:rPr>
      </w:pPr>
      <w:r w:rsidRPr="00CC4394">
        <w:rPr>
          <w:sz w:val="22"/>
          <w:szCs w:val="22"/>
          <w:lang w:eastAsia="ar-SA"/>
        </w:rPr>
        <w:t>11.3.7.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42B5F" w:rsidRPr="00CC4394" w:rsidRDefault="00142B5F" w:rsidP="007A661A">
      <w:pPr>
        <w:widowControl w:val="0"/>
        <w:tabs>
          <w:tab w:val="left" w:pos="851"/>
        </w:tabs>
        <w:suppressAutoHyphens/>
        <w:ind w:firstLine="567"/>
        <w:jc w:val="both"/>
        <w:rPr>
          <w:bCs/>
          <w:sz w:val="22"/>
          <w:szCs w:val="22"/>
          <w:lang w:eastAsia="ar-SA"/>
        </w:rPr>
      </w:pPr>
      <w:r w:rsidRPr="00CC4394">
        <w:rPr>
          <w:bCs/>
          <w:sz w:val="22"/>
          <w:szCs w:val="22"/>
          <w:lang w:eastAsia="ar-SA"/>
        </w:rPr>
        <w:t>11.3.8.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4759E8" w:rsidRPr="00CC4394">
        <w:rPr>
          <w:bCs/>
          <w:sz w:val="22"/>
          <w:szCs w:val="22"/>
          <w:lang w:eastAsia="ar-SA"/>
        </w:rPr>
        <w:t>6</w:t>
      </w:r>
      <w:r w:rsidR="00504B35" w:rsidRPr="00CC4394">
        <w:rPr>
          <w:bCs/>
          <w:sz w:val="22"/>
          <w:szCs w:val="22"/>
          <w:lang w:eastAsia="ar-SA"/>
        </w:rPr>
        <w:t>.</w:t>
      </w:r>
    </w:p>
    <w:p w:rsidR="00142B5F" w:rsidRPr="00CC4394" w:rsidRDefault="00142B5F" w:rsidP="007A661A">
      <w:pPr>
        <w:widowControl w:val="0"/>
        <w:tabs>
          <w:tab w:val="left" w:pos="851"/>
        </w:tabs>
        <w:suppressAutoHyphens/>
        <w:ind w:firstLine="567"/>
        <w:jc w:val="both"/>
        <w:rPr>
          <w:bCs/>
          <w:sz w:val="22"/>
          <w:szCs w:val="22"/>
          <w:lang w:eastAsia="ar-SA"/>
        </w:rPr>
      </w:pPr>
      <w:r w:rsidRPr="00CC4394">
        <w:rPr>
          <w:sz w:val="22"/>
          <w:szCs w:val="22"/>
          <w:lang w:eastAsia="ar-SA"/>
        </w:rPr>
        <w:t>11.3.9. Заказчик в целях предупреждения недостатков и нарушения сроков выполнения работ в течение действия настоящего Договора вправе 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142B5F" w:rsidRPr="00CC4394" w:rsidRDefault="00142B5F" w:rsidP="007A661A">
      <w:pPr>
        <w:widowControl w:val="0"/>
        <w:tabs>
          <w:tab w:val="left" w:pos="851"/>
        </w:tabs>
        <w:suppressAutoHyphens/>
        <w:ind w:firstLine="567"/>
        <w:jc w:val="both"/>
        <w:rPr>
          <w:bCs/>
          <w:sz w:val="22"/>
          <w:szCs w:val="22"/>
          <w:lang w:eastAsia="ar-SA"/>
        </w:rPr>
      </w:pPr>
      <w:r w:rsidRPr="00CC4394">
        <w:rPr>
          <w:sz w:val="22"/>
          <w:szCs w:val="22"/>
          <w:lang w:eastAsia="ar-SA"/>
        </w:rPr>
        <w:t>11.3.10.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142B5F" w:rsidRPr="00CC4394" w:rsidRDefault="00142B5F" w:rsidP="007A661A">
      <w:pPr>
        <w:widowControl w:val="0"/>
        <w:tabs>
          <w:tab w:val="left" w:pos="851"/>
        </w:tabs>
        <w:suppressAutoHyphens/>
        <w:ind w:firstLine="567"/>
        <w:jc w:val="both"/>
        <w:rPr>
          <w:bCs/>
          <w:sz w:val="22"/>
          <w:szCs w:val="22"/>
          <w:lang w:eastAsia="ar-SA"/>
        </w:rPr>
      </w:pPr>
      <w:r w:rsidRPr="00CC4394">
        <w:rPr>
          <w:sz w:val="22"/>
          <w:szCs w:val="22"/>
          <w:lang w:eastAsia="ar-SA"/>
        </w:rPr>
        <w:t xml:space="preserve">11.3.11 Заказчик определяет порядок приемки объекта в эксплуатацию и утверждает состав рабочей и приемочной комиссий. </w:t>
      </w:r>
    </w:p>
    <w:p w:rsidR="00142B5F" w:rsidRPr="00CC4394" w:rsidRDefault="00142B5F" w:rsidP="007A661A">
      <w:pPr>
        <w:widowControl w:val="0"/>
        <w:tabs>
          <w:tab w:val="left" w:pos="851"/>
        </w:tabs>
        <w:suppressAutoHyphens/>
        <w:ind w:firstLine="567"/>
        <w:jc w:val="both"/>
        <w:rPr>
          <w:sz w:val="22"/>
          <w:szCs w:val="22"/>
          <w:lang w:eastAsia="ar-SA"/>
        </w:rPr>
      </w:pPr>
      <w:r w:rsidRPr="00CC4394">
        <w:rPr>
          <w:sz w:val="22"/>
          <w:szCs w:val="22"/>
          <w:lang w:eastAsia="ar-SA"/>
        </w:rPr>
        <w:t>11.3.12. Приемка объекта в целом будет осуществлена с подписанием акта приемки законченного строительством объекта приемочной комиссией по форме КС-14 (приложение №</w:t>
      </w:r>
      <w:r w:rsidR="00D87789" w:rsidRPr="00CC4394">
        <w:rPr>
          <w:sz w:val="22"/>
          <w:szCs w:val="22"/>
          <w:lang w:eastAsia="ar-SA"/>
        </w:rPr>
        <w:t xml:space="preserve"> </w:t>
      </w:r>
      <w:r w:rsidRPr="00CC4394">
        <w:rPr>
          <w:sz w:val="22"/>
          <w:szCs w:val="22"/>
          <w:lang w:eastAsia="ar-SA"/>
        </w:rPr>
        <w:t>13</w:t>
      </w:r>
      <w:r w:rsidR="00D87789" w:rsidRPr="00CC4394">
        <w:rPr>
          <w:sz w:val="22"/>
          <w:szCs w:val="22"/>
          <w:lang w:eastAsia="ar-SA"/>
        </w:rPr>
        <w:t xml:space="preserve"> к настоящему Договору</w:t>
      </w:r>
      <w:r w:rsidRPr="00CC4394">
        <w:rPr>
          <w:sz w:val="22"/>
          <w:szCs w:val="22"/>
          <w:lang w:eastAsia="ar-SA"/>
        </w:rPr>
        <w:t>).</w:t>
      </w:r>
    </w:p>
    <w:p w:rsidR="00142B5F" w:rsidRPr="00CC4394" w:rsidRDefault="00142B5F" w:rsidP="007A661A">
      <w:pPr>
        <w:widowControl w:val="0"/>
        <w:tabs>
          <w:tab w:val="left" w:pos="851"/>
        </w:tabs>
        <w:suppressAutoHyphens/>
        <w:ind w:firstLine="567"/>
        <w:jc w:val="both"/>
        <w:rPr>
          <w:bCs/>
          <w:sz w:val="22"/>
          <w:szCs w:val="22"/>
          <w:lang w:eastAsia="ar-SA"/>
        </w:rPr>
      </w:pPr>
      <w:r w:rsidRPr="00CC4394">
        <w:rPr>
          <w:sz w:val="22"/>
          <w:szCs w:val="22"/>
          <w:lang w:eastAsia="x-none"/>
        </w:rPr>
        <w:t>11.3.13. Законченные строительством объекты, предъявленные к приемке, должны соответствовать утвержденной в соответствии с действующим законодательством проектной документации, отвечать требованиям по надежности, промышленной безопасности, экологии и охране окружающей среды, обеспечению единства измерений, условиям труда, пожарной безопасности и производственной санитарии в соответствии с законодательством Российской Федерации, а также обеспечивать выполнение требований ПУЭ, ПТЭ и других нормативных документов, в зависимости от особенностей законченных строительством объектов.</w:t>
      </w:r>
    </w:p>
    <w:p w:rsidR="00142B5F" w:rsidRPr="00CC4394" w:rsidRDefault="00142B5F" w:rsidP="007A661A">
      <w:pPr>
        <w:widowControl w:val="0"/>
        <w:tabs>
          <w:tab w:val="left" w:pos="851"/>
        </w:tabs>
        <w:suppressAutoHyphens/>
        <w:ind w:firstLine="567"/>
        <w:jc w:val="both"/>
        <w:rPr>
          <w:bCs/>
          <w:sz w:val="22"/>
          <w:szCs w:val="22"/>
          <w:lang w:eastAsia="ar-SA"/>
        </w:rPr>
      </w:pPr>
      <w:r w:rsidRPr="00CC4394">
        <w:rPr>
          <w:sz w:val="22"/>
          <w:szCs w:val="22"/>
          <w:lang w:eastAsia="x-none"/>
        </w:rPr>
        <w:t>11.3.14. По окончании строительства должны быть выполнены:</w:t>
      </w:r>
    </w:p>
    <w:p w:rsidR="00142B5F" w:rsidRPr="00CC4394" w:rsidRDefault="00142B5F" w:rsidP="00D210F3">
      <w:pPr>
        <w:pStyle w:val="aff7"/>
        <w:widowControl w:val="0"/>
        <w:numPr>
          <w:ilvl w:val="1"/>
          <w:numId w:val="133"/>
        </w:numPr>
        <w:tabs>
          <w:tab w:val="left" w:pos="851"/>
        </w:tabs>
        <w:suppressAutoHyphens/>
        <w:ind w:left="0" w:firstLine="567"/>
        <w:jc w:val="both"/>
        <w:rPr>
          <w:sz w:val="22"/>
          <w:szCs w:val="22"/>
          <w:lang w:eastAsia="x-none"/>
        </w:rPr>
      </w:pPr>
      <w:r w:rsidRPr="00CC4394">
        <w:rPr>
          <w:sz w:val="22"/>
          <w:szCs w:val="22"/>
          <w:lang w:eastAsia="x-none"/>
        </w:rPr>
        <w:t xml:space="preserve">мероприятия </w:t>
      </w:r>
      <w:r w:rsidR="00F95673" w:rsidRPr="00CC4394">
        <w:rPr>
          <w:sz w:val="22"/>
          <w:szCs w:val="22"/>
          <w:lang w:eastAsia="x-none"/>
        </w:rPr>
        <w:t>предусмотрен</w:t>
      </w:r>
      <w:r w:rsidR="006D7737" w:rsidRPr="00CC4394">
        <w:rPr>
          <w:sz w:val="22"/>
          <w:szCs w:val="22"/>
          <w:lang w:eastAsia="x-none"/>
        </w:rPr>
        <w:t>н</w:t>
      </w:r>
      <w:r w:rsidR="00F95673" w:rsidRPr="00CC4394">
        <w:rPr>
          <w:sz w:val="22"/>
          <w:szCs w:val="22"/>
          <w:lang w:eastAsia="x-none"/>
        </w:rPr>
        <w:t>ы</w:t>
      </w:r>
      <w:r w:rsidR="006D7737" w:rsidRPr="00CC4394">
        <w:rPr>
          <w:sz w:val="22"/>
          <w:szCs w:val="22"/>
          <w:lang w:eastAsia="x-none"/>
        </w:rPr>
        <w:t>е</w:t>
      </w:r>
      <w:r w:rsidR="00F95673" w:rsidRPr="00CC4394">
        <w:rPr>
          <w:sz w:val="22"/>
          <w:szCs w:val="22"/>
          <w:lang w:eastAsia="x-none"/>
        </w:rPr>
        <w:t xml:space="preserve"> согласованной и утвержденной проектной и рабочей документацией</w:t>
      </w:r>
      <w:r w:rsidRPr="00CC4394">
        <w:rPr>
          <w:sz w:val="22"/>
          <w:szCs w:val="22"/>
          <w:lang w:eastAsia="x-none"/>
        </w:rPr>
        <w:t>;</w:t>
      </w:r>
    </w:p>
    <w:p w:rsidR="00142B5F" w:rsidRPr="00CC4394" w:rsidRDefault="00142B5F" w:rsidP="00D210F3">
      <w:pPr>
        <w:pStyle w:val="aff7"/>
        <w:widowControl w:val="0"/>
        <w:numPr>
          <w:ilvl w:val="1"/>
          <w:numId w:val="133"/>
        </w:numPr>
        <w:tabs>
          <w:tab w:val="left" w:pos="851"/>
        </w:tabs>
        <w:suppressAutoHyphens/>
        <w:ind w:left="0" w:firstLine="567"/>
        <w:jc w:val="both"/>
        <w:rPr>
          <w:sz w:val="22"/>
          <w:szCs w:val="22"/>
          <w:lang w:eastAsia="x-none"/>
        </w:rPr>
      </w:pPr>
      <w:r w:rsidRPr="00CC4394">
        <w:rPr>
          <w:sz w:val="22"/>
          <w:szCs w:val="22"/>
          <w:lang w:eastAsia="x-none"/>
        </w:rPr>
        <w:t>утилизация отходов, образовавшихся в результате строительно-монтажных работ.</w:t>
      </w:r>
    </w:p>
    <w:p w:rsidR="00142B5F" w:rsidRPr="00CC4394" w:rsidRDefault="00142B5F" w:rsidP="007A661A">
      <w:pPr>
        <w:widowControl w:val="0"/>
        <w:tabs>
          <w:tab w:val="left" w:pos="851"/>
        </w:tabs>
        <w:suppressAutoHyphens/>
        <w:ind w:firstLine="567"/>
        <w:jc w:val="both"/>
        <w:rPr>
          <w:sz w:val="22"/>
          <w:szCs w:val="22"/>
          <w:lang w:eastAsia="x-none"/>
        </w:rPr>
      </w:pPr>
      <w:r w:rsidRPr="00CC4394">
        <w:rPr>
          <w:sz w:val="22"/>
          <w:szCs w:val="22"/>
          <w:lang w:eastAsia="x-none"/>
        </w:rPr>
        <w:t>Конечное размещение или захоронение отходов на территории объекта не допускается.</w:t>
      </w:r>
    </w:p>
    <w:p w:rsidR="00142B5F" w:rsidRPr="00CC4394" w:rsidRDefault="00142B5F" w:rsidP="007A661A">
      <w:pPr>
        <w:widowControl w:val="0"/>
        <w:tabs>
          <w:tab w:val="left" w:pos="851"/>
        </w:tabs>
        <w:suppressAutoHyphens/>
        <w:ind w:firstLine="567"/>
        <w:jc w:val="both"/>
        <w:rPr>
          <w:sz w:val="22"/>
          <w:szCs w:val="22"/>
          <w:lang w:eastAsia="x-none"/>
        </w:rPr>
      </w:pPr>
      <w:r w:rsidRPr="00CC4394">
        <w:rPr>
          <w:sz w:val="22"/>
          <w:szCs w:val="22"/>
          <w:lang w:eastAsia="x-none"/>
        </w:rPr>
        <w:t>11.3.15. При приемке законченных строительством объектов в эксплуатацию должны соблюдаться требования действующих федеральных законов, нормативных документов Общества, проектной документации, а также условия разрешительной документации, выданные Заказчиком, государственными органами.</w:t>
      </w:r>
    </w:p>
    <w:p w:rsidR="005932D3" w:rsidRPr="00CC4394" w:rsidRDefault="00142B5F" w:rsidP="007A661A">
      <w:pPr>
        <w:widowControl w:val="0"/>
        <w:tabs>
          <w:tab w:val="left" w:pos="851"/>
        </w:tabs>
        <w:suppressAutoHyphens/>
        <w:ind w:firstLine="567"/>
        <w:jc w:val="both"/>
        <w:rPr>
          <w:sz w:val="22"/>
          <w:szCs w:val="22"/>
          <w:lang w:eastAsia="x-none"/>
        </w:rPr>
      </w:pPr>
      <w:r w:rsidRPr="00CC4394">
        <w:rPr>
          <w:sz w:val="22"/>
          <w:szCs w:val="22"/>
          <w:lang w:eastAsia="x-none"/>
        </w:rPr>
        <w:t xml:space="preserve">11.3.16. Приемка завершенных работ производится в </w:t>
      </w:r>
      <w:r w:rsidR="00F35126" w:rsidRPr="00CC4394">
        <w:rPr>
          <w:sz w:val="22"/>
          <w:szCs w:val="22"/>
          <w:lang w:eastAsia="x-none"/>
        </w:rPr>
        <w:t>2 (</w:t>
      </w:r>
      <w:r w:rsidRPr="00CC4394">
        <w:rPr>
          <w:sz w:val="22"/>
          <w:szCs w:val="22"/>
          <w:lang w:eastAsia="x-none"/>
        </w:rPr>
        <w:t>два</w:t>
      </w:r>
      <w:r w:rsidR="00F35126" w:rsidRPr="00CC4394">
        <w:rPr>
          <w:sz w:val="22"/>
          <w:szCs w:val="22"/>
          <w:lang w:eastAsia="x-none"/>
        </w:rPr>
        <w:t>)</w:t>
      </w:r>
      <w:r w:rsidRPr="00CC4394">
        <w:rPr>
          <w:sz w:val="22"/>
          <w:szCs w:val="22"/>
          <w:lang w:eastAsia="x-none"/>
        </w:rPr>
        <w:t xml:space="preserve"> этапа рабочими и приёмочными комиссиями. Комиссии назначаются приказом </w:t>
      </w:r>
      <w:r w:rsidR="00D87789" w:rsidRPr="00CC4394">
        <w:rPr>
          <w:sz w:val="22"/>
          <w:szCs w:val="22"/>
          <w:lang w:eastAsia="x-none"/>
        </w:rPr>
        <w:t>АО «Энергосервис Волги»</w:t>
      </w:r>
      <w:r w:rsidR="005932D3" w:rsidRPr="00CC4394">
        <w:rPr>
          <w:sz w:val="22"/>
          <w:szCs w:val="22"/>
          <w:lang w:eastAsia="x-none"/>
        </w:rPr>
        <w:t>.</w:t>
      </w:r>
    </w:p>
    <w:p w:rsidR="00142B5F" w:rsidRPr="00CC4394" w:rsidRDefault="00142B5F" w:rsidP="007A661A">
      <w:pPr>
        <w:widowControl w:val="0"/>
        <w:tabs>
          <w:tab w:val="left" w:pos="851"/>
        </w:tabs>
        <w:suppressAutoHyphens/>
        <w:ind w:firstLine="567"/>
        <w:jc w:val="both"/>
        <w:rPr>
          <w:sz w:val="22"/>
          <w:szCs w:val="22"/>
          <w:lang w:eastAsia="x-none"/>
        </w:rPr>
      </w:pPr>
      <w:r w:rsidRPr="00CC4394">
        <w:rPr>
          <w:sz w:val="22"/>
          <w:szCs w:val="22"/>
          <w:lang w:eastAsia="x-none"/>
        </w:rPr>
        <w:t xml:space="preserve">11.3.17 </w:t>
      </w:r>
      <w:r w:rsidRPr="00CC4394">
        <w:rPr>
          <w:sz w:val="22"/>
          <w:szCs w:val="22"/>
          <w:u w:val="single"/>
          <w:lang w:eastAsia="x-none"/>
        </w:rPr>
        <w:t>Первый этап рабочая комиссия:</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11.3.17.1. Подрядчик письменно извещает Заказчика о готовности объекта для предъявления рабочей комиссии с целью оформления Акта приемки законченного строительством объекта рабочей комиссией КС-11 (по форме приложения №</w:t>
      </w:r>
      <w:r w:rsidR="00D87789" w:rsidRPr="00CC4394">
        <w:rPr>
          <w:sz w:val="22"/>
          <w:szCs w:val="22"/>
          <w:lang w:eastAsia="x-none"/>
        </w:rPr>
        <w:t xml:space="preserve"> </w:t>
      </w:r>
      <w:r w:rsidRPr="00CC4394">
        <w:rPr>
          <w:sz w:val="22"/>
          <w:szCs w:val="22"/>
          <w:lang w:eastAsia="x-none"/>
        </w:rPr>
        <w:t>9</w:t>
      </w:r>
      <w:r w:rsidR="00D87789" w:rsidRPr="00CC4394">
        <w:rPr>
          <w:sz w:val="22"/>
          <w:szCs w:val="22"/>
          <w:lang w:eastAsia="x-none"/>
        </w:rPr>
        <w:t xml:space="preserve"> к настоящему Договору</w:t>
      </w:r>
      <w:r w:rsidR="00F35126" w:rsidRPr="00CC4394">
        <w:rPr>
          <w:sz w:val="22"/>
          <w:szCs w:val="22"/>
          <w:lang w:eastAsia="x-none"/>
        </w:rPr>
        <w:t>) после завершения строительно–</w:t>
      </w:r>
      <w:r w:rsidRPr="00CC4394">
        <w:rPr>
          <w:sz w:val="22"/>
          <w:szCs w:val="22"/>
          <w:lang w:eastAsia="x-none"/>
        </w:rPr>
        <w:t xml:space="preserve">монтажных и пусконаладочных работ на объекте, </w:t>
      </w:r>
      <w:r w:rsidRPr="00CC4394">
        <w:rPr>
          <w:sz w:val="22"/>
          <w:szCs w:val="22"/>
        </w:rPr>
        <w:t xml:space="preserve">но </w:t>
      </w:r>
      <w:r w:rsidRPr="00CC4394">
        <w:rPr>
          <w:b/>
          <w:sz w:val="22"/>
          <w:szCs w:val="22"/>
        </w:rPr>
        <w:t xml:space="preserve">не позднее </w:t>
      </w:r>
      <w:r w:rsidR="008C1F82" w:rsidRPr="00CC4394">
        <w:rPr>
          <w:b/>
          <w:sz w:val="22"/>
          <w:szCs w:val="22"/>
        </w:rPr>
        <w:t>5</w:t>
      </w:r>
      <w:r w:rsidR="00D87789" w:rsidRPr="00CC4394">
        <w:rPr>
          <w:b/>
          <w:sz w:val="22"/>
          <w:szCs w:val="22"/>
        </w:rPr>
        <w:t xml:space="preserve"> (пяти) </w:t>
      </w:r>
      <w:r w:rsidRPr="00CC4394">
        <w:rPr>
          <w:b/>
          <w:sz w:val="22"/>
          <w:szCs w:val="22"/>
        </w:rPr>
        <w:t>календарных дней</w:t>
      </w:r>
      <w:r w:rsidRPr="00CC4394">
        <w:rPr>
          <w:sz w:val="22"/>
          <w:szCs w:val="22"/>
        </w:rPr>
        <w:t xml:space="preserve"> до </w:t>
      </w:r>
      <w:r w:rsidR="00B53F31" w:rsidRPr="00CC4394">
        <w:rPr>
          <w:sz w:val="22"/>
          <w:szCs w:val="22"/>
        </w:rPr>
        <w:t>даты</w:t>
      </w:r>
      <w:r w:rsidRPr="00CC4394">
        <w:rPr>
          <w:sz w:val="22"/>
          <w:szCs w:val="22"/>
        </w:rPr>
        <w:t>, указанно</w:t>
      </w:r>
      <w:r w:rsidR="00B53F31" w:rsidRPr="00CC4394">
        <w:rPr>
          <w:sz w:val="22"/>
          <w:szCs w:val="22"/>
        </w:rPr>
        <w:t>й</w:t>
      </w:r>
      <w:r w:rsidRPr="00CC4394">
        <w:rPr>
          <w:sz w:val="22"/>
          <w:szCs w:val="22"/>
        </w:rPr>
        <w:t xml:space="preserve"> в п. 3.</w:t>
      </w:r>
      <w:r w:rsidR="006863A2" w:rsidRPr="00CC4394">
        <w:rPr>
          <w:sz w:val="22"/>
          <w:szCs w:val="22"/>
        </w:rPr>
        <w:t>3</w:t>
      </w:r>
      <w:r w:rsidR="000A6270" w:rsidRPr="00CC4394">
        <w:rPr>
          <w:sz w:val="22"/>
          <w:szCs w:val="22"/>
        </w:rPr>
        <w:t>.2.</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 xml:space="preserve">11.3.17.2. Не позднее чем </w:t>
      </w:r>
      <w:r w:rsidRPr="00CC4394">
        <w:rPr>
          <w:sz w:val="22"/>
          <w:szCs w:val="22"/>
        </w:rPr>
        <w:t>в течение</w:t>
      </w:r>
      <w:r w:rsidR="000B64D6" w:rsidRPr="00CC4394">
        <w:rPr>
          <w:b/>
          <w:sz w:val="22"/>
          <w:szCs w:val="22"/>
        </w:rPr>
        <w:t xml:space="preserve"> </w:t>
      </w:r>
      <w:r w:rsidR="00504B35" w:rsidRPr="00CC4394">
        <w:rPr>
          <w:b/>
          <w:sz w:val="22"/>
          <w:szCs w:val="22"/>
        </w:rPr>
        <w:t>1</w:t>
      </w:r>
      <w:r w:rsidR="006E1E06" w:rsidRPr="00CC4394">
        <w:rPr>
          <w:b/>
          <w:sz w:val="22"/>
          <w:szCs w:val="22"/>
        </w:rPr>
        <w:t xml:space="preserve"> (одного) </w:t>
      </w:r>
      <w:r w:rsidRPr="00CC4394">
        <w:rPr>
          <w:b/>
          <w:sz w:val="22"/>
          <w:szCs w:val="22"/>
        </w:rPr>
        <w:t>календарн</w:t>
      </w:r>
      <w:r w:rsidR="00504B35" w:rsidRPr="00CC4394">
        <w:rPr>
          <w:b/>
          <w:sz w:val="22"/>
          <w:szCs w:val="22"/>
        </w:rPr>
        <w:t>ого</w:t>
      </w:r>
      <w:r w:rsidRPr="00CC4394">
        <w:rPr>
          <w:b/>
          <w:sz w:val="22"/>
          <w:szCs w:val="22"/>
        </w:rPr>
        <w:t xml:space="preserve"> дн</w:t>
      </w:r>
      <w:r w:rsidR="00504B35" w:rsidRPr="00CC4394">
        <w:rPr>
          <w:b/>
          <w:sz w:val="22"/>
          <w:szCs w:val="22"/>
        </w:rPr>
        <w:t>я</w:t>
      </w:r>
      <w:r w:rsidRPr="00CC4394">
        <w:rPr>
          <w:b/>
          <w:sz w:val="22"/>
          <w:szCs w:val="22"/>
        </w:rPr>
        <w:t xml:space="preserve"> </w:t>
      </w:r>
      <w:r w:rsidRPr="00CC4394">
        <w:rPr>
          <w:sz w:val="22"/>
          <w:szCs w:val="22"/>
          <w:lang w:eastAsia="x-none"/>
        </w:rPr>
        <w:t>после получения письменного извещения Подрядчи</w:t>
      </w:r>
      <w:r w:rsidR="00F35126" w:rsidRPr="00CC4394">
        <w:rPr>
          <w:sz w:val="22"/>
          <w:szCs w:val="22"/>
          <w:lang w:eastAsia="x-none"/>
        </w:rPr>
        <w:t>ка о готовности объекта к сдаче–</w:t>
      </w:r>
      <w:r w:rsidRPr="00CC4394">
        <w:rPr>
          <w:sz w:val="22"/>
          <w:szCs w:val="22"/>
          <w:lang w:eastAsia="x-none"/>
        </w:rPr>
        <w:t xml:space="preserve">приемке приказом </w:t>
      </w:r>
      <w:r w:rsidR="006E1E06" w:rsidRPr="00CC4394">
        <w:rPr>
          <w:sz w:val="22"/>
          <w:szCs w:val="22"/>
          <w:lang w:eastAsia="x-none"/>
        </w:rPr>
        <w:t>АО «Энергосервис Волги»</w:t>
      </w:r>
      <w:r w:rsidRPr="00CC4394">
        <w:rPr>
          <w:sz w:val="22"/>
          <w:szCs w:val="22"/>
          <w:lang w:eastAsia="x-none"/>
        </w:rPr>
        <w:t>, создается рабочая комиссия по проверке готовности к приемке в эксплуатацию объекта и передает копию приказа о создании рабочей комиссии Подрядчику.</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 xml:space="preserve">11.3.17.3. </w:t>
      </w:r>
      <w:r w:rsidRPr="00CC4394">
        <w:rPr>
          <w:sz w:val="22"/>
          <w:szCs w:val="22"/>
        </w:rPr>
        <w:t xml:space="preserve">Подрядчик в течение </w:t>
      </w:r>
      <w:r w:rsidR="006E1E06" w:rsidRPr="00CC4394">
        <w:rPr>
          <w:b/>
          <w:sz w:val="22"/>
          <w:szCs w:val="22"/>
        </w:rPr>
        <w:t>1 (одного)</w:t>
      </w:r>
      <w:r w:rsidR="00504B35" w:rsidRPr="00CC4394">
        <w:rPr>
          <w:b/>
          <w:sz w:val="22"/>
          <w:szCs w:val="22"/>
        </w:rPr>
        <w:t xml:space="preserve"> календарного дня </w:t>
      </w:r>
      <w:r w:rsidRPr="00CC4394">
        <w:rPr>
          <w:sz w:val="22"/>
          <w:szCs w:val="22"/>
        </w:rPr>
        <w:t>после назначения рабочей комиссии передает рабочей комиссии комплект следующих документов:</w:t>
      </w:r>
    </w:p>
    <w:p w:rsidR="005932D3" w:rsidRPr="00CC4394" w:rsidRDefault="005932D3" w:rsidP="00D210F3">
      <w:pPr>
        <w:pStyle w:val="aff7"/>
        <w:widowControl w:val="0"/>
        <w:numPr>
          <w:ilvl w:val="1"/>
          <w:numId w:val="134"/>
        </w:numPr>
        <w:tabs>
          <w:tab w:val="left" w:pos="851"/>
        </w:tabs>
        <w:suppressAutoHyphens/>
        <w:ind w:left="0" w:firstLine="567"/>
        <w:jc w:val="both"/>
        <w:rPr>
          <w:sz w:val="22"/>
          <w:szCs w:val="22"/>
          <w:lang w:eastAsia="x-none"/>
        </w:rPr>
      </w:pPr>
      <w:r w:rsidRPr="00CC4394">
        <w:rPr>
          <w:sz w:val="22"/>
          <w:szCs w:val="22"/>
          <w:lang w:eastAsia="x-none"/>
        </w:rPr>
        <w:t>проект Акта приемки законченного строительством объекта по форме КС-11 (приложение №</w:t>
      </w:r>
      <w:r w:rsidR="006E1E06" w:rsidRPr="00CC4394">
        <w:rPr>
          <w:sz w:val="22"/>
          <w:szCs w:val="22"/>
          <w:lang w:eastAsia="x-none"/>
        </w:rPr>
        <w:t xml:space="preserve"> </w:t>
      </w:r>
      <w:r w:rsidRPr="00CC4394">
        <w:rPr>
          <w:sz w:val="22"/>
          <w:szCs w:val="22"/>
          <w:lang w:eastAsia="x-none"/>
        </w:rPr>
        <w:t>9</w:t>
      </w:r>
      <w:r w:rsidR="006E1E06" w:rsidRPr="00CC4394">
        <w:rPr>
          <w:sz w:val="22"/>
          <w:szCs w:val="22"/>
          <w:lang w:eastAsia="x-none"/>
        </w:rPr>
        <w:t xml:space="preserve"> к настоящему Договору</w:t>
      </w:r>
      <w:r w:rsidRPr="00CC4394">
        <w:rPr>
          <w:sz w:val="22"/>
          <w:szCs w:val="22"/>
          <w:lang w:eastAsia="x-none"/>
        </w:rPr>
        <w:t xml:space="preserve">) в </w:t>
      </w:r>
      <w:r w:rsidR="006E1E06" w:rsidRPr="00CC4394">
        <w:rPr>
          <w:sz w:val="22"/>
          <w:szCs w:val="22"/>
          <w:lang w:eastAsia="x-none"/>
        </w:rPr>
        <w:t>4 (</w:t>
      </w:r>
      <w:r w:rsidRPr="00CC4394">
        <w:rPr>
          <w:sz w:val="22"/>
          <w:szCs w:val="22"/>
          <w:lang w:eastAsia="x-none"/>
        </w:rPr>
        <w:t>четырех</w:t>
      </w:r>
      <w:r w:rsidR="006E1E06" w:rsidRPr="00CC4394">
        <w:rPr>
          <w:sz w:val="22"/>
          <w:szCs w:val="22"/>
          <w:lang w:eastAsia="x-none"/>
        </w:rPr>
        <w:t>)</w:t>
      </w:r>
      <w:r w:rsidRPr="00CC4394">
        <w:rPr>
          <w:sz w:val="22"/>
          <w:szCs w:val="22"/>
          <w:lang w:eastAsia="x-none"/>
        </w:rPr>
        <w:t xml:space="preserve"> экземплярах;</w:t>
      </w:r>
    </w:p>
    <w:p w:rsidR="005932D3" w:rsidRPr="00CC4394" w:rsidRDefault="005932D3" w:rsidP="00D210F3">
      <w:pPr>
        <w:pStyle w:val="aff7"/>
        <w:widowControl w:val="0"/>
        <w:numPr>
          <w:ilvl w:val="1"/>
          <w:numId w:val="134"/>
        </w:numPr>
        <w:tabs>
          <w:tab w:val="left" w:pos="851"/>
        </w:tabs>
        <w:suppressAutoHyphens/>
        <w:ind w:left="0" w:firstLine="567"/>
        <w:jc w:val="both"/>
        <w:rPr>
          <w:sz w:val="22"/>
          <w:szCs w:val="22"/>
          <w:lang w:eastAsia="x-none"/>
        </w:rPr>
      </w:pPr>
      <w:r w:rsidRPr="00CC4394">
        <w:rPr>
          <w:sz w:val="22"/>
          <w:szCs w:val="22"/>
          <w:lang w:eastAsia="x-none"/>
        </w:rPr>
        <w:t>Акт рабочей комиссии о приемке оборудования после индивидуальных испытаний для комплексного опробования (приложение №</w:t>
      </w:r>
      <w:r w:rsidR="006E1E06" w:rsidRPr="00CC4394">
        <w:rPr>
          <w:sz w:val="22"/>
          <w:szCs w:val="22"/>
          <w:lang w:eastAsia="x-none"/>
        </w:rPr>
        <w:t xml:space="preserve"> </w:t>
      </w:r>
      <w:r w:rsidRPr="00CC4394">
        <w:rPr>
          <w:sz w:val="22"/>
          <w:szCs w:val="22"/>
          <w:lang w:eastAsia="x-none"/>
        </w:rPr>
        <w:t>14</w:t>
      </w:r>
      <w:r w:rsidR="006E1E06" w:rsidRPr="00CC4394">
        <w:rPr>
          <w:sz w:val="22"/>
          <w:szCs w:val="22"/>
          <w:lang w:eastAsia="x-none"/>
        </w:rPr>
        <w:t xml:space="preserve"> к настоящему Договору</w:t>
      </w:r>
      <w:r w:rsidRPr="00CC4394">
        <w:rPr>
          <w:sz w:val="22"/>
          <w:szCs w:val="22"/>
          <w:lang w:eastAsia="x-none"/>
        </w:rPr>
        <w:t>);</w:t>
      </w:r>
    </w:p>
    <w:p w:rsidR="005932D3" w:rsidRPr="00CC4394" w:rsidRDefault="005932D3" w:rsidP="00D210F3">
      <w:pPr>
        <w:pStyle w:val="aff7"/>
        <w:widowControl w:val="0"/>
        <w:numPr>
          <w:ilvl w:val="1"/>
          <w:numId w:val="134"/>
        </w:numPr>
        <w:tabs>
          <w:tab w:val="left" w:pos="851"/>
        </w:tabs>
        <w:suppressAutoHyphens/>
        <w:ind w:left="0" w:firstLine="567"/>
        <w:jc w:val="both"/>
        <w:rPr>
          <w:sz w:val="22"/>
          <w:szCs w:val="22"/>
          <w:lang w:eastAsia="x-none"/>
        </w:rPr>
      </w:pPr>
      <w:r w:rsidRPr="00CC4394">
        <w:rPr>
          <w:sz w:val="22"/>
          <w:szCs w:val="22"/>
          <w:lang w:eastAsia="x-none"/>
        </w:rPr>
        <w:t>исполнительную документацию.</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 xml:space="preserve">11.3.17.4. Рабочая комиссия в течение </w:t>
      </w:r>
      <w:r w:rsidR="008C1F82" w:rsidRPr="00CC4394">
        <w:rPr>
          <w:b/>
          <w:sz w:val="22"/>
          <w:szCs w:val="22"/>
        </w:rPr>
        <w:t>2</w:t>
      </w:r>
      <w:r w:rsidR="006E1E06" w:rsidRPr="00CC4394">
        <w:rPr>
          <w:b/>
          <w:sz w:val="22"/>
          <w:szCs w:val="22"/>
        </w:rPr>
        <w:t xml:space="preserve"> (второго)</w:t>
      </w:r>
      <w:r w:rsidR="005A5394" w:rsidRPr="00CC4394">
        <w:rPr>
          <w:b/>
          <w:sz w:val="22"/>
          <w:szCs w:val="22"/>
        </w:rPr>
        <w:t xml:space="preserve"> календарного дня </w:t>
      </w:r>
      <w:r w:rsidRPr="00CC4394">
        <w:rPr>
          <w:sz w:val="22"/>
          <w:szCs w:val="22"/>
          <w:lang w:eastAsia="x-none"/>
        </w:rPr>
        <w:t>после предоставления документов, указанных в п.11.3.17.3:</w:t>
      </w:r>
    </w:p>
    <w:p w:rsidR="005932D3" w:rsidRPr="00CC4394" w:rsidRDefault="005932D3" w:rsidP="00D210F3">
      <w:pPr>
        <w:pStyle w:val="aff7"/>
        <w:widowControl w:val="0"/>
        <w:numPr>
          <w:ilvl w:val="0"/>
          <w:numId w:val="135"/>
        </w:numPr>
        <w:tabs>
          <w:tab w:val="left" w:pos="851"/>
        </w:tabs>
        <w:suppressAutoHyphens/>
        <w:ind w:left="0" w:firstLine="567"/>
        <w:jc w:val="both"/>
        <w:rPr>
          <w:sz w:val="22"/>
          <w:szCs w:val="22"/>
          <w:lang w:eastAsia="x-none"/>
        </w:rPr>
      </w:pPr>
      <w:r w:rsidRPr="00CC4394">
        <w:rPr>
          <w:sz w:val="22"/>
          <w:szCs w:val="22"/>
          <w:lang w:eastAsia="x-none"/>
        </w:rPr>
        <w:t xml:space="preserve">проверяет комплектность и полноту приемо-сдаточной документации, в т.ч. исполнительной </w:t>
      </w:r>
      <w:r w:rsidR="006E1E06" w:rsidRPr="00CC4394">
        <w:rPr>
          <w:sz w:val="22"/>
          <w:szCs w:val="22"/>
          <w:lang w:eastAsia="x-none"/>
        </w:rPr>
        <w:t>документации;</w:t>
      </w:r>
    </w:p>
    <w:p w:rsidR="005932D3" w:rsidRPr="00CC4394" w:rsidRDefault="005932D3" w:rsidP="00D210F3">
      <w:pPr>
        <w:pStyle w:val="aff7"/>
        <w:widowControl w:val="0"/>
        <w:numPr>
          <w:ilvl w:val="0"/>
          <w:numId w:val="135"/>
        </w:numPr>
        <w:tabs>
          <w:tab w:val="left" w:pos="851"/>
        </w:tabs>
        <w:suppressAutoHyphens/>
        <w:ind w:left="0" w:firstLine="567"/>
        <w:jc w:val="both"/>
        <w:rPr>
          <w:sz w:val="22"/>
          <w:szCs w:val="22"/>
          <w:lang w:eastAsia="x-none"/>
        </w:rPr>
      </w:pPr>
      <w:r w:rsidRPr="00CC4394">
        <w:rPr>
          <w:sz w:val="22"/>
          <w:szCs w:val="22"/>
          <w:lang w:eastAsia="x-none"/>
        </w:rPr>
        <w:t>проверяет выполненные СМР на объекте</w:t>
      </w:r>
      <w:r w:rsidR="006E1E06" w:rsidRPr="00CC4394">
        <w:rPr>
          <w:sz w:val="22"/>
          <w:szCs w:val="22"/>
          <w:lang w:eastAsia="x-none"/>
        </w:rPr>
        <w:t>;</w:t>
      </w:r>
    </w:p>
    <w:p w:rsidR="005932D3" w:rsidRPr="00CC4394" w:rsidRDefault="005932D3" w:rsidP="00D210F3">
      <w:pPr>
        <w:pStyle w:val="aff7"/>
        <w:widowControl w:val="0"/>
        <w:numPr>
          <w:ilvl w:val="0"/>
          <w:numId w:val="135"/>
        </w:numPr>
        <w:tabs>
          <w:tab w:val="left" w:pos="851"/>
        </w:tabs>
        <w:suppressAutoHyphens/>
        <w:ind w:left="0" w:firstLine="567"/>
        <w:jc w:val="both"/>
        <w:rPr>
          <w:sz w:val="22"/>
          <w:szCs w:val="22"/>
          <w:lang w:eastAsia="x-none"/>
        </w:rPr>
      </w:pPr>
      <w:r w:rsidRPr="00CC4394">
        <w:rPr>
          <w:sz w:val="22"/>
          <w:szCs w:val="22"/>
          <w:lang w:eastAsia="x-none"/>
        </w:rPr>
        <w:t>принимает технологическое оборудование и обслуживающие системы после индивидуальных испытаний с подписанием Акта рабочей комиссии о приемке оборудования после индивидуального испытания для комплексного опробования (по форме приложения №</w:t>
      </w:r>
      <w:r w:rsidR="006E1E06" w:rsidRPr="00CC4394">
        <w:rPr>
          <w:sz w:val="22"/>
          <w:szCs w:val="22"/>
          <w:lang w:eastAsia="x-none"/>
        </w:rPr>
        <w:t xml:space="preserve"> </w:t>
      </w:r>
      <w:r w:rsidRPr="00CC4394">
        <w:rPr>
          <w:sz w:val="22"/>
          <w:szCs w:val="22"/>
          <w:lang w:eastAsia="x-none"/>
        </w:rPr>
        <w:t>14</w:t>
      </w:r>
      <w:r w:rsidR="006E1E06" w:rsidRPr="00CC4394">
        <w:rPr>
          <w:sz w:val="22"/>
          <w:szCs w:val="22"/>
          <w:lang w:eastAsia="x-none"/>
        </w:rPr>
        <w:t xml:space="preserve"> к настоящему Договору</w:t>
      </w:r>
      <w:r w:rsidRPr="00CC4394">
        <w:rPr>
          <w:sz w:val="22"/>
          <w:szCs w:val="22"/>
          <w:lang w:eastAsia="x-none"/>
        </w:rPr>
        <w:t>).</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При наличии выявленных замечаний и недоделок формируется Ведомость недоделок (приложение №</w:t>
      </w:r>
      <w:r w:rsidR="006E1E06" w:rsidRPr="00CC4394">
        <w:rPr>
          <w:sz w:val="22"/>
          <w:szCs w:val="22"/>
          <w:lang w:eastAsia="x-none"/>
        </w:rPr>
        <w:t xml:space="preserve"> </w:t>
      </w:r>
      <w:r w:rsidRPr="00CC4394">
        <w:rPr>
          <w:sz w:val="22"/>
          <w:szCs w:val="22"/>
          <w:lang w:eastAsia="x-none"/>
        </w:rPr>
        <w:t>17</w:t>
      </w:r>
      <w:r w:rsidR="006E1E06" w:rsidRPr="00CC4394">
        <w:rPr>
          <w:sz w:val="22"/>
          <w:szCs w:val="22"/>
          <w:lang w:eastAsia="x-none"/>
        </w:rPr>
        <w:t xml:space="preserve"> к настоящему Договору</w:t>
      </w:r>
      <w:r w:rsidRPr="00CC4394">
        <w:rPr>
          <w:sz w:val="22"/>
          <w:szCs w:val="22"/>
          <w:lang w:eastAsia="x-none"/>
        </w:rPr>
        <w:t>). После устранения замечаний и недоделок рабочая комиссия подтверждает исполнение отметкой в Ведомости недоделок, путем подписания всеми членами рабочей комиссии. Ведомость недоделок с отметками об устранении замечаний и недоделок входит в состав приемо-сдаточной документации.</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Приемо-сдаточная документация принимается Заказчиком после устранения всех замечаний.</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11.3.17.5. Заказчик совместно с Подрядчиком осуществляет проведение комплексного опробования смонтированного оборудования и систем. При получении положительного результата комплексного опробования оформляется Акт рабочей комиссии о приёмке оборудования после комплексного опробования (приложение №</w:t>
      </w:r>
      <w:r w:rsidR="006E1E06" w:rsidRPr="00CC4394">
        <w:rPr>
          <w:sz w:val="22"/>
          <w:szCs w:val="22"/>
          <w:lang w:eastAsia="x-none"/>
        </w:rPr>
        <w:t xml:space="preserve"> </w:t>
      </w:r>
      <w:r w:rsidRPr="00CC4394">
        <w:rPr>
          <w:sz w:val="22"/>
          <w:szCs w:val="22"/>
          <w:lang w:eastAsia="x-none"/>
        </w:rPr>
        <w:t>15</w:t>
      </w:r>
      <w:r w:rsidR="006E1E06" w:rsidRPr="00CC4394">
        <w:rPr>
          <w:sz w:val="22"/>
          <w:szCs w:val="22"/>
          <w:lang w:eastAsia="x-none"/>
        </w:rPr>
        <w:t xml:space="preserve"> к настоящему Договору</w:t>
      </w:r>
      <w:r w:rsidRPr="00CC4394">
        <w:rPr>
          <w:sz w:val="22"/>
          <w:szCs w:val="22"/>
          <w:lang w:eastAsia="x-none"/>
        </w:rPr>
        <w:t>) и акта Акт рабочей комиссии о готовности оборудования для предъявления приемочной комиссии (приложение №</w:t>
      </w:r>
      <w:r w:rsidR="006E1E06" w:rsidRPr="00CC4394">
        <w:rPr>
          <w:sz w:val="22"/>
          <w:szCs w:val="22"/>
          <w:lang w:eastAsia="x-none"/>
        </w:rPr>
        <w:t xml:space="preserve"> </w:t>
      </w:r>
      <w:r w:rsidRPr="00CC4394">
        <w:rPr>
          <w:sz w:val="22"/>
          <w:szCs w:val="22"/>
          <w:lang w:eastAsia="x-none"/>
        </w:rPr>
        <w:t>16</w:t>
      </w:r>
      <w:r w:rsidR="006E1E06" w:rsidRPr="00CC4394">
        <w:rPr>
          <w:sz w:val="22"/>
          <w:szCs w:val="22"/>
          <w:lang w:eastAsia="x-none"/>
        </w:rPr>
        <w:t xml:space="preserve"> к настоящему Договору</w:t>
      </w:r>
      <w:r w:rsidRPr="00CC4394">
        <w:rPr>
          <w:sz w:val="22"/>
          <w:szCs w:val="22"/>
          <w:lang w:eastAsia="x-none"/>
        </w:rPr>
        <w:t>)</w:t>
      </w:r>
      <w:r w:rsidR="006E1E06" w:rsidRPr="00CC4394">
        <w:rPr>
          <w:sz w:val="22"/>
          <w:szCs w:val="22"/>
          <w:lang w:eastAsia="x-none"/>
        </w:rPr>
        <w:t>.</w:t>
      </w:r>
    </w:p>
    <w:p w:rsidR="005932D3" w:rsidRPr="00CC4394" w:rsidRDefault="001C78A2" w:rsidP="007A661A">
      <w:pPr>
        <w:widowControl w:val="0"/>
        <w:tabs>
          <w:tab w:val="left" w:pos="567"/>
        </w:tabs>
        <w:suppressAutoHyphens/>
        <w:ind w:firstLine="567"/>
        <w:jc w:val="both"/>
        <w:rPr>
          <w:sz w:val="22"/>
          <w:szCs w:val="22"/>
          <w:lang w:eastAsia="x-none"/>
        </w:rPr>
      </w:pPr>
      <w:r w:rsidRPr="00CC4394">
        <w:rPr>
          <w:sz w:val="22"/>
          <w:szCs w:val="22"/>
          <w:lang w:eastAsia="x-none"/>
        </w:rPr>
        <w:t xml:space="preserve">11.3.17.6. </w:t>
      </w:r>
      <w:r w:rsidR="005932D3" w:rsidRPr="00CC4394">
        <w:rPr>
          <w:sz w:val="22"/>
          <w:szCs w:val="22"/>
          <w:lang w:eastAsia="x-none"/>
        </w:rPr>
        <w:t xml:space="preserve">Рабочая комиссия при отсутствии замечаний и недоделок в течение </w:t>
      </w:r>
      <w:r w:rsidR="006E1E06" w:rsidRPr="00CC4394">
        <w:rPr>
          <w:b/>
          <w:sz w:val="22"/>
          <w:szCs w:val="22"/>
        </w:rPr>
        <w:t>1 (одного)</w:t>
      </w:r>
      <w:r w:rsidR="005A5394" w:rsidRPr="00CC4394">
        <w:rPr>
          <w:b/>
          <w:sz w:val="22"/>
          <w:szCs w:val="22"/>
        </w:rPr>
        <w:t xml:space="preserve"> календарного дня</w:t>
      </w:r>
      <w:r w:rsidR="005932D3" w:rsidRPr="00CC4394">
        <w:rPr>
          <w:b/>
          <w:sz w:val="22"/>
          <w:szCs w:val="22"/>
        </w:rPr>
        <w:t xml:space="preserve"> </w:t>
      </w:r>
      <w:r w:rsidR="005932D3" w:rsidRPr="00CC4394">
        <w:rPr>
          <w:sz w:val="22"/>
          <w:szCs w:val="22"/>
          <w:lang w:eastAsia="x-none"/>
        </w:rPr>
        <w:t>после завершения проверки выполненных работ или после устранения в полном объеме замечаний и недоделок с отметкой в Ведомости недоделок подписывает акт приемки законченного строительством объекта по форме КС-11</w:t>
      </w:r>
      <w:r w:rsidR="006E1E06" w:rsidRPr="00CC4394">
        <w:rPr>
          <w:sz w:val="22"/>
          <w:szCs w:val="22"/>
          <w:lang w:eastAsia="x-none"/>
        </w:rPr>
        <w:t xml:space="preserve"> </w:t>
      </w:r>
      <w:r w:rsidR="005932D3" w:rsidRPr="00CC4394">
        <w:rPr>
          <w:sz w:val="22"/>
          <w:szCs w:val="22"/>
          <w:lang w:eastAsia="x-none"/>
        </w:rPr>
        <w:t>(приложение №</w:t>
      </w:r>
      <w:r w:rsidR="006E1E06" w:rsidRPr="00CC4394">
        <w:rPr>
          <w:sz w:val="22"/>
          <w:szCs w:val="22"/>
          <w:lang w:eastAsia="x-none"/>
        </w:rPr>
        <w:t xml:space="preserve"> </w:t>
      </w:r>
      <w:r w:rsidR="005932D3" w:rsidRPr="00CC4394">
        <w:rPr>
          <w:sz w:val="22"/>
          <w:szCs w:val="22"/>
          <w:lang w:eastAsia="x-none"/>
        </w:rPr>
        <w:t>9</w:t>
      </w:r>
      <w:r w:rsidR="006E1E06" w:rsidRPr="00CC4394">
        <w:rPr>
          <w:sz w:val="22"/>
          <w:szCs w:val="22"/>
          <w:lang w:eastAsia="x-none"/>
        </w:rPr>
        <w:t xml:space="preserve"> к настоящему Договору</w:t>
      </w:r>
      <w:r w:rsidR="005932D3" w:rsidRPr="00CC4394">
        <w:rPr>
          <w:sz w:val="22"/>
          <w:szCs w:val="22"/>
          <w:lang w:eastAsia="x-none"/>
        </w:rPr>
        <w:t>). Акт приемки законченного строительством объекта рабочей комиссией считается действительным только при условии подписания всеми членами комиссии.</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 xml:space="preserve">11.3.18. </w:t>
      </w:r>
      <w:r w:rsidRPr="00CC4394">
        <w:rPr>
          <w:sz w:val="22"/>
          <w:szCs w:val="22"/>
          <w:u w:val="single"/>
          <w:lang w:eastAsia="x-none"/>
        </w:rPr>
        <w:t>Второй этап приемочная комиссия:</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11.3.18.1.</w:t>
      </w:r>
      <w:r w:rsidRPr="00CC4394">
        <w:rPr>
          <w:i/>
          <w:sz w:val="22"/>
          <w:szCs w:val="22"/>
          <w:lang w:eastAsia="x-none"/>
        </w:rPr>
        <w:t xml:space="preserve"> </w:t>
      </w:r>
      <w:r w:rsidRPr="00CC4394">
        <w:rPr>
          <w:sz w:val="22"/>
          <w:szCs w:val="22"/>
        </w:rPr>
        <w:t>Заказчик при условии оформления Акта рабочей комиссии о готовности оборудования для предъявления приемочной комиссии в течение</w:t>
      </w:r>
      <w:r w:rsidR="005A5394" w:rsidRPr="00CC4394">
        <w:rPr>
          <w:b/>
          <w:sz w:val="22"/>
          <w:szCs w:val="22"/>
        </w:rPr>
        <w:t xml:space="preserve"> </w:t>
      </w:r>
      <w:r w:rsidR="00AB4E3E" w:rsidRPr="00CC4394">
        <w:rPr>
          <w:b/>
          <w:sz w:val="22"/>
          <w:szCs w:val="22"/>
        </w:rPr>
        <w:t>1</w:t>
      </w:r>
      <w:r w:rsidR="004E55BD" w:rsidRPr="00CC4394">
        <w:rPr>
          <w:b/>
          <w:sz w:val="22"/>
          <w:szCs w:val="22"/>
        </w:rPr>
        <w:t xml:space="preserve"> (одного)</w:t>
      </w:r>
      <w:r w:rsidR="0077390F" w:rsidRPr="00CC4394">
        <w:rPr>
          <w:b/>
          <w:sz w:val="22"/>
          <w:szCs w:val="22"/>
        </w:rPr>
        <w:t xml:space="preserve"> календарн</w:t>
      </w:r>
      <w:r w:rsidR="00AB4E3E" w:rsidRPr="00CC4394">
        <w:rPr>
          <w:b/>
          <w:sz w:val="22"/>
          <w:szCs w:val="22"/>
        </w:rPr>
        <w:t>ого</w:t>
      </w:r>
      <w:r w:rsidR="0077390F" w:rsidRPr="00CC4394">
        <w:rPr>
          <w:b/>
          <w:sz w:val="22"/>
          <w:szCs w:val="22"/>
        </w:rPr>
        <w:t xml:space="preserve"> дн</w:t>
      </w:r>
      <w:r w:rsidR="00AB4E3E" w:rsidRPr="00CC4394">
        <w:rPr>
          <w:b/>
          <w:sz w:val="22"/>
          <w:szCs w:val="22"/>
        </w:rPr>
        <w:t>я</w:t>
      </w:r>
      <w:r w:rsidR="006863A2" w:rsidRPr="00CC4394">
        <w:rPr>
          <w:sz w:val="22"/>
          <w:szCs w:val="22"/>
        </w:rPr>
        <w:t xml:space="preserve"> </w:t>
      </w:r>
      <w:r w:rsidRPr="00CC4394">
        <w:rPr>
          <w:sz w:val="22"/>
          <w:szCs w:val="22"/>
        </w:rPr>
        <w:t xml:space="preserve">назначает приемочную комиссию приказом </w:t>
      </w:r>
      <w:r w:rsidR="004E55BD" w:rsidRPr="00CC4394">
        <w:rPr>
          <w:sz w:val="22"/>
          <w:szCs w:val="22"/>
        </w:rPr>
        <w:t>АО «Энергосервис Волги».</w:t>
      </w:r>
      <w:r w:rsidRPr="00CC4394">
        <w:rPr>
          <w:sz w:val="22"/>
          <w:szCs w:val="22"/>
          <w:lang w:eastAsia="x-none"/>
        </w:rPr>
        <w:t xml:space="preserve"> </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 xml:space="preserve">11.3.18.2. Подрядчик в течение </w:t>
      </w:r>
      <w:r w:rsidR="004504D2" w:rsidRPr="00CC4394">
        <w:rPr>
          <w:b/>
          <w:sz w:val="22"/>
          <w:szCs w:val="22"/>
        </w:rPr>
        <w:t>1</w:t>
      </w:r>
      <w:r w:rsidR="004E55BD" w:rsidRPr="00CC4394">
        <w:rPr>
          <w:b/>
          <w:sz w:val="22"/>
          <w:szCs w:val="22"/>
        </w:rPr>
        <w:t xml:space="preserve"> (одного)</w:t>
      </w:r>
      <w:r w:rsidR="004504D2" w:rsidRPr="00CC4394">
        <w:rPr>
          <w:b/>
          <w:sz w:val="22"/>
          <w:szCs w:val="22"/>
        </w:rPr>
        <w:t xml:space="preserve"> календарного дня</w:t>
      </w:r>
      <w:r w:rsidR="00AB4E3E" w:rsidRPr="00CC4394">
        <w:rPr>
          <w:sz w:val="22"/>
          <w:szCs w:val="22"/>
        </w:rPr>
        <w:t xml:space="preserve"> </w:t>
      </w:r>
      <w:r w:rsidRPr="00CC4394">
        <w:rPr>
          <w:sz w:val="22"/>
          <w:szCs w:val="22"/>
          <w:lang w:eastAsia="x-none"/>
        </w:rPr>
        <w:t>после назначения приемочной комиссии передает приемочной комиссии пакет документов:</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 xml:space="preserve">проект акта приемки законченного строительством объекта приемочной комиссией по форме КС-14 в </w:t>
      </w:r>
      <w:r w:rsidR="004E55BD" w:rsidRPr="00CC4394">
        <w:rPr>
          <w:sz w:val="22"/>
          <w:szCs w:val="22"/>
          <w:lang w:eastAsia="x-none"/>
        </w:rPr>
        <w:t>4 (</w:t>
      </w:r>
      <w:r w:rsidRPr="00CC4394">
        <w:rPr>
          <w:sz w:val="22"/>
          <w:szCs w:val="22"/>
          <w:lang w:eastAsia="x-none"/>
        </w:rPr>
        <w:t>четырех</w:t>
      </w:r>
      <w:r w:rsidR="004E55BD" w:rsidRPr="00CC4394">
        <w:rPr>
          <w:sz w:val="22"/>
          <w:szCs w:val="22"/>
          <w:lang w:eastAsia="x-none"/>
        </w:rPr>
        <w:t>)</w:t>
      </w:r>
      <w:r w:rsidRPr="00CC4394">
        <w:rPr>
          <w:sz w:val="22"/>
          <w:szCs w:val="22"/>
          <w:lang w:eastAsia="x-none"/>
        </w:rPr>
        <w:t xml:space="preserve"> экземплярах</w:t>
      </w:r>
      <w:r w:rsidR="004E55BD" w:rsidRPr="00CC4394">
        <w:rPr>
          <w:sz w:val="22"/>
          <w:szCs w:val="22"/>
          <w:lang w:eastAsia="x-none"/>
        </w:rPr>
        <w:t>;</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проект Ведомости принимаемого имущества в формате приложения №</w:t>
      </w:r>
      <w:r w:rsidR="004E55BD" w:rsidRPr="00CC4394">
        <w:rPr>
          <w:sz w:val="22"/>
          <w:szCs w:val="22"/>
          <w:lang w:eastAsia="x-none"/>
        </w:rPr>
        <w:t xml:space="preserve"> </w:t>
      </w:r>
      <w:r w:rsidRPr="00CC4394">
        <w:rPr>
          <w:sz w:val="22"/>
          <w:szCs w:val="22"/>
          <w:lang w:eastAsia="x-none"/>
        </w:rPr>
        <w:t xml:space="preserve">18 </w:t>
      </w:r>
      <w:r w:rsidR="004E55BD" w:rsidRPr="00CC4394">
        <w:rPr>
          <w:sz w:val="22"/>
          <w:szCs w:val="22"/>
          <w:lang w:eastAsia="x-none"/>
        </w:rPr>
        <w:t xml:space="preserve">к настоящему Договору </w:t>
      </w:r>
      <w:r w:rsidRPr="00CC4394">
        <w:rPr>
          <w:sz w:val="22"/>
          <w:szCs w:val="22"/>
          <w:lang w:eastAsia="x-none"/>
        </w:rPr>
        <w:t>в</w:t>
      </w:r>
      <w:r w:rsidR="004E55BD" w:rsidRPr="00CC4394">
        <w:rPr>
          <w:sz w:val="22"/>
          <w:szCs w:val="22"/>
          <w:lang w:eastAsia="x-none"/>
        </w:rPr>
        <w:t xml:space="preserve"> 4</w:t>
      </w:r>
      <w:r w:rsidRPr="00CC4394">
        <w:rPr>
          <w:sz w:val="22"/>
          <w:szCs w:val="22"/>
          <w:lang w:eastAsia="x-none"/>
        </w:rPr>
        <w:t xml:space="preserve"> </w:t>
      </w:r>
      <w:r w:rsidR="004E55BD" w:rsidRPr="00CC4394">
        <w:rPr>
          <w:sz w:val="22"/>
          <w:szCs w:val="22"/>
          <w:lang w:eastAsia="x-none"/>
        </w:rPr>
        <w:t>(</w:t>
      </w:r>
      <w:r w:rsidRPr="00CC4394">
        <w:rPr>
          <w:sz w:val="22"/>
          <w:szCs w:val="22"/>
          <w:lang w:eastAsia="x-none"/>
        </w:rPr>
        <w:t>четырех</w:t>
      </w:r>
      <w:r w:rsidR="004E55BD" w:rsidRPr="00CC4394">
        <w:rPr>
          <w:sz w:val="22"/>
          <w:szCs w:val="22"/>
          <w:lang w:eastAsia="x-none"/>
        </w:rPr>
        <w:t>)</w:t>
      </w:r>
      <w:r w:rsidRPr="00CC4394">
        <w:rPr>
          <w:sz w:val="22"/>
          <w:szCs w:val="22"/>
          <w:lang w:eastAsia="x-none"/>
        </w:rPr>
        <w:t xml:space="preserve"> экземплярах;</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Актов рабочей комиссии о приемке оборудования после индивидуальных испытаний для комплексного опробования (приложение №</w:t>
      </w:r>
      <w:r w:rsidR="004E55BD" w:rsidRPr="00CC4394">
        <w:rPr>
          <w:sz w:val="22"/>
          <w:szCs w:val="22"/>
          <w:lang w:eastAsia="x-none"/>
        </w:rPr>
        <w:t xml:space="preserve"> </w:t>
      </w:r>
      <w:r w:rsidRPr="00CC4394">
        <w:rPr>
          <w:sz w:val="22"/>
          <w:szCs w:val="22"/>
          <w:lang w:eastAsia="x-none"/>
        </w:rPr>
        <w:t>14</w:t>
      </w:r>
      <w:r w:rsidR="004E55BD" w:rsidRPr="00CC4394">
        <w:rPr>
          <w:sz w:val="22"/>
          <w:szCs w:val="22"/>
          <w:lang w:eastAsia="x-none"/>
        </w:rPr>
        <w:t xml:space="preserve"> к настоящему Договору</w:t>
      </w:r>
      <w:r w:rsidRPr="00CC4394">
        <w:rPr>
          <w:sz w:val="22"/>
          <w:szCs w:val="22"/>
          <w:lang w:eastAsia="x-none"/>
        </w:rPr>
        <w:t>)</w:t>
      </w:r>
      <w:r w:rsidR="004E55BD" w:rsidRPr="00CC4394">
        <w:rPr>
          <w:sz w:val="22"/>
          <w:szCs w:val="22"/>
          <w:lang w:eastAsia="x-none"/>
        </w:rPr>
        <w:t>;</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Акт приемки законченного строительством объекта рабочей комиссией по форме КС-11</w:t>
      </w:r>
      <w:r w:rsidR="004E55BD" w:rsidRPr="00CC4394">
        <w:rPr>
          <w:sz w:val="22"/>
          <w:szCs w:val="22"/>
          <w:lang w:eastAsia="x-none"/>
        </w:rPr>
        <w:t xml:space="preserve"> (по форме приложения № 9 к настоящему Договору)</w:t>
      </w:r>
      <w:r w:rsidRPr="00CC4394">
        <w:rPr>
          <w:sz w:val="22"/>
          <w:szCs w:val="22"/>
          <w:lang w:eastAsia="x-none"/>
        </w:rPr>
        <w:t>;</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Акт рабочей комиссии о приёмке оборудования после комплексного опробования;</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Акт рабочей комиссии о готовности оборудования для предъявления приемочной комиссии;</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справка об отсутствии замечаний по проверке приемо-сдаточной документации подписанная Заказчиком;</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приемо-сдаточная документация;</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Ведомости недоделок ко всем Актам рабочей комиссии;</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Ведомости изменения проектных решений;</w:t>
      </w:r>
    </w:p>
    <w:p w:rsidR="005932D3" w:rsidRPr="00CC4394" w:rsidRDefault="005932D3" w:rsidP="00D210F3">
      <w:pPr>
        <w:pStyle w:val="aff7"/>
        <w:widowControl w:val="0"/>
        <w:numPr>
          <w:ilvl w:val="0"/>
          <w:numId w:val="136"/>
        </w:numPr>
        <w:tabs>
          <w:tab w:val="left" w:pos="851"/>
        </w:tabs>
        <w:suppressAutoHyphens/>
        <w:ind w:left="0" w:firstLine="567"/>
        <w:jc w:val="both"/>
        <w:rPr>
          <w:sz w:val="22"/>
          <w:szCs w:val="22"/>
          <w:lang w:eastAsia="x-none"/>
        </w:rPr>
      </w:pPr>
      <w:r w:rsidRPr="00CC4394">
        <w:rPr>
          <w:sz w:val="22"/>
          <w:szCs w:val="22"/>
          <w:lang w:eastAsia="x-none"/>
        </w:rPr>
        <w:t>фотографии в формате JPEG/JPG основных объектов, в соответствии с Ведомостью принимаемого имущества.</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 xml:space="preserve">11.3.18.3. Приемочная комиссия выполняет приемку законченного строительством и реконструкцией объекта в эксплуатацию </w:t>
      </w:r>
      <w:r w:rsidRPr="00CC4394">
        <w:rPr>
          <w:sz w:val="22"/>
          <w:szCs w:val="22"/>
        </w:rPr>
        <w:t>в течение</w:t>
      </w:r>
      <w:r w:rsidRPr="00CC4394">
        <w:rPr>
          <w:b/>
          <w:sz w:val="22"/>
          <w:szCs w:val="22"/>
        </w:rPr>
        <w:t xml:space="preserve"> </w:t>
      </w:r>
      <w:r w:rsidR="004504D2" w:rsidRPr="00CC4394">
        <w:rPr>
          <w:b/>
          <w:sz w:val="22"/>
          <w:szCs w:val="22"/>
        </w:rPr>
        <w:t>1</w:t>
      </w:r>
      <w:r w:rsidR="004E55BD" w:rsidRPr="00CC4394">
        <w:rPr>
          <w:b/>
          <w:sz w:val="22"/>
          <w:szCs w:val="22"/>
        </w:rPr>
        <w:t xml:space="preserve"> (одного)</w:t>
      </w:r>
      <w:r w:rsidR="004504D2" w:rsidRPr="00CC4394">
        <w:rPr>
          <w:b/>
          <w:sz w:val="22"/>
          <w:szCs w:val="22"/>
        </w:rPr>
        <w:t xml:space="preserve"> календарного дня</w:t>
      </w:r>
      <w:r w:rsidRPr="00CC4394">
        <w:rPr>
          <w:sz w:val="22"/>
          <w:szCs w:val="22"/>
          <w:lang w:eastAsia="x-none"/>
        </w:rPr>
        <w:t>, в том числе:</w:t>
      </w:r>
    </w:p>
    <w:p w:rsidR="005932D3" w:rsidRPr="00CC4394" w:rsidRDefault="005932D3" w:rsidP="00D210F3">
      <w:pPr>
        <w:pStyle w:val="aff7"/>
        <w:widowControl w:val="0"/>
        <w:numPr>
          <w:ilvl w:val="0"/>
          <w:numId w:val="137"/>
        </w:numPr>
        <w:tabs>
          <w:tab w:val="left" w:pos="851"/>
        </w:tabs>
        <w:suppressAutoHyphens/>
        <w:ind w:left="0" w:firstLine="567"/>
        <w:jc w:val="both"/>
        <w:rPr>
          <w:sz w:val="22"/>
          <w:szCs w:val="22"/>
          <w:lang w:eastAsia="x-none"/>
        </w:rPr>
      </w:pPr>
      <w:r w:rsidRPr="00CC4394">
        <w:rPr>
          <w:sz w:val="22"/>
          <w:szCs w:val="22"/>
          <w:lang w:eastAsia="x-none"/>
        </w:rPr>
        <w:t>проверяет комплектность приемо-сдаточной документации;</w:t>
      </w:r>
    </w:p>
    <w:p w:rsidR="005932D3" w:rsidRPr="00CC4394" w:rsidRDefault="005932D3" w:rsidP="00D210F3">
      <w:pPr>
        <w:pStyle w:val="aff7"/>
        <w:widowControl w:val="0"/>
        <w:numPr>
          <w:ilvl w:val="0"/>
          <w:numId w:val="137"/>
        </w:numPr>
        <w:tabs>
          <w:tab w:val="left" w:pos="851"/>
        </w:tabs>
        <w:suppressAutoHyphens/>
        <w:ind w:left="0" w:firstLine="567"/>
        <w:jc w:val="both"/>
        <w:rPr>
          <w:sz w:val="22"/>
          <w:szCs w:val="22"/>
          <w:lang w:eastAsia="x-none"/>
        </w:rPr>
      </w:pPr>
      <w:r w:rsidRPr="00CC4394">
        <w:rPr>
          <w:sz w:val="22"/>
          <w:szCs w:val="22"/>
          <w:lang w:eastAsia="x-none"/>
        </w:rPr>
        <w:t>проверяет построенный и реконструируемый объект на соответствие ПД и РД, требованиям нормам, правилам, национальным стандартам Российской Федерации, нормативным документам Общества, заключениям органов надзора (в том числе с выездом на объект);</w:t>
      </w:r>
    </w:p>
    <w:p w:rsidR="005932D3" w:rsidRPr="00CC4394" w:rsidRDefault="005932D3" w:rsidP="007A661A">
      <w:pPr>
        <w:widowControl w:val="0"/>
        <w:tabs>
          <w:tab w:val="left" w:pos="851"/>
        </w:tabs>
        <w:suppressAutoHyphens/>
        <w:ind w:firstLine="567"/>
        <w:jc w:val="both"/>
        <w:rPr>
          <w:sz w:val="22"/>
          <w:szCs w:val="22"/>
          <w:lang w:eastAsia="x-none"/>
        </w:rPr>
      </w:pPr>
      <w:r w:rsidRPr="00CC4394">
        <w:rPr>
          <w:sz w:val="22"/>
          <w:szCs w:val="22"/>
          <w:lang w:eastAsia="x-none"/>
        </w:rPr>
        <w:t>1</w:t>
      </w:r>
      <w:r w:rsidR="001C78A2" w:rsidRPr="00CC4394">
        <w:rPr>
          <w:sz w:val="22"/>
          <w:szCs w:val="22"/>
          <w:lang w:eastAsia="x-none"/>
        </w:rPr>
        <w:t xml:space="preserve">1.3.18.4. </w:t>
      </w:r>
      <w:r w:rsidRPr="00CC4394">
        <w:rPr>
          <w:sz w:val="22"/>
          <w:szCs w:val="22"/>
          <w:lang w:eastAsia="x-none"/>
        </w:rPr>
        <w:t>По результатам работы приемочной комиссии оформляется акт приемки законченного строительством объекта приемочной комиссией по форме КС-14 (приложение №</w:t>
      </w:r>
      <w:r w:rsidR="004E55BD" w:rsidRPr="00CC4394">
        <w:rPr>
          <w:sz w:val="22"/>
          <w:szCs w:val="22"/>
          <w:lang w:eastAsia="x-none"/>
        </w:rPr>
        <w:t xml:space="preserve"> </w:t>
      </w:r>
      <w:r w:rsidRPr="00CC4394">
        <w:rPr>
          <w:sz w:val="22"/>
          <w:szCs w:val="22"/>
          <w:lang w:eastAsia="x-none"/>
        </w:rPr>
        <w:t>13</w:t>
      </w:r>
      <w:r w:rsidR="004E55BD" w:rsidRPr="00CC4394">
        <w:rPr>
          <w:sz w:val="22"/>
          <w:szCs w:val="22"/>
          <w:lang w:eastAsia="x-none"/>
        </w:rPr>
        <w:t xml:space="preserve"> к настоящему Договору</w:t>
      </w:r>
      <w:r w:rsidRPr="00CC4394">
        <w:rPr>
          <w:sz w:val="22"/>
          <w:szCs w:val="22"/>
          <w:lang w:eastAsia="x-none"/>
        </w:rPr>
        <w:t>).</w:t>
      </w:r>
    </w:p>
    <w:p w:rsidR="00142B5F" w:rsidRPr="00CC4394" w:rsidRDefault="00142B5F" w:rsidP="007A661A">
      <w:pPr>
        <w:widowControl w:val="0"/>
        <w:tabs>
          <w:tab w:val="left" w:pos="851"/>
        </w:tabs>
        <w:suppressAutoHyphens/>
        <w:ind w:firstLine="567"/>
        <w:jc w:val="both"/>
        <w:rPr>
          <w:sz w:val="22"/>
          <w:szCs w:val="22"/>
          <w:lang w:eastAsia="x-none"/>
        </w:rPr>
      </w:pPr>
      <w:r w:rsidRPr="00CC4394">
        <w:rPr>
          <w:sz w:val="22"/>
          <w:szCs w:val="22"/>
          <w:lang w:eastAsia="x-none"/>
        </w:rPr>
        <w:t xml:space="preserve">11.4.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142B5F" w:rsidRPr="00CC4394" w:rsidRDefault="00142B5F" w:rsidP="007A661A">
      <w:pPr>
        <w:widowControl w:val="0"/>
        <w:tabs>
          <w:tab w:val="left" w:pos="851"/>
        </w:tabs>
        <w:suppressAutoHyphens/>
        <w:ind w:firstLine="567"/>
        <w:jc w:val="both"/>
        <w:rPr>
          <w:sz w:val="22"/>
          <w:szCs w:val="22"/>
          <w:lang w:eastAsia="x-none"/>
        </w:rPr>
      </w:pPr>
      <w:r w:rsidRPr="00CC4394">
        <w:rPr>
          <w:sz w:val="22"/>
          <w:szCs w:val="22"/>
          <w:lang w:eastAsia="x-none"/>
        </w:rPr>
        <w:t>11.5.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142B5F" w:rsidRPr="00CC4394" w:rsidRDefault="00142B5F" w:rsidP="007A661A">
      <w:pPr>
        <w:widowControl w:val="0"/>
        <w:tabs>
          <w:tab w:val="left" w:pos="851"/>
        </w:tabs>
        <w:suppressAutoHyphens/>
        <w:ind w:firstLine="567"/>
        <w:jc w:val="both"/>
        <w:rPr>
          <w:iCs/>
          <w:sz w:val="22"/>
          <w:szCs w:val="22"/>
          <w:lang w:eastAsia="x-none"/>
        </w:rPr>
      </w:pPr>
      <w:r w:rsidRPr="00CC4394">
        <w:rPr>
          <w:sz w:val="22"/>
          <w:szCs w:val="22"/>
          <w:lang w:eastAsia="x-none"/>
        </w:rPr>
        <w:t xml:space="preserve">11.6.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CC4394">
        <w:rPr>
          <w:iCs/>
          <w:sz w:val="22"/>
          <w:szCs w:val="22"/>
          <w:lang w:eastAsia="x-none"/>
        </w:rPr>
        <w:t>(уменьшить цену Договора на стоимость устранения выявленных недостатков).</w:t>
      </w:r>
    </w:p>
    <w:p w:rsidR="00142B5F" w:rsidRPr="00CC4394" w:rsidRDefault="00142B5F" w:rsidP="007A661A">
      <w:pPr>
        <w:widowControl w:val="0"/>
        <w:tabs>
          <w:tab w:val="left" w:pos="851"/>
        </w:tabs>
        <w:suppressAutoHyphens/>
        <w:ind w:firstLine="567"/>
        <w:jc w:val="both"/>
        <w:rPr>
          <w:bCs/>
          <w:iCs/>
          <w:sz w:val="22"/>
          <w:szCs w:val="22"/>
          <w:lang w:eastAsia="x-none"/>
        </w:rPr>
      </w:pPr>
      <w:r w:rsidRPr="00CC4394">
        <w:rPr>
          <w:iCs/>
          <w:sz w:val="22"/>
          <w:szCs w:val="22"/>
          <w:lang w:eastAsia="x-none"/>
        </w:rPr>
        <w:t xml:space="preserve">11.7. Устранение Подрядчиком в установленные сроки выявленных недостатков не освобождает его от уплаты неустойки, предусмотренной настоящим </w:t>
      </w:r>
      <w:r w:rsidR="00016238" w:rsidRPr="00CC4394">
        <w:rPr>
          <w:iCs/>
          <w:sz w:val="22"/>
          <w:szCs w:val="22"/>
          <w:lang w:eastAsia="x-none"/>
        </w:rPr>
        <w:t>договор</w:t>
      </w:r>
      <w:r w:rsidRPr="00CC4394">
        <w:rPr>
          <w:iCs/>
          <w:sz w:val="22"/>
          <w:szCs w:val="22"/>
          <w:lang w:eastAsia="x-none"/>
        </w:rPr>
        <w:t>ом.</w:t>
      </w:r>
    </w:p>
    <w:p w:rsidR="007A661A" w:rsidRPr="00F936D0" w:rsidRDefault="007A661A" w:rsidP="007A661A">
      <w:pPr>
        <w:jc w:val="center"/>
        <w:rPr>
          <w:b/>
          <w:bCs/>
          <w:color w:val="FF0000"/>
          <w:kern w:val="32"/>
          <w:sz w:val="22"/>
          <w:szCs w:val="22"/>
          <w:lang w:val="x-none" w:eastAsia="x-none"/>
        </w:rPr>
      </w:pPr>
    </w:p>
    <w:p w:rsidR="00495BCE" w:rsidRPr="00505FFB" w:rsidRDefault="007A661A" w:rsidP="00505FFB">
      <w:pPr>
        <w:pStyle w:val="aff7"/>
        <w:numPr>
          <w:ilvl w:val="0"/>
          <w:numId w:val="122"/>
        </w:numPr>
        <w:shd w:val="clear" w:color="auto" w:fill="FFFFFF"/>
        <w:ind w:firstLine="720"/>
        <w:jc w:val="center"/>
        <w:rPr>
          <w:sz w:val="22"/>
          <w:szCs w:val="22"/>
        </w:rPr>
      </w:pPr>
      <w:r w:rsidRPr="00505FFB">
        <w:rPr>
          <w:b/>
          <w:sz w:val="22"/>
          <w:szCs w:val="22"/>
        </w:rPr>
        <w:t>П</w:t>
      </w:r>
      <w:r w:rsidR="00142B5F" w:rsidRPr="00505FFB">
        <w:rPr>
          <w:b/>
          <w:sz w:val="22"/>
          <w:szCs w:val="22"/>
        </w:rPr>
        <w:t>рава на результаты интеллектуальной деятельности</w:t>
      </w:r>
    </w:p>
    <w:p w:rsidR="00142B5F" w:rsidRPr="00780A68" w:rsidRDefault="00142B5F" w:rsidP="007A661A">
      <w:pPr>
        <w:shd w:val="clear" w:color="auto" w:fill="FFFFFF"/>
        <w:ind w:firstLine="567"/>
        <w:jc w:val="both"/>
        <w:rPr>
          <w:sz w:val="22"/>
          <w:szCs w:val="22"/>
        </w:rPr>
      </w:pPr>
      <w:r w:rsidRPr="00780A68">
        <w:rPr>
          <w:sz w:val="22"/>
          <w:szCs w:val="22"/>
        </w:rPr>
        <w:t xml:space="preserve">12.1.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   </w:t>
      </w:r>
    </w:p>
    <w:p w:rsidR="00142B5F" w:rsidRPr="00780A68" w:rsidRDefault="00142B5F" w:rsidP="007A661A">
      <w:pPr>
        <w:shd w:val="clear" w:color="auto" w:fill="FFFFFF"/>
        <w:ind w:firstLine="567"/>
        <w:jc w:val="both"/>
        <w:rPr>
          <w:sz w:val="22"/>
          <w:szCs w:val="22"/>
        </w:rPr>
      </w:pPr>
      <w:r w:rsidRPr="00780A68">
        <w:rPr>
          <w:sz w:val="22"/>
          <w:szCs w:val="22"/>
        </w:rPr>
        <w:t>12.2. При передаче Заказчику исключительных и/или неисключительных прав Подрядчик в акте о выполнении проектн</w:t>
      </w:r>
      <w:r w:rsidR="00CD308C" w:rsidRPr="00780A68">
        <w:rPr>
          <w:sz w:val="22"/>
          <w:szCs w:val="22"/>
        </w:rPr>
        <w:t>ы</w:t>
      </w:r>
      <w:r w:rsidRPr="00780A68">
        <w:rPr>
          <w:sz w:val="22"/>
          <w:szCs w:val="22"/>
        </w:rPr>
        <w:t xml:space="preserve">х работ выделяет стоимость передаваемого права. </w:t>
      </w:r>
    </w:p>
    <w:p w:rsidR="00142B5F" w:rsidRPr="00780A68" w:rsidRDefault="00142B5F" w:rsidP="007A661A">
      <w:pPr>
        <w:shd w:val="clear" w:color="auto" w:fill="FFFFFF"/>
        <w:ind w:firstLine="567"/>
        <w:jc w:val="both"/>
        <w:rPr>
          <w:sz w:val="22"/>
          <w:szCs w:val="22"/>
        </w:rPr>
      </w:pPr>
      <w:r w:rsidRPr="00780A68">
        <w:rPr>
          <w:sz w:val="22"/>
          <w:szCs w:val="22"/>
        </w:rPr>
        <w:t>12.3. Разработанная проектная и рабочая документация являются собственностью Заказчика и передача их третьим лицам без его согласия запрещается.</w:t>
      </w:r>
    </w:p>
    <w:p w:rsidR="00495BCE" w:rsidRPr="00780A68" w:rsidRDefault="00495BCE" w:rsidP="007A661A">
      <w:pPr>
        <w:shd w:val="clear" w:color="auto" w:fill="FFFFFF"/>
        <w:ind w:firstLine="567"/>
        <w:jc w:val="both"/>
        <w:rPr>
          <w:sz w:val="22"/>
          <w:szCs w:val="22"/>
        </w:rPr>
      </w:pPr>
    </w:p>
    <w:p w:rsidR="00495BCE" w:rsidRPr="00505FFB" w:rsidRDefault="00142B5F" w:rsidP="00505FFB">
      <w:pPr>
        <w:pStyle w:val="14"/>
        <w:numPr>
          <w:ilvl w:val="0"/>
          <w:numId w:val="122"/>
        </w:numPr>
        <w:shd w:val="clear" w:color="auto" w:fill="FFFFFF"/>
        <w:tabs>
          <w:tab w:val="left" w:pos="426"/>
          <w:tab w:val="left" w:pos="1440"/>
        </w:tabs>
        <w:spacing w:before="0" w:after="0"/>
        <w:ind w:left="0" w:firstLine="709"/>
        <w:jc w:val="center"/>
        <w:rPr>
          <w:sz w:val="22"/>
          <w:szCs w:val="22"/>
        </w:rPr>
      </w:pPr>
      <w:r w:rsidRPr="00505FFB">
        <w:rPr>
          <w:rFonts w:ascii="Times New Roman" w:hAnsi="Times New Roman"/>
          <w:sz w:val="22"/>
          <w:szCs w:val="22"/>
        </w:rPr>
        <w:t>Предпусковые и пусковые приемо-сдаточные испытания</w:t>
      </w:r>
    </w:p>
    <w:p w:rsidR="00142B5F" w:rsidRPr="000A3D4D" w:rsidRDefault="00495BCE" w:rsidP="007A661A">
      <w:pPr>
        <w:shd w:val="clear" w:color="auto" w:fill="FFFFFF"/>
        <w:tabs>
          <w:tab w:val="left" w:pos="1440"/>
        </w:tabs>
        <w:ind w:firstLine="567"/>
        <w:jc w:val="both"/>
        <w:rPr>
          <w:bCs/>
          <w:sz w:val="22"/>
          <w:szCs w:val="22"/>
        </w:rPr>
      </w:pPr>
      <w:r w:rsidRPr="000A3D4D">
        <w:rPr>
          <w:bCs/>
          <w:sz w:val="22"/>
          <w:szCs w:val="22"/>
        </w:rPr>
        <w:t xml:space="preserve">13.1. </w:t>
      </w:r>
      <w:r w:rsidR="00142B5F" w:rsidRPr="000A3D4D">
        <w:rPr>
          <w:bCs/>
          <w:sz w:val="22"/>
          <w:szCs w:val="22"/>
        </w:rPr>
        <w:t xml:space="preserve">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p>
    <w:p w:rsidR="00142B5F" w:rsidRPr="000A3D4D" w:rsidRDefault="00142B5F" w:rsidP="007A661A">
      <w:pPr>
        <w:shd w:val="clear" w:color="auto" w:fill="FFFFFF"/>
        <w:tabs>
          <w:tab w:val="left" w:pos="1440"/>
        </w:tabs>
        <w:ind w:firstLine="567"/>
        <w:jc w:val="both"/>
        <w:rPr>
          <w:bCs/>
          <w:sz w:val="22"/>
          <w:szCs w:val="22"/>
        </w:rPr>
      </w:pPr>
      <w:r w:rsidRPr="000A3D4D">
        <w:rPr>
          <w:bCs/>
          <w:sz w:val="22"/>
          <w:szCs w:val="22"/>
        </w:rPr>
        <w:t>13.2. Все виды испытаний проводятся в присутствии представителей Заказчика.</w:t>
      </w:r>
    </w:p>
    <w:p w:rsidR="00142B5F" w:rsidRPr="000A3D4D" w:rsidRDefault="00142B5F" w:rsidP="007A661A">
      <w:pPr>
        <w:shd w:val="clear" w:color="auto" w:fill="FFFFFF"/>
        <w:tabs>
          <w:tab w:val="left" w:pos="1440"/>
        </w:tabs>
        <w:ind w:firstLine="567"/>
        <w:jc w:val="both"/>
        <w:rPr>
          <w:bCs/>
          <w:sz w:val="22"/>
          <w:szCs w:val="22"/>
        </w:rPr>
      </w:pPr>
      <w:r w:rsidRPr="000A3D4D">
        <w:rPr>
          <w:bCs/>
          <w:sz w:val="22"/>
          <w:szCs w:val="22"/>
        </w:rPr>
        <w:t>13.3. Приемо-сдаточные испытания включают проведение индивидуальных приемо-сдаточны</w:t>
      </w:r>
      <w:r w:rsidR="00495BCE" w:rsidRPr="000A3D4D">
        <w:rPr>
          <w:bCs/>
          <w:sz w:val="22"/>
          <w:szCs w:val="22"/>
        </w:rPr>
        <w:t>х испытаний подсистем объекта.</w:t>
      </w:r>
    </w:p>
    <w:p w:rsidR="00495BCE" w:rsidRPr="000A3D4D" w:rsidRDefault="00495BCE" w:rsidP="007A661A">
      <w:pPr>
        <w:shd w:val="clear" w:color="auto" w:fill="FFFFFF"/>
        <w:tabs>
          <w:tab w:val="left" w:pos="1440"/>
        </w:tabs>
        <w:ind w:firstLine="567"/>
        <w:jc w:val="both"/>
        <w:rPr>
          <w:bCs/>
          <w:sz w:val="22"/>
          <w:szCs w:val="22"/>
        </w:rPr>
      </w:pPr>
    </w:p>
    <w:p w:rsidR="00495BCE" w:rsidRPr="000A3D4D" w:rsidRDefault="00724917" w:rsidP="00505FFB">
      <w:pPr>
        <w:pStyle w:val="14"/>
        <w:spacing w:before="0" w:after="0"/>
        <w:ind w:firstLine="3686"/>
        <w:rPr>
          <w:sz w:val="22"/>
          <w:szCs w:val="22"/>
        </w:rPr>
      </w:pPr>
      <w:r w:rsidRPr="000A3D4D">
        <w:rPr>
          <w:rFonts w:ascii="Times New Roman" w:hAnsi="Times New Roman"/>
          <w:sz w:val="22"/>
          <w:szCs w:val="22"/>
        </w:rPr>
        <w:t>14. Прочие условия</w:t>
      </w:r>
    </w:p>
    <w:p w:rsidR="00724917" w:rsidRPr="000A3D4D" w:rsidRDefault="00724917" w:rsidP="007A661A">
      <w:pPr>
        <w:tabs>
          <w:tab w:val="left" w:pos="3720"/>
        </w:tabs>
        <w:ind w:left="11" w:firstLine="556"/>
        <w:jc w:val="both"/>
        <w:rPr>
          <w:sz w:val="22"/>
          <w:szCs w:val="22"/>
        </w:rPr>
      </w:pPr>
      <w:r w:rsidRPr="000A3D4D">
        <w:rPr>
          <w:sz w:val="22"/>
          <w:szCs w:val="22"/>
        </w:rPr>
        <w:t>14.1. Риск случайной гибели или повреждения объекта в части объема выполненных работ, подтвержденного подписанными актами о приемке выполненных работ по форме КС-2</w:t>
      </w:r>
      <w:r w:rsidR="00495BCE" w:rsidRPr="000A3D4D">
        <w:rPr>
          <w:sz w:val="22"/>
          <w:szCs w:val="22"/>
        </w:rPr>
        <w:t xml:space="preserve"> (приложение № 6 к настоящему Договору)</w:t>
      </w:r>
      <w:r w:rsidRPr="000A3D4D">
        <w:rPr>
          <w:sz w:val="22"/>
          <w:szCs w:val="22"/>
        </w:rPr>
        <w:t>, переходит к Заказчику после подписания акта приемки законченного строительством объекта приёмочной комиссией по нетиповой форме КС-14</w:t>
      </w:r>
      <w:r w:rsidR="00495BCE" w:rsidRPr="000A3D4D">
        <w:rPr>
          <w:sz w:val="22"/>
          <w:szCs w:val="22"/>
        </w:rPr>
        <w:t xml:space="preserve"> (приложение № 13 к настоящему Договору)</w:t>
      </w:r>
      <w:r w:rsidRPr="000A3D4D">
        <w:rPr>
          <w:sz w:val="22"/>
          <w:szCs w:val="22"/>
        </w:rPr>
        <w:t>.</w:t>
      </w:r>
    </w:p>
    <w:p w:rsidR="00724917" w:rsidRPr="000A3D4D" w:rsidRDefault="00724917" w:rsidP="007A661A">
      <w:pPr>
        <w:tabs>
          <w:tab w:val="left" w:pos="3720"/>
        </w:tabs>
        <w:ind w:left="11" w:firstLine="556"/>
        <w:jc w:val="both"/>
        <w:rPr>
          <w:iCs/>
          <w:sz w:val="22"/>
          <w:szCs w:val="22"/>
        </w:rPr>
      </w:pPr>
      <w:r w:rsidRPr="000A3D4D">
        <w:rPr>
          <w:sz w:val="22"/>
          <w:szCs w:val="22"/>
        </w:rPr>
        <w:t>14.2.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724917" w:rsidRPr="000A3D4D" w:rsidRDefault="00724917" w:rsidP="007A661A">
      <w:pPr>
        <w:shd w:val="clear" w:color="auto" w:fill="FFFFFF"/>
        <w:tabs>
          <w:tab w:val="left" w:pos="1440"/>
        </w:tabs>
        <w:ind w:left="11" w:firstLine="556"/>
        <w:jc w:val="both"/>
        <w:rPr>
          <w:bCs/>
          <w:iCs/>
          <w:sz w:val="22"/>
          <w:szCs w:val="22"/>
        </w:rPr>
      </w:pPr>
      <w:r w:rsidRPr="000A3D4D">
        <w:rPr>
          <w:sz w:val="22"/>
          <w:szCs w:val="22"/>
        </w:rPr>
        <w:t xml:space="preserve">14.3. </w:t>
      </w:r>
      <w:r w:rsidRPr="000A3D4D">
        <w:rPr>
          <w:bCs/>
          <w:iCs/>
          <w:spacing w:val="6"/>
          <w:sz w:val="22"/>
          <w:szCs w:val="22"/>
        </w:rPr>
        <w:t>Подрядчик несет полную ответственность за обеспечение сохранности</w:t>
      </w:r>
      <w:r w:rsidRPr="000A3D4D">
        <w:rPr>
          <w:bCs/>
          <w:iCs/>
          <w:sz w:val="22"/>
          <w:szCs w:val="22"/>
        </w:rPr>
        <w:t xml:space="preserve"> о</w:t>
      </w:r>
      <w:r w:rsidRPr="000A3D4D">
        <w:rPr>
          <w:bCs/>
          <w:iCs/>
          <w:spacing w:val="2"/>
          <w:sz w:val="22"/>
          <w:szCs w:val="22"/>
        </w:rPr>
        <w:t>бъекта, оборудования и материалов, начиная со дня начала работ до дня подписания акта ввода в эксплуатацию по форме КС-14</w:t>
      </w:r>
      <w:r w:rsidRPr="000A3D4D">
        <w:rPr>
          <w:bCs/>
          <w:iCs/>
          <w:sz w:val="22"/>
          <w:szCs w:val="22"/>
        </w:rPr>
        <w:t>, после чего ответственность за их сохранность переходит к Заказчику.</w:t>
      </w:r>
    </w:p>
    <w:p w:rsidR="00724917" w:rsidRPr="000A3D4D" w:rsidRDefault="00724917" w:rsidP="007A661A">
      <w:pPr>
        <w:tabs>
          <w:tab w:val="left" w:pos="3720"/>
        </w:tabs>
        <w:ind w:left="11" w:firstLine="556"/>
        <w:jc w:val="both"/>
        <w:rPr>
          <w:sz w:val="22"/>
          <w:szCs w:val="22"/>
        </w:rPr>
      </w:pPr>
      <w:r w:rsidRPr="000A3D4D">
        <w:rPr>
          <w:sz w:val="22"/>
          <w:szCs w:val="22"/>
        </w:rPr>
        <w:t>14.4.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по форме КС-14, а также за любой вред или повреждение, ставшие явными после подписания акта ввода в эксплуатацию по форме КС-14, но явившиеся следствием ранее случившегося события, за которое Подрядчик нес ответственность.</w:t>
      </w:r>
    </w:p>
    <w:p w:rsidR="00724917" w:rsidRPr="000A3D4D" w:rsidRDefault="00724917" w:rsidP="007A661A">
      <w:pPr>
        <w:tabs>
          <w:tab w:val="left" w:pos="3720"/>
        </w:tabs>
        <w:ind w:left="11" w:firstLine="556"/>
        <w:jc w:val="both"/>
        <w:rPr>
          <w:sz w:val="22"/>
          <w:szCs w:val="22"/>
        </w:rPr>
      </w:pPr>
      <w:r w:rsidRPr="000A3D4D">
        <w:rPr>
          <w:sz w:val="22"/>
          <w:szCs w:val="22"/>
        </w:rPr>
        <w:t>14.5.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rsidR="00731F5E" w:rsidRPr="000A3D4D" w:rsidRDefault="00731F5E" w:rsidP="007A661A">
      <w:pPr>
        <w:pStyle w:val="14"/>
        <w:spacing w:before="0" w:after="0"/>
        <w:ind w:firstLine="3119"/>
        <w:rPr>
          <w:rFonts w:ascii="Times New Roman" w:hAnsi="Times New Roman"/>
          <w:sz w:val="22"/>
          <w:szCs w:val="22"/>
        </w:rPr>
      </w:pPr>
    </w:p>
    <w:p w:rsidR="00731F5E" w:rsidRPr="00537773" w:rsidRDefault="00724917" w:rsidP="00505FFB">
      <w:pPr>
        <w:pStyle w:val="14"/>
        <w:spacing w:before="0" w:after="0"/>
        <w:ind w:firstLine="3119"/>
        <w:rPr>
          <w:sz w:val="22"/>
          <w:szCs w:val="22"/>
        </w:rPr>
      </w:pPr>
      <w:r w:rsidRPr="000A3D4D">
        <w:rPr>
          <w:rFonts w:ascii="Times New Roman" w:hAnsi="Times New Roman"/>
          <w:sz w:val="22"/>
          <w:szCs w:val="22"/>
        </w:rPr>
        <w:t>1</w:t>
      </w:r>
      <w:r w:rsidRPr="000A3D4D">
        <w:rPr>
          <w:rFonts w:ascii="Times New Roman" w:hAnsi="Times New Roman"/>
          <w:sz w:val="22"/>
          <w:szCs w:val="22"/>
          <w:lang w:val="ru-RU"/>
        </w:rPr>
        <w:t>5</w:t>
      </w:r>
      <w:r w:rsidRPr="000A3D4D">
        <w:rPr>
          <w:rFonts w:ascii="Times New Roman" w:hAnsi="Times New Roman"/>
          <w:sz w:val="22"/>
          <w:szCs w:val="22"/>
        </w:rPr>
        <w:t>. Имущественная ответственность</w:t>
      </w:r>
    </w:p>
    <w:p w:rsidR="00724917" w:rsidRPr="00537773" w:rsidRDefault="00724917" w:rsidP="007A661A">
      <w:pPr>
        <w:shd w:val="clear" w:color="auto" w:fill="FFFFFF"/>
        <w:tabs>
          <w:tab w:val="left" w:pos="851"/>
          <w:tab w:val="left" w:pos="1620"/>
        </w:tabs>
        <w:ind w:firstLine="567"/>
        <w:jc w:val="both"/>
        <w:rPr>
          <w:sz w:val="22"/>
          <w:szCs w:val="22"/>
        </w:rPr>
      </w:pPr>
      <w:r w:rsidRPr="00537773">
        <w:rPr>
          <w:sz w:val="22"/>
          <w:szCs w:val="22"/>
        </w:rPr>
        <w:t>15.1. Заказчик за нарушение договорных обязательств уплачивает Подрядчику:</w:t>
      </w:r>
    </w:p>
    <w:p w:rsidR="00724917" w:rsidRPr="00537773" w:rsidRDefault="00724917" w:rsidP="00D210F3">
      <w:pPr>
        <w:pStyle w:val="aff7"/>
        <w:widowControl w:val="0"/>
        <w:numPr>
          <w:ilvl w:val="0"/>
          <w:numId w:val="138"/>
        </w:numPr>
        <w:shd w:val="clear" w:color="auto" w:fill="FFFFFF"/>
        <w:tabs>
          <w:tab w:val="left" w:pos="851"/>
        </w:tabs>
        <w:autoSpaceDE w:val="0"/>
        <w:autoSpaceDN w:val="0"/>
        <w:adjustRightInd w:val="0"/>
        <w:ind w:left="0" w:firstLine="567"/>
        <w:jc w:val="both"/>
        <w:rPr>
          <w:sz w:val="22"/>
          <w:szCs w:val="22"/>
        </w:rPr>
      </w:pPr>
      <w:r w:rsidRPr="00537773">
        <w:rPr>
          <w:sz w:val="22"/>
          <w:szCs w:val="22"/>
        </w:rPr>
        <w:t xml:space="preserve">за задержку расчетов за выполненные работы - пени в размере 0,02 </w:t>
      </w:r>
      <w:r w:rsidR="00820DEC" w:rsidRPr="00537773">
        <w:rPr>
          <w:sz w:val="22"/>
          <w:szCs w:val="22"/>
        </w:rPr>
        <w:t xml:space="preserve">(ноль целых двух сотых) </w:t>
      </w:r>
      <w:r w:rsidRPr="00537773">
        <w:rPr>
          <w:sz w:val="22"/>
          <w:szCs w:val="22"/>
        </w:rPr>
        <w:t xml:space="preserve">процентов от стоимости подлежащих оплате работ за каждый день просрочки, </w:t>
      </w:r>
      <w:r w:rsidRPr="00537773">
        <w:rPr>
          <w:spacing w:val="-2"/>
          <w:sz w:val="22"/>
          <w:szCs w:val="22"/>
        </w:rPr>
        <w:t>начиная с 31</w:t>
      </w:r>
      <w:r w:rsidR="00820DEC" w:rsidRPr="00537773">
        <w:rPr>
          <w:spacing w:val="-2"/>
          <w:sz w:val="22"/>
          <w:szCs w:val="22"/>
        </w:rPr>
        <w:t xml:space="preserve"> (тридцать первого) </w:t>
      </w:r>
      <w:r w:rsidRPr="00537773">
        <w:rPr>
          <w:spacing w:val="-2"/>
          <w:sz w:val="22"/>
          <w:szCs w:val="22"/>
        </w:rPr>
        <w:t xml:space="preserve">дня после подписания актов сдачи-приемки работ, но не более 5 </w:t>
      </w:r>
      <w:r w:rsidR="00820DEC" w:rsidRPr="00537773">
        <w:rPr>
          <w:spacing w:val="-2"/>
          <w:sz w:val="22"/>
          <w:szCs w:val="22"/>
        </w:rPr>
        <w:t xml:space="preserve">(пяти) </w:t>
      </w:r>
      <w:r w:rsidRPr="00537773">
        <w:rPr>
          <w:spacing w:val="-2"/>
          <w:sz w:val="22"/>
          <w:szCs w:val="22"/>
        </w:rPr>
        <w:t>процентов от неоплаченной в срок суммы.</w:t>
      </w:r>
    </w:p>
    <w:p w:rsidR="00724917" w:rsidRPr="00537773" w:rsidRDefault="00724917" w:rsidP="007A661A">
      <w:pPr>
        <w:widowControl w:val="0"/>
        <w:shd w:val="clear" w:color="auto" w:fill="FFFFFF"/>
        <w:tabs>
          <w:tab w:val="left" w:pos="851"/>
        </w:tabs>
        <w:autoSpaceDE w:val="0"/>
        <w:autoSpaceDN w:val="0"/>
        <w:adjustRightInd w:val="0"/>
        <w:ind w:firstLine="567"/>
        <w:jc w:val="both"/>
        <w:rPr>
          <w:sz w:val="22"/>
          <w:szCs w:val="22"/>
        </w:rPr>
      </w:pPr>
      <w:r w:rsidRPr="00537773">
        <w:rPr>
          <w:spacing w:val="-2"/>
          <w:sz w:val="22"/>
          <w:szCs w:val="22"/>
        </w:rPr>
        <w:t xml:space="preserve">15.2. </w:t>
      </w:r>
      <w:r w:rsidRPr="00537773">
        <w:rPr>
          <w:sz w:val="22"/>
          <w:szCs w:val="22"/>
        </w:rPr>
        <w:t>При нарушении договорных обязательств Подрядчик уплачивает Заказчику:</w:t>
      </w:r>
    </w:p>
    <w:p w:rsidR="00724917" w:rsidRPr="00537773" w:rsidRDefault="00724917" w:rsidP="00D210F3">
      <w:pPr>
        <w:pStyle w:val="aff7"/>
        <w:numPr>
          <w:ilvl w:val="0"/>
          <w:numId w:val="138"/>
        </w:numPr>
        <w:tabs>
          <w:tab w:val="left" w:pos="851"/>
        </w:tabs>
        <w:suppressAutoHyphens/>
        <w:ind w:left="0" w:right="-5" w:firstLine="567"/>
        <w:jc w:val="both"/>
        <w:rPr>
          <w:bCs/>
          <w:sz w:val="22"/>
          <w:szCs w:val="22"/>
        </w:rPr>
      </w:pPr>
      <w:r w:rsidRPr="00537773">
        <w:rPr>
          <w:bCs/>
          <w:sz w:val="22"/>
          <w:szCs w:val="22"/>
        </w:rPr>
        <w:t>за несоблюдение срока сдачи работ (поставки материалов и оборудования), указанного в к</w:t>
      </w:r>
      <w:r w:rsidRPr="00537773">
        <w:rPr>
          <w:sz w:val="22"/>
          <w:szCs w:val="22"/>
        </w:rPr>
        <w:t>алендарном плане выполнения работ (приложение №</w:t>
      </w:r>
      <w:r w:rsidR="00820DEC" w:rsidRPr="00537773">
        <w:rPr>
          <w:sz w:val="22"/>
          <w:szCs w:val="22"/>
        </w:rPr>
        <w:t xml:space="preserve"> </w:t>
      </w:r>
      <w:r w:rsidRPr="00537773">
        <w:rPr>
          <w:sz w:val="22"/>
          <w:szCs w:val="22"/>
        </w:rPr>
        <w:t>2</w:t>
      </w:r>
      <w:r w:rsidR="00820DEC" w:rsidRPr="00537773">
        <w:rPr>
          <w:sz w:val="22"/>
          <w:szCs w:val="22"/>
        </w:rPr>
        <w:t xml:space="preserve"> к настоящему Договору</w:t>
      </w:r>
      <w:r w:rsidRPr="00537773">
        <w:rPr>
          <w:bCs/>
          <w:sz w:val="22"/>
          <w:szCs w:val="22"/>
        </w:rPr>
        <w:t xml:space="preserve">), - пени в размере 0,1 </w:t>
      </w:r>
      <w:r w:rsidR="00820DEC" w:rsidRPr="00537773">
        <w:rPr>
          <w:bCs/>
          <w:sz w:val="22"/>
          <w:szCs w:val="22"/>
        </w:rPr>
        <w:t xml:space="preserve">(ноль целых одна десятая) </w:t>
      </w:r>
      <w:r w:rsidRPr="00537773">
        <w:rPr>
          <w:bCs/>
          <w:sz w:val="22"/>
          <w:szCs w:val="22"/>
        </w:rPr>
        <w:t>процент</w:t>
      </w:r>
      <w:r w:rsidR="00820DEC" w:rsidRPr="00537773">
        <w:rPr>
          <w:bCs/>
          <w:sz w:val="22"/>
          <w:szCs w:val="22"/>
        </w:rPr>
        <w:t>а</w:t>
      </w:r>
      <w:r w:rsidRPr="00537773">
        <w:rPr>
          <w:bCs/>
          <w:sz w:val="22"/>
          <w:szCs w:val="22"/>
        </w:rPr>
        <w:t xml:space="preserve"> от стоимости невыполненных работ </w:t>
      </w:r>
      <w:r w:rsidRPr="00537773">
        <w:rPr>
          <w:sz w:val="22"/>
          <w:szCs w:val="22"/>
        </w:rPr>
        <w:t>(не поставленных материалов и оборудования)</w:t>
      </w:r>
      <w:r w:rsidRPr="00537773">
        <w:rPr>
          <w:bCs/>
          <w:sz w:val="22"/>
          <w:szCs w:val="22"/>
        </w:rPr>
        <w:t xml:space="preserve"> за каждый день просрочки до фактического исполнения обязательства;</w:t>
      </w:r>
    </w:p>
    <w:p w:rsidR="00724917" w:rsidRPr="00537773" w:rsidRDefault="00724917" w:rsidP="00D210F3">
      <w:pPr>
        <w:pStyle w:val="aff7"/>
        <w:numPr>
          <w:ilvl w:val="0"/>
          <w:numId w:val="138"/>
        </w:numPr>
        <w:tabs>
          <w:tab w:val="left" w:pos="851"/>
        </w:tabs>
        <w:suppressAutoHyphens/>
        <w:ind w:left="0" w:right="-5" w:firstLine="567"/>
        <w:jc w:val="both"/>
        <w:rPr>
          <w:sz w:val="22"/>
          <w:szCs w:val="22"/>
        </w:rPr>
      </w:pPr>
      <w:r w:rsidRPr="00537773">
        <w:rPr>
          <w:sz w:val="22"/>
          <w:szCs w:val="22"/>
        </w:rPr>
        <w:t xml:space="preserve">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w:t>
      </w:r>
      <w:r w:rsidR="00820DEC" w:rsidRPr="00537773">
        <w:rPr>
          <w:sz w:val="22"/>
          <w:szCs w:val="22"/>
        </w:rPr>
        <w:t xml:space="preserve">(ноль целой одной десятой) </w:t>
      </w:r>
      <w:r w:rsidRPr="00537773">
        <w:rPr>
          <w:sz w:val="22"/>
          <w:szCs w:val="22"/>
        </w:rPr>
        <w:t>процента от стоимости некачественно выполненных работ за каждый день просрочки;</w:t>
      </w:r>
    </w:p>
    <w:p w:rsidR="00724917" w:rsidRPr="00537773" w:rsidRDefault="00724917" w:rsidP="00D210F3">
      <w:pPr>
        <w:pStyle w:val="aff7"/>
        <w:numPr>
          <w:ilvl w:val="0"/>
          <w:numId w:val="138"/>
        </w:numPr>
        <w:tabs>
          <w:tab w:val="left" w:pos="851"/>
        </w:tabs>
        <w:suppressAutoHyphens/>
        <w:ind w:left="0" w:right="-5" w:firstLine="567"/>
        <w:jc w:val="both"/>
        <w:rPr>
          <w:sz w:val="22"/>
          <w:szCs w:val="22"/>
        </w:rPr>
      </w:pPr>
      <w:r w:rsidRPr="00537773">
        <w:rPr>
          <w:sz w:val="22"/>
          <w:szCs w:val="22"/>
        </w:rPr>
        <w:t>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724917" w:rsidRPr="00537773" w:rsidRDefault="00724917" w:rsidP="00D210F3">
      <w:pPr>
        <w:pStyle w:val="aff7"/>
        <w:numPr>
          <w:ilvl w:val="0"/>
          <w:numId w:val="138"/>
        </w:numPr>
        <w:tabs>
          <w:tab w:val="left" w:pos="851"/>
        </w:tabs>
        <w:suppressAutoHyphens/>
        <w:ind w:left="0" w:right="-5" w:firstLine="567"/>
        <w:jc w:val="both"/>
        <w:rPr>
          <w:sz w:val="22"/>
          <w:szCs w:val="22"/>
        </w:rPr>
      </w:pPr>
      <w:r w:rsidRPr="00537773">
        <w:rPr>
          <w:sz w:val="22"/>
          <w:szCs w:val="22"/>
        </w:rPr>
        <w:t xml:space="preserve">за несвоевременное освобождение строительной площадки от принадлежащего ему имущества - пени в размере 0,2 </w:t>
      </w:r>
      <w:r w:rsidR="00820DEC" w:rsidRPr="00537773">
        <w:rPr>
          <w:sz w:val="22"/>
          <w:szCs w:val="22"/>
        </w:rPr>
        <w:t xml:space="preserve">(ноль целых двух десятых) </w:t>
      </w:r>
      <w:r w:rsidRPr="00537773">
        <w:rPr>
          <w:sz w:val="22"/>
          <w:szCs w:val="22"/>
        </w:rPr>
        <w:t>процента от цены Договора за каждые 10 (десять) дней просрочки до фактического исполнения обязательства.</w:t>
      </w:r>
    </w:p>
    <w:p w:rsidR="00724917" w:rsidRPr="00537773" w:rsidRDefault="00724917" w:rsidP="00D210F3">
      <w:pPr>
        <w:pStyle w:val="aff7"/>
        <w:numPr>
          <w:ilvl w:val="0"/>
          <w:numId w:val="138"/>
        </w:numPr>
        <w:tabs>
          <w:tab w:val="left" w:pos="851"/>
        </w:tabs>
        <w:suppressAutoHyphens/>
        <w:ind w:left="0" w:right="-5" w:firstLine="567"/>
        <w:jc w:val="both"/>
        <w:rPr>
          <w:sz w:val="22"/>
          <w:szCs w:val="22"/>
        </w:rPr>
      </w:pPr>
      <w:r w:rsidRPr="00537773">
        <w:rPr>
          <w:sz w:val="22"/>
          <w:szCs w:val="22"/>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в соответствии с п.</w:t>
      </w:r>
      <w:r w:rsidR="00820DEC" w:rsidRPr="00537773">
        <w:rPr>
          <w:sz w:val="22"/>
          <w:szCs w:val="22"/>
        </w:rPr>
        <w:t xml:space="preserve"> </w:t>
      </w:r>
      <w:r w:rsidRPr="00537773">
        <w:rPr>
          <w:sz w:val="22"/>
          <w:szCs w:val="22"/>
        </w:rPr>
        <w:t>4.19 настоящего</w:t>
      </w:r>
      <w:r w:rsidR="00820DEC" w:rsidRPr="00537773">
        <w:rPr>
          <w:sz w:val="22"/>
          <w:szCs w:val="22"/>
        </w:rPr>
        <w:t xml:space="preserve"> Договора - штраф в размере 0,1 (ноль целых одной десятой) процента</w:t>
      </w:r>
      <w:r w:rsidRPr="00537773">
        <w:rPr>
          <w:sz w:val="22"/>
          <w:szCs w:val="22"/>
        </w:rPr>
        <w:t xml:space="preserve"> от стоимости </w:t>
      </w:r>
      <w:r w:rsidR="00820DEC" w:rsidRPr="00537773">
        <w:rPr>
          <w:sz w:val="22"/>
          <w:szCs w:val="22"/>
        </w:rPr>
        <w:t xml:space="preserve">настоящего </w:t>
      </w:r>
      <w:r w:rsidRPr="00537773">
        <w:rPr>
          <w:sz w:val="22"/>
          <w:szCs w:val="22"/>
        </w:rPr>
        <w:t>Договора;</w:t>
      </w:r>
    </w:p>
    <w:p w:rsidR="00724917" w:rsidRPr="00537773" w:rsidRDefault="00724917" w:rsidP="00D210F3">
      <w:pPr>
        <w:pStyle w:val="aff7"/>
        <w:numPr>
          <w:ilvl w:val="0"/>
          <w:numId w:val="138"/>
        </w:numPr>
        <w:tabs>
          <w:tab w:val="left" w:pos="851"/>
        </w:tabs>
        <w:suppressAutoHyphens/>
        <w:ind w:left="0" w:right="-5" w:firstLine="567"/>
        <w:jc w:val="both"/>
        <w:rPr>
          <w:sz w:val="22"/>
          <w:szCs w:val="22"/>
        </w:rPr>
      </w:pPr>
      <w:r w:rsidRPr="00537773">
        <w:rPr>
          <w:sz w:val="22"/>
          <w:szCs w:val="22"/>
        </w:rPr>
        <w:t>за нарушение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 штраф в размере 0,1</w:t>
      </w:r>
      <w:r w:rsidR="00820DEC" w:rsidRPr="00537773">
        <w:rPr>
          <w:sz w:val="22"/>
          <w:szCs w:val="22"/>
        </w:rPr>
        <w:t xml:space="preserve"> (ноль целых одной десятой) процента</w:t>
      </w:r>
      <w:r w:rsidRPr="00537773">
        <w:rPr>
          <w:sz w:val="22"/>
          <w:szCs w:val="22"/>
        </w:rPr>
        <w:t xml:space="preserve"> от стоимости </w:t>
      </w:r>
      <w:r w:rsidR="00820DEC" w:rsidRPr="00537773">
        <w:rPr>
          <w:sz w:val="22"/>
          <w:szCs w:val="22"/>
        </w:rPr>
        <w:t xml:space="preserve">настоящего </w:t>
      </w:r>
      <w:r w:rsidRPr="00537773">
        <w:rPr>
          <w:sz w:val="22"/>
          <w:szCs w:val="22"/>
        </w:rPr>
        <w:t xml:space="preserve">Договора за каждый выявленный случай, но суммарно не более </w:t>
      </w:r>
      <w:r w:rsidR="00820DEC" w:rsidRPr="00537773">
        <w:rPr>
          <w:sz w:val="22"/>
          <w:szCs w:val="22"/>
        </w:rPr>
        <w:t>300 000 (</w:t>
      </w:r>
      <w:r w:rsidRPr="00537773">
        <w:rPr>
          <w:sz w:val="22"/>
          <w:szCs w:val="22"/>
        </w:rPr>
        <w:t>трехсот тысяч</w:t>
      </w:r>
      <w:r w:rsidR="00820DEC" w:rsidRPr="00537773">
        <w:rPr>
          <w:sz w:val="22"/>
          <w:szCs w:val="22"/>
        </w:rPr>
        <w:t>)</w:t>
      </w:r>
      <w:r w:rsidRPr="00537773">
        <w:rPr>
          <w:sz w:val="22"/>
          <w:szCs w:val="22"/>
        </w:rPr>
        <w:t xml:space="preserve"> рублей.</w:t>
      </w:r>
    </w:p>
    <w:p w:rsidR="00724917" w:rsidRPr="00537773" w:rsidRDefault="00724917" w:rsidP="00D210F3">
      <w:pPr>
        <w:pStyle w:val="aff7"/>
        <w:numPr>
          <w:ilvl w:val="0"/>
          <w:numId w:val="138"/>
        </w:numPr>
        <w:tabs>
          <w:tab w:val="left" w:pos="851"/>
        </w:tabs>
        <w:suppressAutoHyphens/>
        <w:ind w:left="0" w:right="-5" w:firstLine="567"/>
        <w:jc w:val="both"/>
        <w:rPr>
          <w:sz w:val="22"/>
          <w:szCs w:val="22"/>
        </w:rPr>
      </w:pPr>
      <w:r w:rsidRPr="00537773">
        <w:rPr>
          <w:sz w:val="22"/>
          <w:szCs w:val="22"/>
        </w:rPr>
        <w:t>за нарушение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 штраф в размере 0,1</w:t>
      </w:r>
      <w:r w:rsidR="00820DEC" w:rsidRPr="00537773">
        <w:rPr>
          <w:sz w:val="22"/>
          <w:szCs w:val="22"/>
        </w:rPr>
        <w:t xml:space="preserve"> (ноль целых одной десятой) процента </w:t>
      </w:r>
      <w:r w:rsidRPr="00537773">
        <w:rPr>
          <w:sz w:val="22"/>
          <w:szCs w:val="22"/>
        </w:rPr>
        <w:t xml:space="preserve">от стоимости </w:t>
      </w:r>
      <w:r w:rsidR="00820DEC" w:rsidRPr="00537773">
        <w:rPr>
          <w:sz w:val="22"/>
          <w:szCs w:val="22"/>
        </w:rPr>
        <w:t xml:space="preserve">настоящего </w:t>
      </w:r>
      <w:r w:rsidRPr="00537773">
        <w:rPr>
          <w:sz w:val="22"/>
          <w:szCs w:val="22"/>
        </w:rPr>
        <w:t>Договора за каждый выявленный случай, но суммарно не более</w:t>
      </w:r>
      <w:r w:rsidR="00820DEC" w:rsidRPr="00537773">
        <w:rPr>
          <w:sz w:val="22"/>
          <w:szCs w:val="22"/>
        </w:rPr>
        <w:t xml:space="preserve"> 300 000</w:t>
      </w:r>
      <w:r w:rsidRPr="00537773">
        <w:rPr>
          <w:sz w:val="22"/>
          <w:szCs w:val="22"/>
        </w:rPr>
        <w:t xml:space="preserve"> </w:t>
      </w:r>
      <w:r w:rsidR="00820DEC" w:rsidRPr="00537773">
        <w:rPr>
          <w:sz w:val="22"/>
          <w:szCs w:val="22"/>
        </w:rPr>
        <w:t>(</w:t>
      </w:r>
      <w:r w:rsidRPr="00537773">
        <w:rPr>
          <w:sz w:val="22"/>
          <w:szCs w:val="22"/>
        </w:rPr>
        <w:t>трехсот тысяч</w:t>
      </w:r>
      <w:r w:rsidR="00820DEC" w:rsidRPr="00537773">
        <w:rPr>
          <w:sz w:val="22"/>
          <w:szCs w:val="22"/>
        </w:rPr>
        <w:t>)</w:t>
      </w:r>
      <w:r w:rsidRPr="00537773">
        <w:rPr>
          <w:sz w:val="22"/>
          <w:szCs w:val="22"/>
        </w:rPr>
        <w:t xml:space="preserve"> рублей.</w:t>
      </w:r>
    </w:p>
    <w:p w:rsidR="00724917" w:rsidRPr="00537773" w:rsidRDefault="00724917" w:rsidP="007A661A">
      <w:pPr>
        <w:tabs>
          <w:tab w:val="left" w:pos="851"/>
        </w:tabs>
        <w:suppressAutoHyphens/>
        <w:ind w:right="-5" w:firstLine="567"/>
        <w:jc w:val="both"/>
        <w:rPr>
          <w:sz w:val="22"/>
          <w:szCs w:val="22"/>
        </w:rPr>
      </w:pPr>
      <w:r w:rsidRPr="00537773">
        <w:rPr>
          <w:sz w:val="22"/>
          <w:szCs w:val="22"/>
        </w:rPr>
        <w:t xml:space="preserve">15.3.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0,2 </w:t>
      </w:r>
      <w:r w:rsidR="00820DEC" w:rsidRPr="00537773">
        <w:rPr>
          <w:sz w:val="22"/>
          <w:szCs w:val="22"/>
        </w:rPr>
        <w:t xml:space="preserve">(ноль целых двух десятых) </w:t>
      </w:r>
      <w:r w:rsidRPr="00537773">
        <w:rPr>
          <w:sz w:val="22"/>
          <w:szCs w:val="22"/>
        </w:rPr>
        <w:t xml:space="preserve">процента от цены </w:t>
      </w:r>
      <w:r w:rsidR="00820DEC" w:rsidRPr="00537773">
        <w:rPr>
          <w:sz w:val="22"/>
          <w:szCs w:val="22"/>
        </w:rPr>
        <w:t xml:space="preserve">настоящего </w:t>
      </w:r>
      <w:r w:rsidRPr="00537773">
        <w:rPr>
          <w:sz w:val="22"/>
          <w:szCs w:val="22"/>
        </w:rPr>
        <w:t>Договора за каждый день просрочки сверх установленной даты ввода объекта в эксплуатацию.</w:t>
      </w:r>
    </w:p>
    <w:p w:rsidR="00724917" w:rsidRPr="00537773" w:rsidRDefault="00724917" w:rsidP="007A661A">
      <w:pPr>
        <w:shd w:val="clear" w:color="auto" w:fill="FFFFFF"/>
        <w:tabs>
          <w:tab w:val="left" w:pos="851"/>
        </w:tabs>
        <w:ind w:firstLine="567"/>
        <w:jc w:val="both"/>
        <w:rPr>
          <w:sz w:val="22"/>
          <w:szCs w:val="22"/>
        </w:rPr>
      </w:pPr>
      <w:r w:rsidRPr="00537773">
        <w:rPr>
          <w:sz w:val="22"/>
          <w:szCs w:val="22"/>
        </w:rPr>
        <w:t>15.</w:t>
      </w:r>
      <w:r w:rsidR="00A62482" w:rsidRPr="00537773">
        <w:rPr>
          <w:sz w:val="22"/>
          <w:szCs w:val="22"/>
        </w:rPr>
        <w:t>4</w:t>
      </w:r>
      <w:r w:rsidRPr="00537773">
        <w:rPr>
          <w:sz w:val="22"/>
          <w:szCs w:val="22"/>
        </w:rPr>
        <w:t>.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724917" w:rsidRPr="00537773" w:rsidRDefault="00724917" w:rsidP="007A661A">
      <w:pPr>
        <w:shd w:val="clear" w:color="auto" w:fill="FFFFFF"/>
        <w:tabs>
          <w:tab w:val="left" w:pos="851"/>
        </w:tabs>
        <w:ind w:firstLine="567"/>
        <w:jc w:val="both"/>
        <w:rPr>
          <w:sz w:val="22"/>
          <w:szCs w:val="22"/>
        </w:rPr>
      </w:pPr>
      <w:r w:rsidRPr="00537773">
        <w:rPr>
          <w:sz w:val="22"/>
          <w:szCs w:val="22"/>
        </w:rPr>
        <w:t>15.</w:t>
      </w:r>
      <w:r w:rsidR="00A62482" w:rsidRPr="00537773">
        <w:rPr>
          <w:sz w:val="22"/>
          <w:szCs w:val="22"/>
        </w:rPr>
        <w:t>5</w:t>
      </w:r>
      <w:r w:rsidRPr="00537773">
        <w:rPr>
          <w:sz w:val="22"/>
          <w:szCs w:val="22"/>
        </w:rPr>
        <w:t>. Уплата пеней и штрафов не освобождает Стороны от исполнения своих обязательств по настоящему Договору, и производится Сторонами на основании отдельно выставленного счета.</w:t>
      </w:r>
    </w:p>
    <w:p w:rsidR="00724917" w:rsidRPr="00537773" w:rsidRDefault="00724917" w:rsidP="007A661A">
      <w:pPr>
        <w:widowControl w:val="0"/>
        <w:tabs>
          <w:tab w:val="left" w:pos="851"/>
          <w:tab w:val="left" w:pos="1276"/>
          <w:tab w:val="left" w:pos="1418"/>
        </w:tabs>
        <w:ind w:firstLine="567"/>
        <w:jc w:val="both"/>
        <w:rPr>
          <w:sz w:val="22"/>
          <w:szCs w:val="22"/>
        </w:rPr>
      </w:pPr>
      <w:r w:rsidRPr="00537773">
        <w:rPr>
          <w:sz w:val="22"/>
          <w:szCs w:val="22"/>
        </w:rPr>
        <w:t>15.</w:t>
      </w:r>
      <w:r w:rsidR="00A62482" w:rsidRPr="00537773">
        <w:rPr>
          <w:sz w:val="22"/>
          <w:szCs w:val="22"/>
        </w:rPr>
        <w:t>6</w:t>
      </w:r>
      <w:r w:rsidRPr="00537773">
        <w:rPr>
          <w:sz w:val="22"/>
          <w:szCs w:val="22"/>
        </w:rPr>
        <w:t xml:space="preserve">. Если </w:t>
      </w:r>
      <w:r w:rsidRPr="00537773">
        <w:rPr>
          <w:spacing w:val="-2"/>
          <w:sz w:val="22"/>
          <w:szCs w:val="22"/>
        </w:rPr>
        <w:t>Подрядчик</w:t>
      </w:r>
      <w:r w:rsidRPr="00537773">
        <w:rPr>
          <w:sz w:val="22"/>
          <w:szCs w:val="22"/>
        </w:rPr>
        <w:t xml:space="preserve"> нарушит гарантии (любую одну, несколько или все вместе), указанные в п. 4.2</w:t>
      </w:r>
      <w:r w:rsidR="0044338B" w:rsidRPr="00537773">
        <w:rPr>
          <w:sz w:val="22"/>
          <w:szCs w:val="22"/>
        </w:rPr>
        <w:t>2</w:t>
      </w:r>
      <w:r w:rsidRPr="00537773">
        <w:rPr>
          <w:sz w:val="22"/>
          <w:szCs w:val="22"/>
        </w:rPr>
        <w:t xml:space="preserve"> настоящего Договора, и это повлечет:</w:t>
      </w:r>
    </w:p>
    <w:p w:rsidR="00724917" w:rsidRPr="00537773" w:rsidRDefault="00724917" w:rsidP="00D210F3">
      <w:pPr>
        <w:pStyle w:val="aff7"/>
        <w:widowControl w:val="0"/>
        <w:numPr>
          <w:ilvl w:val="0"/>
          <w:numId w:val="139"/>
        </w:numPr>
        <w:tabs>
          <w:tab w:val="left" w:pos="851"/>
          <w:tab w:val="left" w:pos="1276"/>
        </w:tabs>
        <w:ind w:left="0" w:firstLine="567"/>
        <w:jc w:val="both"/>
        <w:rPr>
          <w:sz w:val="22"/>
          <w:szCs w:val="22"/>
        </w:rPr>
      </w:pPr>
      <w:r w:rsidRPr="00537773">
        <w:rPr>
          <w:sz w:val="22"/>
          <w:szCs w:val="22"/>
        </w:rPr>
        <w:t xml:space="preserve">предъявление налоговыми органами требований к </w:t>
      </w:r>
      <w:r w:rsidRPr="00537773">
        <w:rPr>
          <w:spacing w:val="-2"/>
          <w:sz w:val="22"/>
          <w:szCs w:val="22"/>
        </w:rPr>
        <w:t>Заказчику</w:t>
      </w:r>
      <w:r w:rsidRPr="00537773">
        <w:rPr>
          <w:sz w:val="22"/>
          <w:szCs w:val="22"/>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724917" w:rsidRPr="00537773" w:rsidRDefault="00724917" w:rsidP="00D210F3">
      <w:pPr>
        <w:pStyle w:val="aff7"/>
        <w:widowControl w:val="0"/>
        <w:numPr>
          <w:ilvl w:val="0"/>
          <w:numId w:val="139"/>
        </w:numPr>
        <w:tabs>
          <w:tab w:val="left" w:pos="851"/>
        </w:tabs>
        <w:ind w:left="0" w:firstLine="567"/>
        <w:jc w:val="both"/>
        <w:rPr>
          <w:sz w:val="22"/>
          <w:szCs w:val="22"/>
        </w:rPr>
      </w:pPr>
      <w:r w:rsidRPr="00537773">
        <w:rPr>
          <w:sz w:val="22"/>
          <w:szCs w:val="22"/>
        </w:rPr>
        <w:t xml:space="preserve">предъявление третьими лицами, купившими у </w:t>
      </w:r>
      <w:r w:rsidRPr="00537773">
        <w:rPr>
          <w:spacing w:val="-2"/>
          <w:sz w:val="22"/>
          <w:szCs w:val="22"/>
        </w:rPr>
        <w:t>Заказчика</w:t>
      </w:r>
      <w:r w:rsidRPr="00537773">
        <w:rPr>
          <w:sz w:val="22"/>
          <w:szCs w:val="22"/>
        </w:rPr>
        <w:t xml:space="preserve"> товары (работы, услуги), имущественные права, являющиеся предметом настоящего Договора, требований к </w:t>
      </w:r>
      <w:r w:rsidRPr="00537773">
        <w:rPr>
          <w:spacing w:val="-2"/>
          <w:sz w:val="22"/>
          <w:szCs w:val="22"/>
        </w:rPr>
        <w:t>Заказчику</w:t>
      </w:r>
      <w:r w:rsidRPr="00537773">
        <w:rPr>
          <w:sz w:val="22"/>
          <w:szCs w:val="22"/>
        </w:rPr>
        <w:t xml:space="preserve">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537773">
        <w:rPr>
          <w:spacing w:val="-2"/>
          <w:sz w:val="22"/>
          <w:szCs w:val="22"/>
        </w:rPr>
        <w:t>Подрядчик</w:t>
      </w:r>
      <w:r w:rsidRPr="00537773">
        <w:rPr>
          <w:sz w:val="22"/>
          <w:szCs w:val="22"/>
        </w:rPr>
        <w:t xml:space="preserve"> обязуется возместить </w:t>
      </w:r>
      <w:r w:rsidRPr="00537773">
        <w:rPr>
          <w:spacing w:val="-2"/>
          <w:sz w:val="22"/>
          <w:szCs w:val="22"/>
        </w:rPr>
        <w:t>Заказчику</w:t>
      </w:r>
      <w:r w:rsidRPr="00537773">
        <w:rPr>
          <w:sz w:val="22"/>
          <w:szCs w:val="22"/>
        </w:rPr>
        <w:t xml:space="preserve"> убытки, который последний понес вследствие таких нарушений.</w:t>
      </w:r>
    </w:p>
    <w:p w:rsidR="00724917" w:rsidRPr="00537773" w:rsidRDefault="00724917" w:rsidP="007A661A">
      <w:pPr>
        <w:widowControl w:val="0"/>
        <w:tabs>
          <w:tab w:val="left" w:pos="851"/>
        </w:tabs>
        <w:ind w:firstLine="567"/>
        <w:jc w:val="both"/>
        <w:rPr>
          <w:sz w:val="22"/>
          <w:szCs w:val="22"/>
        </w:rPr>
      </w:pPr>
      <w:r w:rsidRPr="00537773">
        <w:rPr>
          <w:sz w:val="22"/>
          <w:szCs w:val="22"/>
        </w:rPr>
        <w:t>15.</w:t>
      </w:r>
      <w:r w:rsidR="00A62482" w:rsidRPr="00537773">
        <w:rPr>
          <w:sz w:val="22"/>
          <w:szCs w:val="22"/>
        </w:rPr>
        <w:t>7</w:t>
      </w:r>
      <w:r w:rsidRPr="00537773">
        <w:rPr>
          <w:sz w:val="22"/>
          <w:szCs w:val="22"/>
        </w:rPr>
        <w:t xml:space="preserve">. </w:t>
      </w:r>
      <w:r w:rsidRPr="00537773">
        <w:rPr>
          <w:spacing w:val="-2"/>
          <w:sz w:val="22"/>
          <w:szCs w:val="22"/>
        </w:rPr>
        <w:t>Подрядчик</w:t>
      </w:r>
      <w:r w:rsidRPr="00537773">
        <w:rPr>
          <w:sz w:val="22"/>
          <w:szCs w:val="22"/>
        </w:rPr>
        <w:t xml:space="preserve"> в соответствии со ст. 406.1 Гражданского кодекса Российской Федерации возмещает </w:t>
      </w:r>
      <w:r w:rsidRPr="00537773">
        <w:rPr>
          <w:spacing w:val="-2"/>
          <w:sz w:val="22"/>
          <w:szCs w:val="22"/>
        </w:rPr>
        <w:t>Заказчику</w:t>
      </w:r>
      <w:r w:rsidRPr="00537773">
        <w:rPr>
          <w:i/>
          <w:spacing w:val="-2"/>
          <w:sz w:val="22"/>
          <w:szCs w:val="22"/>
        </w:rPr>
        <w:t xml:space="preserve"> </w:t>
      </w:r>
      <w:r w:rsidRPr="00537773">
        <w:rPr>
          <w:sz w:val="22"/>
          <w:szCs w:val="22"/>
        </w:rPr>
        <w:t>все убытки последнего, возникшие в случаях, указанных в п. 15.</w:t>
      </w:r>
      <w:r w:rsidR="00A62482" w:rsidRPr="00537773">
        <w:rPr>
          <w:sz w:val="22"/>
          <w:szCs w:val="22"/>
        </w:rPr>
        <w:t>6</w:t>
      </w:r>
      <w:r w:rsidRPr="00537773">
        <w:rPr>
          <w:sz w:val="22"/>
          <w:szCs w:val="22"/>
        </w:rPr>
        <w:t xml:space="preserve">.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537773">
        <w:rPr>
          <w:i/>
          <w:spacing w:val="-2"/>
          <w:sz w:val="22"/>
          <w:szCs w:val="22"/>
        </w:rPr>
        <w:t>Подрядчика</w:t>
      </w:r>
      <w:r w:rsidRPr="00537773">
        <w:rPr>
          <w:sz w:val="22"/>
          <w:szCs w:val="22"/>
        </w:rPr>
        <w:t xml:space="preserve"> возместить имущественные потери.</w:t>
      </w:r>
    </w:p>
    <w:p w:rsidR="00724917" w:rsidRPr="00537773" w:rsidRDefault="00724917" w:rsidP="007A661A">
      <w:pPr>
        <w:tabs>
          <w:tab w:val="left" w:pos="851"/>
        </w:tabs>
        <w:ind w:firstLine="567"/>
        <w:jc w:val="both"/>
        <w:rPr>
          <w:iCs/>
          <w:sz w:val="22"/>
          <w:szCs w:val="22"/>
        </w:rPr>
      </w:pPr>
      <w:r w:rsidRPr="00537773">
        <w:rPr>
          <w:sz w:val="22"/>
          <w:szCs w:val="22"/>
        </w:rPr>
        <w:t>15.</w:t>
      </w:r>
      <w:r w:rsidR="00A62482" w:rsidRPr="00537773">
        <w:rPr>
          <w:sz w:val="22"/>
          <w:szCs w:val="22"/>
        </w:rPr>
        <w:t>8</w:t>
      </w:r>
      <w:r w:rsidRPr="00537773">
        <w:rPr>
          <w:sz w:val="22"/>
          <w:szCs w:val="22"/>
        </w:rPr>
        <w:t xml:space="preserve">. </w:t>
      </w:r>
      <w:r w:rsidRPr="00537773">
        <w:rPr>
          <w:iCs/>
          <w:sz w:val="22"/>
          <w:szCs w:val="22"/>
        </w:rPr>
        <w:t>В случае невыполнения или ненадлежащего выполнения Подрядчиком обязанностей, установленных в пункте 4.2</w:t>
      </w:r>
      <w:r w:rsidR="0044338B" w:rsidRPr="00537773">
        <w:rPr>
          <w:iCs/>
          <w:sz w:val="22"/>
          <w:szCs w:val="22"/>
        </w:rPr>
        <w:t>3</w:t>
      </w:r>
      <w:r w:rsidR="000536C0" w:rsidRPr="00537773">
        <w:rPr>
          <w:iCs/>
          <w:sz w:val="22"/>
          <w:szCs w:val="22"/>
        </w:rPr>
        <w:t xml:space="preserve"> настоящего Д</w:t>
      </w:r>
      <w:r w:rsidRPr="00537773">
        <w:rPr>
          <w:iCs/>
          <w:sz w:val="22"/>
          <w:szCs w:val="22"/>
        </w:rPr>
        <w:t xml:space="preserve">оговора, Заказчик вправе расторгнуть договор в одностороннем порядке, направив Подрядчику уведомление о расторжении договора. Договор считается расторгнутым в течение 5 </w:t>
      </w:r>
      <w:r w:rsidR="000536C0" w:rsidRPr="00537773">
        <w:rPr>
          <w:iCs/>
          <w:sz w:val="22"/>
          <w:szCs w:val="22"/>
        </w:rPr>
        <w:t xml:space="preserve">(пяти) </w:t>
      </w:r>
      <w:r w:rsidRPr="00537773">
        <w:rPr>
          <w:iCs/>
          <w:sz w:val="22"/>
          <w:szCs w:val="22"/>
        </w:rPr>
        <w:t>дней с момента направления данного уведомления, если в тексте уведомления не содержится иной даты расторжения договора.</w:t>
      </w:r>
    </w:p>
    <w:p w:rsidR="00724917" w:rsidRPr="00F936D0" w:rsidRDefault="00724917" w:rsidP="007A661A">
      <w:pPr>
        <w:ind w:firstLine="708"/>
        <w:rPr>
          <w:iCs/>
          <w:color w:val="FF0000"/>
          <w:sz w:val="22"/>
          <w:szCs w:val="22"/>
        </w:rPr>
      </w:pPr>
    </w:p>
    <w:p w:rsidR="000536C0" w:rsidRPr="00505FFB" w:rsidRDefault="00724917" w:rsidP="006061D7">
      <w:pPr>
        <w:pStyle w:val="aff7"/>
        <w:widowControl w:val="0"/>
        <w:numPr>
          <w:ilvl w:val="0"/>
          <w:numId w:val="150"/>
        </w:numPr>
        <w:tabs>
          <w:tab w:val="left" w:pos="426"/>
        </w:tabs>
        <w:jc w:val="center"/>
        <w:rPr>
          <w:sz w:val="22"/>
          <w:szCs w:val="22"/>
        </w:rPr>
      </w:pPr>
      <w:r w:rsidRPr="00505FFB">
        <w:rPr>
          <w:b/>
          <w:sz w:val="22"/>
          <w:szCs w:val="22"/>
        </w:rPr>
        <w:t>Обстоятельства непреодолимой силы</w:t>
      </w:r>
    </w:p>
    <w:p w:rsidR="00724917" w:rsidRPr="00D8554E" w:rsidRDefault="00724917" w:rsidP="007A661A">
      <w:pPr>
        <w:ind w:firstLine="567"/>
        <w:jc w:val="both"/>
        <w:rPr>
          <w:spacing w:val="-4"/>
          <w:sz w:val="22"/>
          <w:szCs w:val="22"/>
        </w:rPr>
      </w:pPr>
      <w:r w:rsidRPr="00D8554E">
        <w:rPr>
          <w:sz w:val="22"/>
          <w:szCs w:val="22"/>
        </w:rPr>
        <w:t>16.1.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724917" w:rsidRPr="00D8554E" w:rsidRDefault="00724917" w:rsidP="007A661A">
      <w:pPr>
        <w:ind w:firstLine="567"/>
        <w:jc w:val="both"/>
        <w:rPr>
          <w:sz w:val="22"/>
          <w:szCs w:val="22"/>
        </w:rPr>
      </w:pPr>
      <w:r w:rsidRPr="00D8554E">
        <w:rPr>
          <w:sz w:val="22"/>
          <w:szCs w:val="22"/>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D8554E">
        <w:rPr>
          <w:spacing w:val="-4"/>
          <w:sz w:val="22"/>
          <w:szCs w:val="22"/>
        </w:rPr>
        <w:t>Извещение должно содержать данные о наступлении и о характере (виде) обстоятельств непреодолимой силы</w:t>
      </w:r>
      <w:r w:rsidRPr="00D8554E">
        <w:rPr>
          <w:sz w:val="22"/>
          <w:szCs w:val="22"/>
        </w:rPr>
        <w:t>, а также, по возможности, оценку их влияния на исполнение Стороной своих обязательств по</w:t>
      </w:r>
      <w:r w:rsidR="00472D7E" w:rsidRPr="00D8554E">
        <w:rPr>
          <w:sz w:val="22"/>
          <w:szCs w:val="22"/>
        </w:rPr>
        <w:t xml:space="preserve"> настоящему </w:t>
      </w:r>
      <w:r w:rsidRPr="00D8554E">
        <w:rPr>
          <w:sz w:val="22"/>
          <w:szCs w:val="22"/>
        </w:rPr>
        <w:t>Договору и на срок исполнения обязательств.</w:t>
      </w:r>
    </w:p>
    <w:p w:rsidR="00724917" w:rsidRPr="00D8554E" w:rsidRDefault="00724917" w:rsidP="007A661A">
      <w:pPr>
        <w:widowControl w:val="0"/>
        <w:shd w:val="clear" w:color="auto" w:fill="FFFFFF"/>
        <w:tabs>
          <w:tab w:val="num" w:pos="1620"/>
        </w:tabs>
        <w:ind w:firstLine="567"/>
        <w:jc w:val="both"/>
        <w:rPr>
          <w:sz w:val="22"/>
          <w:szCs w:val="22"/>
        </w:rPr>
      </w:pPr>
      <w:r w:rsidRPr="00D8554E">
        <w:rPr>
          <w:sz w:val="22"/>
          <w:szCs w:val="22"/>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w:t>
      </w:r>
      <w:r w:rsidR="00D832FD" w:rsidRPr="00D8554E">
        <w:rPr>
          <w:sz w:val="22"/>
          <w:szCs w:val="22"/>
        </w:rPr>
        <w:t>гает исполнить обязательства по</w:t>
      </w:r>
      <w:r w:rsidR="00472D7E" w:rsidRPr="00D8554E">
        <w:rPr>
          <w:sz w:val="22"/>
          <w:szCs w:val="22"/>
        </w:rPr>
        <w:t xml:space="preserve"> </w:t>
      </w:r>
      <w:r w:rsidRPr="00D8554E">
        <w:rPr>
          <w:sz w:val="22"/>
          <w:szCs w:val="22"/>
        </w:rPr>
        <w:t>Договору либо обосновать невозможность их исполнения.</w:t>
      </w:r>
    </w:p>
    <w:p w:rsidR="00724917" w:rsidRPr="00D8554E" w:rsidRDefault="00724917" w:rsidP="007A661A">
      <w:pPr>
        <w:widowControl w:val="0"/>
        <w:shd w:val="clear" w:color="auto" w:fill="FFFFFF"/>
        <w:tabs>
          <w:tab w:val="num" w:pos="1620"/>
        </w:tabs>
        <w:ind w:firstLine="567"/>
        <w:jc w:val="both"/>
        <w:rPr>
          <w:sz w:val="22"/>
          <w:szCs w:val="22"/>
        </w:rPr>
      </w:pPr>
      <w:r w:rsidRPr="00D8554E">
        <w:rPr>
          <w:sz w:val="22"/>
          <w:szCs w:val="22"/>
        </w:rPr>
        <w:t>16.2. В случаях, предусмотренных в пункте 16.1.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724917" w:rsidRPr="00D8554E" w:rsidRDefault="00724917" w:rsidP="007A661A">
      <w:pPr>
        <w:ind w:firstLine="567"/>
        <w:jc w:val="both"/>
        <w:rPr>
          <w:spacing w:val="-4"/>
          <w:sz w:val="22"/>
          <w:szCs w:val="22"/>
        </w:rPr>
      </w:pPr>
      <w:r w:rsidRPr="00D8554E">
        <w:rPr>
          <w:sz w:val="22"/>
          <w:szCs w:val="22"/>
        </w:rPr>
        <w:t xml:space="preserve">16.3. </w:t>
      </w:r>
      <w:r w:rsidRPr="00D8554E">
        <w:rPr>
          <w:spacing w:val="-4"/>
          <w:sz w:val="22"/>
          <w:szCs w:val="22"/>
        </w:rPr>
        <w:t xml:space="preserve">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w:t>
      </w:r>
      <w:r w:rsidR="00472D7E" w:rsidRPr="00D8554E">
        <w:rPr>
          <w:spacing w:val="-4"/>
          <w:sz w:val="22"/>
          <w:szCs w:val="22"/>
        </w:rPr>
        <w:t xml:space="preserve">настоящим </w:t>
      </w:r>
      <w:r w:rsidRPr="00D8554E">
        <w:rPr>
          <w:spacing w:val="-4"/>
          <w:sz w:val="22"/>
          <w:szCs w:val="22"/>
        </w:rPr>
        <w:t>Договором срок.</w:t>
      </w:r>
    </w:p>
    <w:p w:rsidR="00724917" w:rsidRPr="00D8554E" w:rsidRDefault="00724917" w:rsidP="007A661A">
      <w:pPr>
        <w:widowControl w:val="0"/>
        <w:shd w:val="clear" w:color="auto" w:fill="FFFFFF"/>
        <w:tabs>
          <w:tab w:val="num" w:pos="1620"/>
        </w:tabs>
        <w:ind w:firstLine="567"/>
        <w:jc w:val="both"/>
        <w:rPr>
          <w:spacing w:val="-4"/>
          <w:sz w:val="22"/>
          <w:szCs w:val="22"/>
        </w:rPr>
      </w:pPr>
      <w:r w:rsidRPr="00D8554E">
        <w:rPr>
          <w:spacing w:val="-4"/>
          <w:sz w:val="22"/>
          <w:szCs w:val="22"/>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724917" w:rsidRPr="00D8554E" w:rsidRDefault="00724917" w:rsidP="007A661A">
      <w:pPr>
        <w:widowControl w:val="0"/>
        <w:shd w:val="clear" w:color="auto" w:fill="FFFFFF"/>
        <w:tabs>
          <w:tab w:val="num" w:pos="1620"/>
        </w:tabs>
        <w:ind w:firstLine="720"/>
        <w:jc w:val="both"/>
        <w:rPr>
          <w:spacing w:val="-4"/>
          <w:sz w:val="22"/>
          <w:szCs w:val="22"/>
        </w:rPr>
      </w:pPr>
    </w:p>
    <w:p w:rsidR="00724917" w:rsidRPr="00D8554E" w:rsidRDefault="00724917" w:rsidP="00D210F3">
      <w:pPr>
        <w:pStyle w:val="aff7"/>
        <w:numPr>
          <w:ilvl w:val="0"/>
          <w:numId w:val="140"/>
        </w:numPr>
        <w:shd w:val="clear" w:color="auto" w:fill="FFFFFF"/>
        <w:tabs>
          <w:tab w:val="left" w:pos="426"/>
          <w:tab w:val="left" w:pos="2880"/>
        </w:tabs>
        <w:ind w:left="0" w:firstLine="0"/>
        <w:jc w:val="center"/>
        <w:rPr>
          <w:b/>
          <w:bCs/>
          <w:sz w:val="22"/>
          <w:szCs w:val="22"/>
        </w:rPr>
      </w:pPr>
      <w:r w:rsidRPr="00D8554E">
        <w:rPr>
          <w:b/>
          <w:bCs/>
          <w:sz w:val="22"/>
          <w:szCs w:val="22"/>
        </w:rPr>
        <w:t>Разрешение споров между Сторонами</w:t>
      </w:r>
    </w:p>
    <w:p w:rsidR="00D832FD" w:rsidRPr="00D8554E" w:rsidRDefault="00D832FD" w:rsidP="007A661A">
      <w:pPr>
        <w:tabs>
          <w:tab w:val="left" w:pos="851"/>
          <w:tab w:val="left" w:pos="993"/>
          <w:tab w:val="left" w:pos="10490"/>
          <w:tab w:val="left" w:pos="10773"/>
        </w:tabs>
        <w:ind w:firstLine="567"/>
        <w:jc w:val="both"/>
        <w:rPr>
          <w:sz w:val="22"/>
          <w:szCs w:val="22"/>
        </w:rPr>
      </w:pPr>
      <w:r w:rsidRPr="00D8554E">
        <w:rPr>
          <w:sz w:val="22"/>
          <w:szCs w:val="22"/>
        </w:rPr>
        <w:t>17.1.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D832FD" w:rsidRPr="00D8554E" w:rsidRDefault="00D832FD" w:rsidP="007A661A">
      <w:pPr>
        <w:widowControl w:val="0"/>
        <w:shd w:val="clear" w:color="auto" w:fill="FFFFFF"/>
        <w:tabs>
          <w:tab w:val="left" w:pos="851"/>
          <w:tab w:val="left" w:pos="10490"/>
          <w:tab w:val="left" w:pos="10773"/>
        </w:tabs>
        <w:ind w:firstLine="567"/>
        <w:jc w:val="both"/>
        <w:rPr>
          <w:sz w:val="22"/>
          <w:szCs w:val="22"/>
        </w:rPr>
      </w:pPr>
      <w:r w:rsidRPr="00D8554E">
        <w:rPr>
          <w:sz w:val="22"/>
          <w:szCs w:val="22"/>
        </w:rPr>
        <w:t>17.2. В случае невозможности урегулировать спор путем переговоров,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Саратовской области.</w:t>
      </w:r>
    </w:p>
    <w:p w:rsidR="00D832FD" w:rsidRPr="00D8554E" w:rsidRDefault="00D832FD" w:rsidP="007A661A">
      <w:pPr>
        <w:widowControl w:val="0"/>
        <w:shd w:val="clear" w:color="auto" w:fill="FFFFFF"/>
        <w:tabs>
          <w:tab w:val="left" w:pos="851"/>
          <w:tab w:val="left" w:pos="10490"/>
          <w:tab w:val="left" w:pos="10773"/>
        </w:tabs>
        <w:ind w:firstLine="567"/>
        <w:jc w:val="both"/>
        <w:rPr>
          <w:sz w:val="22"/>
          <w:szCs w:val="22"/>
        </w:rPr>
      </w:pPr>
      <w:r w:rsidRPr="00D8554E">
        <w:rPr>
          <w:sz w:val="22"/>
          <w:szCs w:val="22"/>
        </w:rPr>
        <w:t>Стороны соглашаются, что документы и иные материалы в рамках арбитража могут направляться по следующим адресам электронной почты:</w:t>
      </w:r>
    </w:p>
    <w:p w:rsidR="00D832FD" w:rsidRPr="00D8554E" w:rsidRDefault="00D832FD" w:rsidP="007A661A">
      <w:pPr>
        <w:widowControl w:val="0"/>
        <w:shd w:val="clear" w:color="auto" w:fill="FFFFFF"/>
        <w:tabs>
          <w:tab w:val="left" w:pos="851"/>
          <w:tab w:val="left" w:pos="10490"/>
          <w:tab w:val="left" w:pos="10773"/>
        </w:tabs>
        <w:ind w:firstLine="567"/>
        <w:jc w:val="both"/>
        <w:rPr>
          <w:sz w:val="22"/>
          <w:szCs w:val="22"/>
        </w:rPr>
      </w:pPr>
      <w:r w:rsidRPr="00D8554E">
        <w:rPr>
          <w:sz w:val="22"/>
          <w:szCs w:val="22"/>
        </w:rPr>
        <w:t>Заказчик: energoservis-volgi@mail.ru;</w:t>
      </w:r>
    </w:p>
    <w:p w:rsidR="00D832FD" w:rsidRPr="00D8554E" w:rsidRDefault="00D832FD" w:rsidP="007A661A">
      <w:pPr>
        <w:widowControl w:val="0"/>
        <w:shd w:val="clear" w:color="auto" w:fill="FFFFFF"/>
        <w:tabs>
          <w:tab w:val="left" w:pos="851"/>
          <w:tab w:val="left" w:pos="10490"/>
          <w:tab w:val="left" w:pos="10773"/>
        </w:tabs>
        <w:ind w:firstLine="567"/>
        <w:jc w:val="both"/>
        <w:rPr>
          <w:sz w:val="22"/>
          <w:szCs w:val="22"/>
        </w:rPr>
      </w:pPr>
      <w:r w:rsidRPr="00D8554E">
        <w:rPr>
          <w:sz w:val="22"/>
          <w:szCs w:val="22"/>
        </w:rPr>
        <w:t>Подрядчик: (__________).</w:t>
      </w:r>
    </w:p>
    <w:p w:rsidR="00D832FD" w:rsidRPr="00D8554E" w:rsidRDefault="00D832FD" w:rsidP="007A661A">
      <w:pPr>
        <w:widowControl w:val="0"/>
        <w:shd w:val="clear" w:color="auto" w:fill="FFFFFF"/>
        <w:tabs>
          <w:tab w:val="left" w:pos="851"/>
          <w:tab w:val="left" w:pos="10490"/>
          <w:tab w:val="left" w:pos="10773"/>
        </w:tabs>
        <w:ind w:firstLine="567"/>
        <w:jc w:val="both"/>
        <w:rPr>
          <w:sz w:val="22"/>
          <w:szCs w:val="22"/>
        </w:rPr>
      </w:pPr>
      <w:r w:rsidRPr="00D8554E">
        <w:rPr>
          <w:sz w:val="22"/>
          <w:szCs w:val="22"/>
        </w:rPr>
        <w:t>17.3. Досудебный порядок урегулирования спора является обязательным. Срок ответа на претензию - 10 (десять) календарных дней со дня ее получения. Спор по имущественным требованиям Заказчика может быть передан на разрешение суда по истечении 10-ти (десяти) календарных дней с момента направления Заказчиком претензии (требования) Подрядчику.</w:t>
      </w:r>
    </w:p>
    <w:p w:rsidR="00E002DC" w:rsidRPr="00F936D0" w:rsidRDefault="00E002DC" w:rsidP="007A661A">
      <w:pPr>
        <w:shd w:val="clear" w:color="auto" w:fill="FFFFFF"/>
        <w:tabs>
          <w:tab w:val="left" w:pos="2700"/>
        </w:tabs>
        <w:ind w:firstLine="2268"/>
        <w:rPr>
          <w:b/>
          <w:bCs/>
          <w:color w:val="FF0000"/>
          <w:sz w:val="22"/>
          <w:szCs w:val="22"/>
        </w:rPr>
      </w:pPr>
    </w:p>
    <w:p w:rsidR="00E62F05" w:rsidRPr="00722AC2" w:rsidRDefault="00724917" w:rsidP="00D210F3">
      <w:pPr>
        <w:pStyle w:val="aff7"/>
        <w:numPr>
          <w:ilvl w:val="0"/>
          <w:numId w:val="140"/>
        </w:numPr>
        <w:shd w:val="clear" w:color="auto" w:fill="FFFFFF"/>
        <w:tabs>
          <w:tab w:val="left" w:pos="426"/>
          <w:tab w:val="left" w:pos="2700"/>
        </w:tabs>
        <w:jc w:val="center"/>
        <w:rPr>
          <w:sz w:val="22"/>
          <w:szCs w:val="22"/>
        </w:rPr>
      </w:pPr>
      <w:r w:rsidRPr="00722AC2">
        <w:rPr>
          <w:b/>
          <w:bCs/>
          <w:sz w:val="22"/>
          <w:szCs w:val="22"/>
        </w:rPr>
        <w:t>Изменение, прекращение и расторжение Договора</w:t>
      </w:r>
    </w:p>
    <w:p w:rsidR="00724917" w:rsidRPr="00C67BE2" w:rsidRDefault="00724917" w:rsidP="007A661A">
      <w:pPr>
        <w:shd w:val="clear" w:color="auto" w:fill="FFFFFF"/>
        <w:ind w:firstLine="567"/>
        <w:jc w:val="both"/>
        <w:rPr>
          <w:sz w:val="22"/>
          <w:szCs w:val="22"/>
        </w:rPr>
      </w:pPr>
      <w:r w:rsidRPr="00C67BE2">
        <w:rPr>
          <w:sz w:val="22"/>
          <w:szCs w:val="22"/>
        </w:rPr>
        <w:t>18.1.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724917" w:rsidRPr="00C67BE2" w:rsidRDefault="00724917" w:rsidP="007A661A">
      <w:pPr>
        <w:shd w:val="clear" w:color="auto" w:fill="FFFFFF"/>
        <w:ind w:firstLine="567"/>
        <w:jc w:val="both"/>
        <w:rPr>
          <w:sz w:val="22"/>
          <w:szCs w:val="22"/>
        </w:rPr>
      </w:pPr>
      <w:r w:rsidRPr="00C67BE2">
        <w:rPr>
          <w:sz w:val="22"/>
          <w:szCs w:val="22"/>
        </w:rPr>
        <w:t>18.2.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724917" w:rsidRPr="00C67BE2" w:rsidRDefault="00724917" w:rsidP="007A661A">
      <w:pPr>
        <w:shd w:val="clear" w:color="auto" w:fill="FFFFFF"/>
        <w:ind w:firstLine="567"/>
        <w:jc w:val="both"/>
        <w:rPr>
          <w:sz w:val="22"/>
          <w:szCs w:val="22"/>
        </w:rPr>
      </w:pPr>
      <w:r w:rsidRPr="00C67BE2">
        <w:rPr>
          <w:sz w:val="22"/>
          <w:szCs w:val="22"/>
        </w:rPr>
        <w:t>18.3. Подрядчик, прежде чем продолжить выполнение работ, на которые влияют указанные в пункте 18.2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724917" w:rsidRPr="00C67BE2" w:rsidRDefault="00724917" w:rsidP="007A661A">
      <w:pPr>
        <w:shd w:val="clear" w:color="auto" w:fill="FFFFFF"/>
        <w:ind w:firstLine="567"/>
        <w:jc w:val="both"/>
        <w:rPr>
          <w:sz w:val="22"/>
          <w:szCs w:val="22"/>
        </w:rPr>
      </w:pPr>
      <w:r w:rsidRPr="00C67BE2">
        <w:rPr>
          <w:sz w:val="22"/>
          <w:szCs w:val="22"/>
        </w:rPr>
        <w:t>В течение 7 (семи)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724917" w:rsidRPr="00C67BE2" w:rsidRDefault="00724917" w:rsidP="007A661A">
      <w:pPr>
        <w:shd w:val="clear" w:color="auto" w:fill="FFFFFF"/>
        <w:ind w:firstLine="567"/>
        <w:jc w:val="both"/>
        <w:rPr>
          <w:sz w:val="22"/>
          <w:szCs w:val="22"/>
        </w:rPr>
      </w:pPr>
      <w:r w:rsidRPr="00C67BE2">
        <w:rPr>
          <w:sz w:val="22"/>
          <w:szCs w:val="22"/>
        </w:rPr>
        <w:t>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p>
    <w:p w:rsidR="00724917" w:rsidRPr="00C67BE2" w:rsidRDefault="00724917" w:rsidP="007A661A">
      <w:pPr>
        <w:shd w:val="clear" w:color="auto" w:fill="FFFFFF"/>
        <w:tabs>
          <w:tab w:val="num" w:pos="1620"/>
        </w:tabs>
        <w:ind w:firstLine="567"/>
        <w:jc w:val="both"/>
        <w:rPr>
          <w:sz w:val="22"/>
          <w:szCs w:val="22"/>
        </w:rPr>
      </w:pPr>
      <w:r w:rsidRPr="00C67BE2">
        <w:rPr>
          <w:sz w:val="22"/>
          <w:szCs w:val="22"/>
        </w:rPr>
        <w:t>Подрядчик не производит никаких изменений в работах до подписания соответствующего дополнительного соглашения к настоящему Договору.</w:t>
      </w:r>
    </w:p>
    <w:p w:rsidR="00724917" w:rsidRPr="00C67BE2" w:rsidRDefault="00724917" w:rsidP="007A661A">
      <w:pPr>
        <w:shd w:val="clear" w:color="auto" w:fill="FFFFFF"/>
        <w:tabs>
          <w:tab w:val="num" w:pos="1620"/>
        </w:tabs>
        <w:ind w:firstLine="567"/>
        <w:jc w:val="both"/>
        <w:rPr>
          <w:sz w:val="22"/>
          <w:szCs w:val="22"/>
        </w:rPr>
      </w:pPr>
      <w:r w:rsidRPr="00C67BE2">
        <w:rPr>
          <w:sz w:val="22"/>
          <w:szCs w:val="22"/>
        </w:rPr>
        <w:t>18.4.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724917" w:rsidRPr="00C67BE2" w:rsidRDefault="00724917" w:rsidP="007A661A">
      <w:pPr>
        <w:shd w:val="clear" w:color="auto" w:fill="FFFFFF"/>
        <w:tabs>
          <w:tab w:val="num" w:pos="1620"/>
        </w:tabs>
        <w:ind w:firstLine="567"/>
        <w:jc w:val="both"/>
        <w:rPr>
          <w:sz w:val="22"/>
          <w:szCs w:val="22"/>
        </w:rPr>
      </w:pPr>
      <w:r w:rsidRPr="00C67BE2">
        <w:rPr>
          <w:sz w:val="22"/>
          <w:szCs w:val="22"/>
        </w:rPr>
        <w:t>18.5.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724917" w:rsidRPr="00C67BE2" w:rsidRDefault="00724917" w:rsidP="007A661A">
      <w:pPr>
        <w:shd w:val="clear" w:color="auto" w:fill="FFFFFF"/>
        <w:tabs>
          <w:tab w:val="left" w:pos="709"/>
          <w:tab w:val="num" w:pos="1620"/>
        </w:tabs>
        <w:ind w:firstLine="567"/>
        <w:jc w:val="both"/>
        <w:rPr>
          <w:sz w:val="22"/>
          <w:szCs w:val="22"/>
        </w:rPr>
      </w:pPr>
      <w:r w:rsidRPr="00C67BE2">
        <w:rPr>
          <w:sz w:val="22"/>
          <w:szCs w:val="22"/>
        </w:rPr>
        <w:t>Работы по консервации объекта могут быть выполнены Подрядчиком при его согласии на это.</w:t>
      </w:r>
    </w:p>
    <w:p w:rsidR="00724917" w:rsidRPr="00C67BE2" w:rsidRDefault="00724917" w:rsidP="007A661A">
      <w:pPr>
        <w:widowControl w:val="0"/>
        <w:shd w:val="clear" w:color="auto" w:fill="FFFFFF"/>
        <w:tabs>
          <w:tab w:val="left" w:pos="709"/>
          <w:tab w:val="num" w:pos="1620"/>
        </w:tabs>
        <w:ind w:firstLine="567"/>
        <w:jc w:val="both"/>
        <w:rPr>
          <w:sz w:val="22"/>
          <w:szCs w:val="22"/>
        </w:rPr>
      </w:pPr>
      <w:r w:rsidRPr="00C67BE2">
        <w:rPr>
          <w:sz w:val="22"/>
          <w:szCs w:val="22"/>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724917" w:rsidRPr="00C67BE2" w:rsidRDefault="00724917" w:rsidP="007A661A">
      <w:pPr>
        <w:widowControl w:val="0"/>
        <w:shd w:val="clear" w:color="auto" w:fill="FFFFFF"/>
        <w:tabs>
          <w:tab w:val="left" w:pos="1134"/>
          <w:tab w:val="num" w:pos="1620"/>
        </w:tabs>
        <w:ind w:firstLine="567"/>
        <w:jc w:val="both"/>
        <w:rPr>
          <w:sz w:val="22"/>
          <w:szCs w:val="22"/>
        </w:rPr>
      </w:pPr>
      <w:r w:rsidRPr="00C67BE2">
        <w:rPr>
          <w:sz w:val="22"/>
          <w:szCs w:val="22"/>
        </w:rPr>
        <w:t>18.6. Заказчик вправе в одностороннем несудебном порядке отказаться от исполнения настоящего Договора путем направления уведомления Подрядчику в случаях:</w:t>
      </w:r>
    </w:p>
    <w:p w:rsidR="00724917" w:rsidRPr="00C67BE2" w:rsidRDefault="00724917" w:rsidP="00D210F3">
      <w:pPr>
        <w:pStyle w:val="aff7"/>
        <w:widowControl w:val="0"/>
        <w:numPr>
          <w:ilvl w:val="0"/>
          <w:numId w:val="141"/>
        </w:numPr>
        <w:shd w:val="clear" w:color="auto" w:fill="FFFFFF"/>
        <w:tabs>
          <w:tab w:val="left" w:pos="851"/>
          <w:tab w:val="left" w:pos="1080"/>
          <w:tab w:val="left" w:pos="1134"/>
          <w:tab w:val="num" w:pos="1620"/>
        </w:tabs>
        <w:autoSpaceDE w:val="0"/>
        <w:autoSpaceDN w:val="0"/>
        <w:adjustRightInd w:val="0"/>
        <w:ind w:left="0" w:firstLine="567"/>
        <w:jc w:val="both"/>
        <w:rPr>
          <w:sz w:val="22"/>
          <w:szCs w:val="22"/>
        </w:rPr>
      </w:pPr>
      <w:r w:rsidRPr="00C67BE2">
        <w:rPr>
          <w:sz w:val="22"/>
          <w:szCs w:val="22"/>
        </w:rPr>
        <w:t>задержки Подрядчиком начала работ более чем на 30 (тридцать) дней по причинам, не зависящим от Заказчика;</w:t>
      </w:r>
    </w:p>
    <w:p w:rsidR="00724917" w:rsidRPr="00C67BE2" w:rsidRDefault="00724917" w:rsidP="00D210F3">
      <w:pPr>
        <w:pStyle w:val="aff7"/>
        <w:widowControl w:val="0"/>
        <w:numPr>
          <w:ilvl w:val="0"/>
          <w:numId w:val="141"/>
        </w:numPr>
        <w:shd w:val="clear" w:color="auto" w:fill="FFFFFF"/>
        <w:tabs>
          <w:tab w:val="left" w:pos="851"/>
          <w:tab w:val="left" w:pos="1080"/>
          <w:tab w:val="left" w:pos="1134"/>
        </w:tabs>
        <w:autoSpaceDE w:val="0"/>
        <w:autoSpaceDN w:val="0"/>
        <w:adjustRightInd w:val="0"/>
        <w:ind w:left="0" w:firstLine="567"/>
        <w:jc w:val="both"/>
        <w:rPr>
          <w:spacing w:val="-2"/>
          <w:sz w:val="22"/>
          <w:szCs w:val="22"/>
        </w:rPr>
      </w:pPr>
      <w:r w:rsidRPr="00C67BE2">
        <w:rPr>
          <w:sz w:val="22"/>
          <w:szCs w:val="22"/>
        </w:rPr>
        <w:t>систематического нарушения Подрядчиком сроков выполнения строительно-монтажных</w:t>
      </w:r>
      <w:r w:rsidRPr="00C67BE2">
        <w:rPr>
          <w:spacing w:val="-2"/>
          <w:sz w:val="22"/>
          <w:szCs w:val="22"/>
        </w:rPr>
        <w:t xml:space="preserve"> работ, влекущего увеличение срока окончания р</w:t>
      </w:r>
      <w:r w:rsidRPr="00C67BE2">
        <w:rPr>
          <w:sz w:val="22"/>
          <w:szCs w:val="22"/>
        </w:rPr>
        <w:t xml:space="preserve">абот </w:t>
      </w:r>
      <w:r w:rsidRPr="00C67BE2">
        <w:rPr>
          <w:spacing w:val="-2"/>
          <w:sz w:val="22"/>
          <w:szCs w:val="22"/>
        </w:rPr>
        <w:t>более чем на 30 (тридцать) дней;</w:t>
      </w:r>
    </w:p>
    <w:p w:rsidR="00724917" w:rsidRPr="00C67BE2" w:rsidRDefault="00724917" w:rsidP="00D210F3">
      <w:pPr>
        <w:pStyle w:val="aff7"/>
        <w:widowControl w:val="0"/>
        <w:numPr>
          <w:ilvl w:val="0"/>
          <w:numId w:val="141"/>
        </w:numPr>
        <w:shd w:val="clear" w:color="auto" w:fill="FFFFFF"/>
        <w:tabs>
          <w:tab w:val="left" w:pos="851"/>
          <w:tab w:val="left" w:pos="1080"/>
          <w:tab w:val="left" w:pos="1134"/>
        </w:tabs>
        <w:autoSpaceDE w:val="0"/>
        <w:autoSpaceDN w:val="0"/>
        <w:adjustRightInd w:val="0"/>
        <w:ind w:left="0" w:firstLine="567"/>
        <w:jc w:val="both"/>
        <w:rPr>
          <w:sz w:val="22"/>
          <w:szCs w:val="22"/>
        </w:rPr>
      </w:pPr>
      <w:r w:rsidRPr="00C67BE2">
        <w:rPr>
          <w:sz w:val="22"/>
          <w:szCs w:val="22"/>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дней;</w:t>
      </w:r>
    </w:p>
    <w:p w:rsidR="00724917" w:rsidRPr="00C67BE2" w:rsidRDefault="00724917" w:rsidP="00D210F3">
      <w:pPr>
        <w:pStyle w:val="aff7"/>
        <w:widowControl w:val="0"/>
        <w:numPr>
          <w:ilvl w:val="0"/>
          <w:numId w:val="141"/>
        </w:numPr>
        <w:shd w:val="clear" w:color="auto" w:fill="FFFFFF"/>
        <w:tabs>
          <w:tab w:val="left" w:pos="851"/>
          <w:tab w:val="left" w:pos="1080"/>
          <w:tab w:val="left" w:pos="1134"/>
        </w:tabs>
        <w:autoSpaceDE w:val="0"/>
        <w:autoSpaceDN w:val="0"/>
        <w:adjustRightInd w:val="0"/>
        <w:ind w:left="0" w:firstLine="567"/>
        <w:jc w:val="both"/>
        <w:rPr>
          <w:sz w:val="22"/>
          <w:szCs w:val="22"/>
        </w:rPr>
      </w:pPr>
      <w:r w:rsidRPr="00C67BE2">
        <w:rPr>
          <w:sz w:val="22"/>
          <w:szCs w:val="22"/>
        </w:rPr>
        <w:t>аннулирования или прекращения права на выполнение работ, полученного Подрядчиком в саморегулируемой организации (СРО);</w:t>
      </w:r>
    </w:p>
    <w:p w:rsidR="00724917" w:rsidRPr="00C67BE2" w:rsidRDefault="00724917" w:rsidP="00D210F3">
      <w:pPr>
        <w:pStyle w:val="aff7"/>
        <w:widowControl w:val="0"/>
        <w:numPr>
          <w:ilvl w:val="0"/>
          <w:numId w:val="141"/>
        </w:numPr>
        <w:shd w:val="clear" w:color="auto" w:fill="FFFFFF"/>
        <w:tabs>
          <w:tab w:val="left" w:pos="851"/>
          <w:tab w:val="left" w:pos="1080"/>
          <w:tab w:val="left" w:pos="1134"/>
        </w:tabs>
        <w:autoSpaceDE w:val="0"/>
        <w:autoSpaceDN w:val="0"/>
        <w:adjustRightInd w:val="0"/>
        <w:ind w:left="0" w:firstLine="567"/>
        <w:jc w:val="both"/>
        <w:rPr>
          <w:sz w:val="22"/>
          <w:szCs w:val="22"/>
        </w:rPr>
      </w:pPr>
      <w:r w:rsidRPr="00C67BE2">
        <w:rPr>
          <w:spacing w:val="-4"/>
          <w:sz w:val="22"/>
          <w:szCs w:val="22"/>
        </w:rPr>
        <w:t>аннулирования или прекращения членства в саморегулируемой организации (СРО)</w:t>
      </w:r>
      <w:r w:rsidRPr="00C67BE2">
        <w:rPr>
          <w:sz w:val="22"/>
          <w:szCs w:val="22"/>
        </w:rPr>
        <w:t>;</w:t>
      </w:r>
    </w:p>
    <w:p w:rsidR="00724917" w:rsidRPr="00C67BE2" w:rsidRDefault="00724917" w:rsidP="00D210F3">
      <w:pPr>
        <w:pStyle w:val="aff7"/>
        <w:widowControl w:val="0"/>
        <w:numPr>
          <w:ilvl w:val="0"/>
          <w:numId w:val="141"/>
        </w:numPr>
        <w:shd w:val="clear" w:color="auto" w:fill="FFFFFF"/>
        <w:tabs>
          <w:tab w:val="left" w:pos="851"/>
          <w:tab w:val="left" w:pos="1080"/>
          <w:tab w:val="left" w:pos="1134"/>
        </w:tabs>
        <w:autoSpaceDE w:val="0"/>
        <w:autoSpaceDN w:val="0"/>
        <w:adjustRightInd w:val="0"/>
        <w:ind w:left="0" w:firstLine="567"/>
        <w:jc w:val="both"/>
        <w:rPr>
          <w:sz w:val="22"/>
          <w:szCs w:val="22"/>
        </w:rPr>
      </w:pPr>
      <w:r w:rsidRPr="00C67BE2">
        <w:rPr>
          <w:sz w:val="22"/>
          <w:szCs w:val="22"/>
        </w:rPr>
        <w:t>получения по результатам аттестации материалов и оборудования, проводимой Заказчиком, отрицательного акта приемки (экспертного заключения);</w:t>
      </w:r>
    </w:p>
    <w:p w:rsidR="00E62F05" w:rsidRPr="00C67BE2" w:rsidRDefault="00724917" w:rsidP="00D210F3">
      <w:pPr>
        <w:pStyle w:val="aff7"/>
        <w:widowControl w:val="0"/>
        <w:numPr>
          <w:ilvl w:val="0"/>
          <w:numId w:val="141"/>
        </w:numPr>
        <w:shd w:val="clear" w:color="auto" w:fill="FFFFFF"/>
        <w:tabs>
          <w:tab w:val="left" w:pos="851"/>
          <w:tab w:val="left" w:pos="1080"/>
          <w:tab w:val="left" w:pos="1134"/>
        </w:tabs>
        <w:autoSpaceDE w:val="0"/>
        <w:autoSpaceDN w:val="0"/>
        <w:adjustRightInd w:val="0"/>
        <w:ind w:left="0" w:firstLine="567"/>
        <w:jc w:val="both"/>
        <w:rPr>
          <w:sz w:val="22"/>
          <w:szCs w:val="22"/>
        </w:rPr>
      </w:pPr>
      <w:r w:rsidRPr="00C67BE2">
        <w:rPr>
          <w:sz w:val="22"/>
          <w:szCs w:val="22"/>
        </w:rPr>
        <w:t>неисполнения Подрядчиком требования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w:t>
      </w:r>
    </w:p>
    <w:p w:rsidR="00724917" w:rsidRPr="00C67BE2" w:rsidRDefault="00724917" w:rsidP="00D210F3">
      <w:pPr>
        <w:pStyle w:val="aff7"/>
        <w:widowControl w:val="0"/>
        <w:numPr>
          <w:ilvl w:val="0"/>
          <w:numId w:val="141"/>
        </w:numPr>
        <w:shd w:val="clear" w:color="auto" w:fill="FFFFFF"/>
        <w:tabs>
          <w:tab w:val="left" w:pos="851"/>
          <w:tab w:val="left" w:pos="1080"/>
          <w:tab w:val="left" w:pos="1134"/>
        </w:tabs>
        <w:autoSpaceDE w:val="0"/>
        <w:autoSpaceDN w:val="0"/>
        <w:adjustRightInd w:val="0"/>
        <w:ind w:left="0" w:firstLine="567"/>
        <w:jc w:val="both"/>
        <w:rPr>
          <w:sz w:val="22"/>
          <w:szCs w:val="22"/>
        </w:rPr>
      </w:pPr>
      <w:r w:rsidRPr="00C67BE2">
        <w:rPr>
          <w:sz w:val="22"/>
          <w:szCs w:val="22"/>
        </w:rPr>
        <w:t>по иным основаниям, предусмотренным</w:t>
      </w:r>
      <w:r w:rsidRPr="00C67BE2">
        <w:rPr>
          <w:bCs/>
          <w:sz w:val="22"/>
          <w:szCs w:val="22"/>
        </w:rPr>
        <w:t xml:space="preserve"> действующим законодательством Российской Федерации</w:t>
      </w:r>
      <w:r w:rsidRPr="00C67BE2">
        <w:rPr>
          <w:sz w:val="22"/>
          <w:szCs w:val="22"/>
        </w:rPr>
        <w:t>.</w:t>
      </w:r>
    </w:p>
    <w:p w:rsidR="00724917" w:rsidRPr="00C67BE2" w:rsidRDefault="00724917" w:rsidP="007A661A">
      <w:pPr>
        <w:tabs>
          <w:tab w:val="left" w:pos="3720"/>
        </w:tabs>
        <w:ind w:firstLine="567"/>
        <w:jc w:val="both"/>
        <w:rPr>
          <w:rFonts w:eastAsia="Calibri"/>
          <w:sz w:val="22"/>
          <w:szCs w:val="22"/>
        </w:rPr>
      </w:pPr>
      <w:r w:rsidRPr="00C67BE2">
        <w:rPr>
          <w:rFonts w:eastAsia="Calibri"/>
          <w:sz w:val="22"/>
          <w:szCs w:val="22"/>
        </w:rPr>
        <w:t xml:space="preserve">18.7.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дней после даты получения Подрядчиком данного уведомления. </w:t>
      </w:r>
    </w:p>
    <w:p w:rsidR="00724917" w:rsidRPr="00C67BE2" w:rsidRDefault="00724917" w:rsidP="007A661A">
      <w:pPr>
        <w:tabs>
          <w:tab w:val="left" w:pos="3720"/>
        </w:tabs>
        <w:ind w:firstLine="567"/>
        <w:jc w:val="both"/>
        <w:rPr>
          <w:rFonts w:eastAsia="Calibri"/>
          <w:sz w:val="22"/>
          <w:szCs w:val="22"/>
        </w:rPr>
      </w:pPr>
      <w:r w:rsidRPr="00C67BE2">
        <w:rPr>
          <w:rFonts w:eastAsia="Calibri"/>
          <w:sz w:val="22"/>
          <w:szCs w:val="22"/>
        </w:rPr>
        <w:t>С даты получения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вывести со строительной площадки собственную строительную технику и неиспользованные расходные материалы.</w:t>
      </w:r>
    </w:p>
    <w:p w:rsidR="00724917" w:rsidRPr="00C67BE2" w:rsidRDefault="00724917" w:rsidP="007A661A">
      <w:pPr>
        <w:tabs>
          <w:tab w:val="left" w:pos="3720"/>
        </w:tabs>
        <w:ind w:firstLine="567"/>
        <w:jc w:val="both"/>
        <w:rPr>
          <w:rFonts w:eastAsia="Calibri"/>
          <w:sz w:val="22"/>
          <w:szCs w:val="22"/>
        </w:rPr>
      </w:pPr>
      <w:r w:rsidRPr="00C67BE2">
        <w:rPr>
          <w:rFonts w:eastAsia="Calibri"/>
          <w:sz w:val="22"/>
          <w:szCs w:val="22"/>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724917" w:rsidRPr="00C67BE2" w:rsidRDefault="00724917" w:rsidP="007A661A">
      <w:pPr>
        <w:tabs>
          <w:tab w:val="left" w:pos="3720"/>
        </w:tabs>
        <w:ind w:firstLine="567"/>
        <w:jc w:val="both"/>
        <w:rPr>
          <w:rFonts w:eastAsia="Calibri"/>
          <w:sz w:val="22"/>
          <w:szCs w:val="22"/>
        </w:rPr>
      </w:pPr>
      <w:r w:rsidRPr="00C67BE2">
        <w:rPr>
          <w:rFonts w:eastAsia="Calibri"/>
          <w:sz w:val="22"/>
          <w:szCs w:val="22"/>
        </w:rPr>
        <w:t>18.8.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724917" w:rsidRPr="00C67BE2" w:rsidRDefault="00724917" w:rsidP="007A661A">
      <w:pPr>
        <w:tabs>
          <w:tab w:val="left" w:pos="3720"/>
        </w:tabs>
        <w:ind w:firstLine="567"/>
        <w:jc w:val="both"/>
        <w:rPr>
          <w:rFonts w:eastAsia="Calibri"/>
          <w:sz w:val="22"/>
          <w:szCs w:val="22"/>
        </w:rPr>
      </w:pPr>
      <w:r w:rsidRPr="00C67BE2">
        <w:rPr>
          <w:rFonts w:eastAsia="Calibri"/>
          <w:sz w:val="22"/>
          <w:szCs w:val="22"/>
        </w:rPr>
        <w:t xml:space="preserve">18.9.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724917" w:rsidRPr="00C67BE2" w:rsidRDefault="00724917" w:rsidP="007A661A">
      <w:pPr>
        <w:tabs>
          <w:tab w:val="left" w:pos="851"/>
          <w:tab w:val="left" w:pos="3720"/>
        </w:tabs>
        <w:ind w:firstLine="567"/>
        <w:jc w:val="both"/>
        <w:rPr>
          <w:rFonts w:eastAsia="Calibri"/>
          <w:sz w:val="22"/>
          <w:szCs w:val="22"/>
        </w:rPr>
      </w:pPr>
      <w:r w:rsidRPr="00C67BE2">
        <w:rPr>
          <w:rFonts w:eastAsia="Calibri"/>
          <w:sz w:val="22"/>
          <w:szCs w:val="22"/>
        </w:rPr>
        <w:t>18.10. Подрядчик вправе в одностороннем порядке расторгнуть Договор в случаях:</w:t>
      </w:r>
    </w:p>
    <w:p w:rsidR="00724917" w:rsidRPr="00C67BE2" w:rsidRDefault="00724917" w:rsidP="00D210F3">
      <w:pPr>
        <w:pStyle w:val="aff7"/>
        <w:numPr>
          <w:ilvl w:val="0"/>
          <w:numId w:val="141"/>
        </w:numPr>
        <w:tabs>
          <w:tab w:val="left" w:pos="851"/>
          <w:tab w:val="left" w:pos="3720"/>
        </w:tabs>
        <w:ind w:left="0" w:firstLine="567"/>
        <w:jc w:val="both"/>
        <w:rPr>
          <w:sz w:val="22"/>
          <w:szCs w:val="22"/>
        </w:rPr>
      </w:pPr>
      <w:r w:rsidRPr="00C67BE2">
        <w:rPr>
          <w:rFonts w:eastAsia="Calibri"/>
          <w:sz w:val="22"/>
          <w:szCs w:val="22"/>
        </w:rPr>
        <w:t>возбуждения арбитражным судом проце</w:t>
      </w:r>
      <w:r w:rsidRPr="00C67BE2">
        <w:rPr>
          <w:sz w:val="22"/>
          <w:szCs w:val="22"/>
        </w:rPr>
        <w:t>дуры банкротства в отношении Заказчика;</w:t>
      </w:r>
    </w:p>
    <w:p w:rsidR="00724917" w:rsidRPr="00C67BE2" w:rsidRDefault="00724917" w:rsidP="00D210F3">
      <w:pPr>
        <w:pStyle w:val="aff7"/>
        <w:numPr>
          <w:ilvl w:val="0"/>
          <w:numId w:val="141"/>
        </w:numPr>
        <w:tabs>
          <w:tab w:val="left" w:pos="851"/>
        </w:tabs>
        <w:ind w:left="0" w:firstLine="567"/>
        <w:jc w:val="both"/>
        <w:rPr>
          <w:sz w:val="22"/>
          <w:szCs w:val="22"/>
        </w:rPr>
      </w:pPr>
      <w:r w:rsidRPr="00C67BE2">
        <w:rPr>
          <w:sz w:val="22"/>
          <w:szCs w:val="22"/>
        </w:rPr>
        <w:t xml:space="preserve">остановки Заказчиком выполнения работ по письменному указанию Заказчика по причинам, не зависящим от Подрядчика, на срок, превышающий 60 (шестьдесят) дней. </w:t>
      </w:r>
    </w:p>
    <w:p w:rsidR="00724917" w:rsidRPr="00C67BE2" w:rsidRDefault="00724917" w:rsidP="007A661A">
      <w:pPr>
        <w:tabs>
          <w:tab w:val="left" w:pos="851"/>
        </w:tabs>
        <w:ind w:firstLine="567"/>
        <w:jc w:val="both"/>
        <w:rPr>
          <w:sz w:val="22"/>
          <w:szCs w:val="22"/>
        </w:rPr>
      </w:pPr>
      <w:r w:rsidRPr="00C67BE2">
        <w:rPr>
          <w:sz w:val="22"/>
          <w:szCs w:val="22"/>
        </w:rPr>
        <w:t xml:space="preserve">18.11. </w:t>
      </w:r>
      <w:r w:rsidRPr="00C67BE2">
        <w:rPr>
          <w:spacing w:val="-4"/>
          <w:sz w:val="22"/>
          <w:szCs w:val="22"/>
          <w:lang w:eastAsia="en-US"/>
        </w:rPr>
        <w:t>В случае неисполнения Подрядчиком обязанностей, установленных п. 4.2</w:t>
      </w:r>
      <w:r w:rsidR="0044338B" w:rsidRPr="00C67BE2">
        <w:rPr>
          <w:spacing w:val="-4"/>
          <w:sz w:val="22"/>
          <w:szCs w:val="22"/>
          <w:lang w:eastAsia="en-US"/>
        </w:rPr>
        <w:t>1</w:t>
      </w:r>
      <w:r w:rsidRPr="00C67BE2">
        <w:rPr>
          <w:spacing w:val="-4"/>
          <w:sz w:val="22"/>
          <w:szCs w:val="22"/>
          <w:lang w:eastAsia="en-US"/>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724917" w:rsidRPr="00C67BE2" w:rsidRDefault="00724917" w:rsidP="007A661A">
      <w:pPr>
        <w:ind w:firstLine="567"/>
        <w:jc w:val="both"/>
        <w:rPr>
          <w:sz w:val="22"/>
          <w:szCs w:val="22"/>
        </w:rPr>
      </w:pPr>
      <w:r w:rsidRPr="00C67BE2">
        <w:rPr>
          <w:sz w:val="22"/>
          <w:szCs w:val="22"/>
        </w:rPr>
        <w:t xml:space="preserve">18.12.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Pr="00C67BE2">
        <w:rPr>
          <w:bCs/>
          <w:sz w:val="22"/>
          <w:szCs w:val="22"/>
        </w:rPr>
        <w:t>за исключением обязательств о конфиденциальности</w:t>
      </w:r>
      <w:r w:rsidR="00F61956" w:rsidRPr="00C67BE2">
        <w:rPr>
          <w:sz w:val="22"/>
          <w:szCs w:val="22"/>
        </w:rPr>
        <w:t>.</w:t>
      </w:r>
    </w:p>
    <w:p w:rsidR="00F61956" w:rsidRPr="00C67BE2" w:rsidRDefault="00F61956" w:rsidP="007A661A">
      <w:pPr>
        <w:ind w:firstLine="567"/>
        <w:jc w:val="both"/>
        <w:rPr>
          <w:sz w:val="22"/>
          <w:szCs w:val="22"/>
        </w:rPr>
      </w:pPr>
    </w:p>
    <w:p w:rsidR="00F61956" w:rsidRPr="00AD6FC0" w:rsidRDefault="00724917" w:rsidP="00D210F3">
      <w:pPr>
        <w:pStyle w:val="14"/>
        <w:keepNext w:val="0"/>
        <w:numPr>
          <w:ilvl w:val="0"/>
          <w:numId w:val="140"/>
        </w:numPr>
        <w:tabs>
          <w:tab w:val="left" w:pos="426"/>
        </w:tabs>
        <w:snapToGrid w:val="0"/>
        <w:spacing w:before="0" w:after="0"/>
        <w:ind w:left="0" w:firstLine="709"/>
        <w:jc w:val="center"/>
        <w:rPr>
          <w:sz w:val="22"/>
          <w:szCs w:val="22"/>
        </w:rPr>
      </w:pPr>
      <w:r w:rsidRPr="00AD6FC0">
        <w:rPr>
          <w:rFonts w:ascii="Times New Roman" w:hAnsi="Times New Roman"/>
          <w:sz w:val="22"/>
          <w:szCs w:val="22"/>
        </w:rPr>
        <w:t>Антикоррупционные обязательства</w:t>
      </w:r>
    </w:p>
    <w:p w:rsidR="00724917" w:rsidRPr="005772CB" w:rsidRDefault="00724917" w:rsidP="007A661A">
      <w:pPr>
        <w:snapToGrid w:val="0"/>
        <w:ind w:firstLine="567"/>
        <w:jc w:val="both"/>
        <w:rPr>
          <w:sz w:val="22"/>
          <w:szCs w:val="22"/>
        </w:rPr>
      </w:pPr>
      <w:r w:rsidRPr="005772CB">
        <w:rPr>
          <w:sz w:val="22"/>
          <w:szCs w:val="22"/>
        </w:rPr>
        <w:t>19.1.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25.05.2015 № 2085), включены в Реестр надежных партнеров,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24917" w:rsidRPr="005772CB" w:rsidRDefault="00724917" w:rsidP="007A661A">
      <w:pPr>
        <w:tabs>
          <w:tab w:val="left" w:pos="1418"/>
          <w:tab w:val="left" w:pos="1560"/>
        </w:tabs>
        <w:ind w:firstLine="567"/>
        <w:jc w:val="both"/>
        <w:rPr>
          <w:sz w:val="22"/>
          <w:szCs w:val="22"/>
        </w:rPr>
      </w:pPr>
      <w:r w:rsidRPr="005772CB">
        <w:rPr>
          <w:sz w:val="22"/>
          <w:szCs w:val="22"/>
        </w:rPr>
        <w:t xml:space="preserve">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Волга») по адресу: </w:t>
      </w:r>
      <w:hyperlink r:id="rId8" w:history="1">
        <w:r w:rsidRPr="005772CB">
          <w:rPr>
            <w:rStyle w:val="ae"/>
            <w:color w:val="auto"/>
            <w:sz w:val="22"/>
            <w:szCs w:val="22"/>
          </w:rPr>
          <w:t>http://www.rossetivolga.ru/ru/o_kompanii/antikorrup</w:t>
        </w:r>
      </w:hyperlink>
      <w:r w:rsidRPr="005772CB">
        <w:rPr>
          <w:rStyle w:val="ae"/>
          <w:color w:val="auto"/>
          <w:sz w:val="22"/>
          <w:szCs w:val="22"/>
        </w:rPr>
        <w:t>)</w:t>
      </w:r>
      <w:r w:rsidRPr="005772CB">
        <w:rPr>
          <w:sz w:val="22"/>
          <w:szCs w:val="22"/>
        </w:rPr>
        <w:t>,  полностью принимают положения Антикоррупционной политики ПАО «Россети»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rsidR="00724917" w:rsidRPr="005772CB" w:rsidRDefault="00724917" w:rsidP="007A661A">
      <w:pPr>
        <w:ind w:firstLine="567"/>
        <w:jc w:val="both"/>
        <w:rPr>
          <w:sz w:val="22"/>
          <w:szCs w:val="22"/>
        </w:rPr>
      </w:pPr>
      <w:r w:rsidRPr="005772C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24917" w:rsidRPr="005772CB" w:rsidRDefault="00724917" w:rsidP="007A661A">
      <w:pPr>
        <w:tabs>
          <w:tab w:val="left" w:pos="1418"/>
          <w:tab w:val="left" w:pos="1560"/>
        </w:tabs>
        <w:ind w:firstLine="567"/>
        <w:jc w:val="both"/>
        <w:rPr>
          <w:sz w:val="22"/>
          <w:szCs w:val="22"/>
        </w:rPr>
      </w:pPr>
      <w:r w:rsidRPr="005772CB">
        <w:rPr>
          <w:sz w:val="22"/>
          <w:szCs w:val="22"/>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(ПАО «Россети Волга» или Подрядчика).</w:t>
      </w:r>
    </w:p>
    <w:p w:rsidR="00724917" w:rsidRPr="005772CB" w:rsidRDefault="00724917" w:rsidP="007A661A">
      <w:pPr>
        <w:ind w:firstLine="567"/>
        <w:jc w:val="both"/>
        <w:rPr>
          <w:sz w:val="22"/>
          <w:szCs w:val="22"/>
        </w:rPr>
      </w:pPr>
      <w:r w:rsidRPr="005772CB">
        <w:rPr>
          <w:sz w:val="22"/>
          <w:szCs w:val="22"/>
        </w:rPr>
        <w:t>В случае возникновения у одной из Сторон подозрений, что произошло или может произойти нарушение каких-либо положений абзацев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724917" w:rsidRPr="005772CB" w:rsidRDefault="00724917" w:rsidP="007A661A">
      <w:pPr>
        <w:autoSpaceDE w:val="0"/>
        <w:autoSpaceDN w:val="0"/>
        <w:adjustRightInd w:val="0"/>
        <w:ind w:firstLine="567"/>
        <w:jc w:val="both"/>
        <w:rPr>
          <w:sz w:val="22"/>
          <w:szCs w:val="22"/>
        </w:rPr>
      </w:pPr>
      <w:r w:rsidRPr="005772CB">
        <w:rPr>
          <w:sz w:val="22"/>
          <w:szCs w:val="22"/>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абзацев 1, 2 Антикоррупционной оговорки любой из Сторон, аффилированными лицами, работниками или посредниками.</w:t>
      </w:r>
    </w:p>
    <w:p w:rsidR="00724917" w:rsidRPr="005772CB" w:rsidRDefault="00724917" w:rsidP="007A661A">
      <w:pPr>
        <w:tabs>
          <w:tab w:val="left" w:pos="1418"/>
          <w:tab w:val="left" w:pos="1560"/>
        </w:tabs>
        <w:ind w:firstLine="567"/>
        <w:jc w:val="both"/>
        <w:rPr>
          <w:sz w:val="22"/>
          <w:szCs w:val="22"/>
        </w:rPr>
      </w:pPr>
      <w:r w:rsidRPr="005772CB">
        <w:rPr>
          <w:sz w:val="22"/>
          <w:szCs w:val="22"/>
        </w:rPr>
        <w:t>В случае нарушения одной из Сторон обязательств по соблюдению требований Антикоррупционной политики, предусмотренных абзацами 1, 2 Антикоррупционной оговорки, и обязательств воздерживаться от запрещенных в абзаце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81F18" w:rsidRPr="005772CB" w:rsidRDefault="00724917" w:rsidP="005E7881">
      <w:pPr>
        <w:pStyle w:val="aff7"/>
        <w:numPr>
          <w:ilvl w:val="1"/>
          <w:numId w:val="123"/>
        </w:numPr>
        <w:tabs>
          <w:tab w:val="left" w:pos="1134"/>
          <w:tab w:val="left" w:pos="1418"/>
          <w:tab w:val="left" w:pos="1560"/>
        </w:tabs>
        <w:snapToGrid w:val="0"/>
        <w:ind w:left="0" w:firstLine="567"/>
        <w:jc w:val="both"/>
        <w:rPr>
          <w:sz w:val="22"/>
          <w:szCs w:val="22"/>
        </w:rPr>
      </w:pPr>
      <w:r w:rsidRPr="005772CB">
        <w:rPr>
          <w:sz w:val="22"/>
          <w:szCs w:val="22"/>
        </w:rPr>
        <w:t>Информация Подрядчика:</w:t>
      </w:r>
    </w:p>
    <w:p w:rsidR="00724917" w:rsidRPr="005772CB" w:rsidRDefault="00724917" w:rsidP="007A661A">
      <w:pPr>
        <w:tabs>
          <w:tab w:val="left" w:pos="1134"/>
          <w:tab w:val="left" w:pos="1418"/>
          <w:tab w:val="left" w:pos="1560"/>
        </w:tabs>
        <w:snapToGrid w:val="0"/>
        <w:ind w:firstLine="567"/>
        <w:jc w:val="both"/>
        <w:rPr>
          <w:sz w:val="22"/>
          <w:szCs w:val="22"/>
        </w:rPr>
      </w:pPr>
      <w:r w:rsidRPr="005772CB">
        <w:rPr>
          <w:sz w:val="22"/>
          <w:szCs w:val="22"/>
        </w:rPr>
        <w:t>19.2.1.</w:t>
      </w:r>
      <w:r w:rsidRPr="005772CB">
        <w:rPr>
          <w:sz w:val="22"/>
          <w:szCs w:val="22"/>
        </w:rPr>
        <w:tab/>
        <w:t>Подрядчик обязан предоставить Заказчику</w:t>
      </w:r>
      <w:r w:rsidRPr="005772CB">
        <w:rPr>
          <w:sz w:val="22"/>
          <w:szCs w:val="22"/>
        </w:rPr>
        <w:tab/>
        <w:t>информацию о контрагенте-резиденте на бумажном носителе, за своей подписью, по форме, являющейся</w:t>
      </w:r>
      <w:r w:rsidR="00F35126" w:rsidRPr="005772CB">
        <w:rPr>
          <w:sz w:val="22"/>
          <w:szCs w:val="22"/>
        </w:rPr>
        <w:t xml:space="preserve"> Приложением № 10 к настоящему Д</w:t>
      </w:r>
      <w:r w:rsidRPr="005772CB">
        <w:rPr>
          <w:sz w:val="22"/>
          <w:szCs w:val="22"/>
        </w:rPr>
        <w:t xml:space="preserve">оговору. </w:t>
      </w:r>
    </w:p>
    <w:p w:rsidR="00724917" w:rsidRPr="005772CB" w:rsidRDefault="00724917" w:rsidP="007A661A">
      <w:pPr>
        <w:ind w:firstLine="567"/>
        <w:jc w:val="both"/>
        <w:rPr>
          <w:sz w:val="22"/>
          <w:szCs w:val="22"/>
        </w:rPr>
      </w:pPr>
      <w:r w:rsidRPr="005772CB">
        <w:rPr>
          <w:sz w:val="22"/>
          <w:szCs w:val="22"/>
        </w:rPr>
        <w:t>На момент заключения настоящего договора информация считается представленной и обязанность исполненной.</w:t>
      </w:r>
    </w:p>
    <w:p w:rsidR="00724917" w:rsidRPr="005772CB" w:rsidRDefault="00724917" w:rsidP="007A661A">
      <w:pPr>
        <w:ind w:firstLine="567"/>
        <w:jc w:val="both"/>
        <w:rPr>
          <w:sz w:val="22"/>
          <w:szCs w:val="22"/>
        </w:rPr>
      </w:pPr>
      <w:r w:rsidRPr="005772CB">
        <w:rPr>
          <w:sz w:val="22"/>
          <w:szCs w:val="22"/>
        </w:rPr>
        <w:t>19.3.</w:t>
      </w:r>
      <w:r w:rsidRPr="005772CB">
        <w:rPr>
          <w:sz w:val="22"/>
          <w:szCs w:val="22"/>
        </w:rPr>
        <w:tab/>
        <w:t xml:space="preserve">Если при выполнении договора Подрядчик будет иметь доступ к инсайдерской информации Заказчика, Перечень которой установлен действующим законодательством и </w:t>
      </w:r>
      <w:r w:rsidR="001E3712" w:rsidRPr="005772CB">
        <w:rPr>
          <w:sz w:val="22"/>
          <w:szCs w:val="22"/>
        </w:rPr>
        <w:t>П–РВ–89–2863.01-23 «Положение о защите инсайдерской информации Публичного акционерного общества «Россети Волга</w:t>
      </w:r>
      <w:r w:rsidRPr="005772CB">
        <w:rPr>
          <w:sz w:val="22"/>
          <w:szCs w:val="22"/>
        </w:rPr>
        <w:t xml:space="preserve">», Подрядчик включается в Список инсайдеров Заказчика и  обязуется не допускать неправомерного использования инсайдерской информации, не  разглашать инсайдерскую информацию в соответствии с нормами  Федерального закона от 27.07.2010г.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(далее: ФЗ-224) и </w:t>
      </w:r>
      <w:r w:rsidR="001E3712" w:rsidRPr="005772CB">
        <w:rPr>
          <w:sz w:val="22"/>
          <w:szCs w:val="22"/>
        </w:rPr>
        <w:t>П–РВ–89–2863.01-23 «Положение о защите инсайдерской информации Публичного акционерного общества «Россети Волга</w:t>
      </w:r>
      <w:r w:rsidRPr="005772CB">
        <w:rPr>
          <w:sz w:val="22"/>
          <w:szCs w:val="22"/>
        </w:rPr>
        <w:t>».</w:t>
      </w:r>
    </w:p>
    <w:p w:rsidR="00724917" w:rsidRPr="005772CB" w:rsidRDefault="00724917" w:rsidP="007A661A">
      <w:pPr>
        <w:ind w:firstLine="567"/>
        <w:jc w:val="both"/>
        <w:rPr>
          <w:sz w:val="22"/>
          <w:szCs w:val="22"/>
        </w:rPr>
      </w:pPr>
      <w:r w:rsidRPr="005772CB">
        <w:rPr>
          <w:sz w:val="22"/>
          <w:szCs w:val="22"/>
        </w:rPr>
        <w:t>Контрагенты, включенные в список инсайдеров Заказчика, обязаны уведомлять Заказчика и Банк России об осуществленных ими операциях с обыкновенными акциями Заказчика в течение 10 рабочих дней с даты совершения соответствующей операции, в порядке, обеспечивающем подтверждение получения адресатами такого уведомления.</w:t>
      </w:r>
    </w:p>
    <w:p w:rsidR="00724917" w:rsidRPr="005772CB" w:rsidRDefault="00724917" w:rsidP="007A661A">
      <w:pPr>
        <w:ind w:firstLine="567"/>
        <w:jc w:val="both"/>
        <w:rPr>
          <w:sz w:val="22"/>
          <w:szCs w:val="22"/>
        </w:rPr>
      </w:pPr>
      <w:r w:rsidRPr="005772CB">
        <w:rPr>
          <w:sz w:val="22"/>
          <w:szCs w:val="22"/>
        </w:rPr>
        <w:t xml:space="preserve">Форма уведомления предусмотрена действующим законодательство и продублирована в Приложении № 6 к </w:t>
      </w:r>
      <w:r w:rsidR="001E3712" w:rsidRPr="005772CB">
        <w:rPr>
          <w:sz w:val="22"/>
          <w:szCs w:val="22"/>
        </w:rPr>
        <w:t>П–РВ–89–2863.01-23 «Положение о защите инсайдерской информации Публичного акционерного общества «Россети Волга</w:t>
      </w:r>
      <w:r w:rsidRPr="005772CB">
        <w:rPr>
          <w:sz w:val="22"/>
          <w:szCs w:val="22"/>
        </w:rPr>
        <w:t>» (опубликовано на официальном сайте ПАО «Россети Волга» в сети Интернет по адресу http://www.rossetivolga.ru/ru/o_kompanii/informatsi/).</w:t>
      </w:r>
    </w:p>
    <w:p w:rsidR="00724917" w:rsidRPr="005772CB" w:rsidRDefault="00724917" w:rsidP="007A661A">
      <w:pPr>
        <w:ind w:firstLine="567"/>
        <w:jc w:val="both"/>
        <w:rPr>
          <w:sz w:val="22"/>
          <w:szCs w:val="22"/>
        </w:rPr>
      </w:pPr>
      <w:r w:rsidRPr="005772CB">
        <w:rPr>
          <w:sz w:val="22"/>
          <w:szCs w:val="22"/>
        </w:rPr>
        <w:t>Если в результате неправомерного использования Подрядчиком инсайдерской информации и (или) манипулировании рынком Заказчика будут причинены убытки, то Заказчик вправе требовать их возмещения от Подрядчика, а также привлечения Подрядчика к уголовной или административной ответственности согласно действующему законодательству.</w:t>
      </w:r>
    </w:p>
    <w:p w:rsidR="00B81F18" w:rsidRPr="005772CB" w:rsidRDefault="00B81F18" w:rsidP="007A661A">
      <w:pPr>
        <w:ind w:firstLine="567"/>
        <w:jc w:val="both"/>
        <w:rPr>
          <w:sz w:val="22"/>
          <w:szCs w:val="22"/>
        </w:rPr>
      </w:pPr>
    </w:p>
    <w:p w:rsidR="00B81F18" w:rsidRPr="00097301" w:rsidRDefault="00724917" w:rsidP="001B66E5">
      <w:pPr>
        <w:pStyle w:val="14"/>
        <w:numPr>
          <w:ilvl w:val="0"/>
          <w:numId w:val="123"/>
        </w:numPr>
        <w:tabs>
          <w:tab w:val="right" w:pos="0"/>
          <w:tab w:val="left" w:pos="426"/>
        </w:tabs>
        <w:spacing w:before="0" w:after="0"/>
        <w:ind w:left="0" w:firstLine="0"/>
        <w:jc w:val="center"/>
        <w:rPr>
          <w:sz w:val="22"/>
          <w:szCs w:val="22"/>
        </w:rPr>
      </w:pPr>
      <w:r w:rsidRPr="00097301">
        <w:rPr>
          <w:rFonts w:ascii="Times New Roman" w:hAnsi="Times New Roman"/>
          <w:sz w:val="22"/>
          <w:szCs w:val="22"/>
        </w:rPr>
        <w:t>Конфиденциальность</w:t>
      </w:r>
    </w:p>
    <w:p w:rsidR="00724917" w:rsidRPr="005772CB" w:rsidRDefault="00724917" w:rsidP="007A661A">
      <w:pPr>
        <w:tabs>
          <w:tab w:val="right" w:pos="0"/>
        </w:tabs>
        <w:ind w:firstLine="567"/>
        <w:jc w:val="both"/>
        <w:rPr>
          <w:spacing w:val="-4"/>
          <w:sz w:val="22"/>
          <w:szCs w:val="22"/>
        </w:rPr>
      </w:pPr>
      <w:r w:rsidRPr="005772CB">
        <w:rPr>
          <w:sz w:val="22"/>
          <w:szCs w:val="22"/>
          <w:lang w:val="x-none"/>
        </w:rPr>
        <w:t>2</w:t>
      </w:r>
      <w:r w:rsidRPr="005772CB">
        <w:rPr>
          <w:sz w:val="22"/>
          <w:szCs w:val="22"/>
        </w:rPr>
        <w:t>0</w:t>
      </w:r>
      <w:r w:rsidRPr="005772CB">
        <w:rPr>
          <w:sz w:val="22"/>
          <w:szCs w:val="22"/>
          <w:lang w:val="x-none"/>
        </w:rPr>
        <w:t xml:space="preserve">.1. </w:t>
      </w:r>
      <w:r w:rsidRPr="005772CB">
        <w:rPr>
          <w:spacing w:val="-4"/>
          <w:sz w:val="22"/>
          <w:szCs w:val="22"/>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Заказчиком.</w:t>
      </w:r>
    </w:p>
    <w:p w:rsidR="00B81F18" w:rsidRPr="005772CB" w:rsidRDefault="00B81F18" w:rsidP="007A661A">
      <w:pPr>
        <w:tabs>
          <w:tab w:val="right" w:pos="0"/>
        </w:tabs>
        <w:ind w:firstLine="720"/>
        <w:jc w:val="both"/>
        <w:rPr>
          <w:rFonts w:eastAsia="Calibri"/>
          <w:sz w:val="22"/>
          <w:szCs w:val="22"/>
        </w:rPr>
      </w:pPr>
    </w:p>
    <w:p w:rsidR="00B81F18" w:rsidRPr="004D63A9" w:rsidRDefault="00724917" w:rsidP="001B66E5">
      <w:pPr>
        <w:pStyle w:val="14"/>
        <w:widowControl w:val="0"/>
        <w:numPr>
          <w:ilvl w:val="0"/>
          <w:numId w:val="123"/>
        </w:numPr>
        <w:tabs>
          <w:tab w:val="left" w:pos="426"/>
          <w:tab w:val="left" w:pos="900"/>
          <w:tab w:val="left" w:pos="1080"/>
        </w:tabs>
        <w:spacing w:before="0" w:after="0"/>
        <w:ind w:left="0" w:firstLine="0"/>
        <w:jc w:val="center"/>
        <w:rPr>
          <w:sz w:val="22"/>
          <w:szCs w:val="22"/>
        </w:rPr>
      </w:pPr>
      <w:r w:rsidRPr="004D63A9">
        <w:rPr>
          <w:rFonts w:ascii="Times New Roman" w:hAnsi="Times New Roman"/>
          <w:sz w:val="22"/>
          <w:szCs w:val="22"/>
        </w:rPr>
        <w:t>Толкование</w:t>
      </w:r>
    </w:p>
    <w:p w:rsidR="00724917" w:rsidRPr="005772CB" w:rsidRDefault="00724917" w:rsidP="007A661A">
      <w:pPr>
        <w:widowControl w:val="0"/>
        <w:tabs>
          <w:tab w:val="left" w:pos="900"/>
          <w:tab w:val="left" w:pos="1080"/>
        </w:tabs>
        <w:ind w:firstLine="567"/>
        <w:jc w:val="both"/>
        <w:rPr>
          <w:sz w:val="22"/>
          <w:szCs w:val="22"/>
        </w:rPr>
      </w:pPr>
      <w:r w:rsidRPr="005772CB">
        <w:rPr>
          <w:sz w:val="22"/>
          <w:szCs w:val="22"/>
        </w:rPr>
        <w:t>21.1.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24917" w:rsidRPr="005772CB" w:rsidRDefault="00724917" w:rsidP="007A661A">
      <w:pPr>
        <w:widowControl w:val="0"/>
        <w:shd w:val="clear" w:color="auto" w:fill="FFFFFF"/>
        <w:autoSpaceDE w:val="0"/>
        <w:autoSpaceDN w:val="0"/>
        <w:adjustRightInd w:val="0"/>
        <w:ind w:firstLine="567"/>
        <w:jc w:val="both"/>
        <w:rPr>
          <w:sz w:val="22"/>
          <w:szCs w:val="22"/>
        </w:rPr>
      </w:pPr>
      <w:r w:rsidRPr="005772CB">
        <w:rPr>
          <w:sz w:val="22"/>
          <w:szCs w:val="22"/>
        </w:rPr>
        <w:t>21.2. Настоящий Договор в соответствии со ст. 431 ГК РФ подлежит толкованию с учетом буквального значения содержащихся в нем слов и выражений.</w:t>
      </w:r>
    </w:p>
    <w:p w:rsidR="00B81F18" w:rsidRPr="005772CB" w:rsidRDefault="00B81F18" w:rsidP="007A661A">
      <w:pPr>
        <w:pStyle w:val="14"/>
        <w:spacing w:before="0" w:after="0"/>
        <w:ind w:firstLine="3686"/>
        <w:rPr>
          <w:rFonts w:ascii="Times New Roman" w:hAnsi="Times New Roman"/>
          <w:sz w:val="22"/>
          <w:szCs w:val="22"/>
        </w:rPr>
      </w:pPr>
    </w:p>
    <w:p w:rsidR="00B81F18" w:rsidRPr="004D63A9" w:rsidRDefault="00724917" w:rsidP="001B66E5">
      <w:pPr>
        <w:pStyle w:val="14"/>
        <w:numPr>
          <w:ilvl w:val="0"/>
          <w:numId w:val="123"/>
        </w:numPr>
        <w:shd w:val="clear" w:color="auto" w:fill="FFFFFF"/>
        <w:tabs>
          <w:tab w:val="left" w:pos="426"/>
        </w:tabs>
        <w:spacing w:before="0" w:after="0"/>
        <w:ind w:left="0" w:firstLine="0"/>
        <w:jc w:val="center"/>
        <w:rPr>
          <w:sz w:val="22"/>
          <w:szCs w:val="22"/>
        </w:rPr>
      </w:pPr>
      <w:bookmarkStart w:id="0" w:name="_GoBack"/>
      <w:bookmarkEnd w:id="0"/>
      <w:r w:rsidRPr="004D63A9">
        <w:rPr>
          <w:rFonts w:ascii="Times New Roman" w:hAnsi="Times New Roman"/>
          <w:sz w:val="22"/>
          <w:szCs w:val="22"/>
        </w:rPr>
        <w:t>Целостность Договора</w:t>
      </w:r>
    </w:p>
    <w:p w:rsidR="00724917" w:rsidRPr="005772CB" w:rsidRDefault="00724917" w:rsidP="007A661A">
      <w:pPr>
        <w:shd w:val="clear" w:color="auto" w:fill="FFFFFF"/>
        <w:ind w:firstLine="720"/>
        <w:jc w:val="both"/>
        <w:rPr>
          <w:sz w:val="22"/>
          <w:szCs w:val="22"/>
        </w:rPr>
      </w:pPr>
      <w:r w:rsidRPr="005772CB">
        <w:rPr>
          <w:sz w:val="22"/>
          <w:szCs w:val="22"/>
        </w:rPr>
        <w:t xml:space="preserve">22.1. Настоящий Договор, </w:t>
      </w:r>
      <w:r w:rsidRPr="005772CB">
        <w:rPr>
          <w:iCs/>
          <w:sz w:val="22"/>
          <w:szCs w:val="22"/>
        </w:rPr>
        <w:t>закупочная документация, а также предложение Подрядчика,</w:t>
      </w:r>
      <w:r w:rsidRPr="005772CB">
        <w:rPr>
          <w:sz w:val="22"/>
          <w:szCs w:val="22"/>
        </w:rPr>
        <w:t xml:space="preserve"> представляет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724917" w:rsidRPr="005772CB" w:rsidRDefault="00724917" w:rsidP="007A661A">
      <w:pPr>
        <w:shd w:val="clear" w:color="auto" w:fill="FFFFFF"/>
        <w:ind w:firstLine="720"/>
        <w:jc w:val="both"/>
        <w:rPr>
          <w:sz w:val="22"/>
          <w:szCs w:val="22"/>
        </w:rPr>
      </w:pPr>
    </w:p>
    <w:p w:rsidR="00B81F18" w:rsidRPr="00D7481F" w:rsidRDefault="00724917" w:rsidP="00D7481F">
      <w:pPr>
        <w:pStyle w:val="aff7"/>
        <w:numPr>
          <w:ilvl w:val="0"/>
          <w:numId w:val="123"/>
        </w:numPr>
        <w:shd w:val="clear" w:color="auto" w:fill="FFFFFF"/>
        <w:tabs>
          <w:tab w:val="left" w:pos="426"/>
        </w:tabs>
        <w:ind w:left="0" w:firstLine="788"/>
        <w:jc w:val="center"/>
        <w:rPr>
          <w:sz w:val="22"/>
          <w:szCs w:val="22"/>
        </w:rPr>
      </w:pPr>
      <w:r w:rsidRPr="00D7481F">
        <w:rPr>
          <w:b/>
          <w:sz w:val="22"/>
          <w:szCs w:val="22"/>
        </w:rPr>
        <w:t>Особые условия. Заключительные положения</w:t>
      </w:r>
    </w:p>
    <w:p w:rsidR="002B0D42" w:rsidRPr="005772CB" w:rsidRDefault="002B0D42" w:rsidP="007A661A">
      <w:pPr>
        <w:tabs>
          <w:tab w:val="left" w:pos="851"/>
          <w:tab w:val="left" w:pos="10490"/>
          <w:tab w:val="left" w:pos="10773"/>
        </w:tabs>
        <w:ind w:firstLine="567"/>
        <w:jc w:val="both"/>
        <w:rPr>
          <w:rFonts w:eastAsia="Calibri"/>
          <w:sz w:val="22"/>
          <w:szCs w:val="22"/>
        </w:rPr>
      </w:pPr>
      <w:r w:rsidRPr="005772CB">
        <w:rPr>
          <w:sz w:val="22"/>
          <w:szCs w:val="22"/>
        </w:rPr>
        <w:t xml:space="preserve">23.1. </w:t>
      </w:r>
      <w:r w:rsidRPr="005772CB">
        <w:rPr>
          <w:rFonts w:eastAsia="Calibri"/>
          <w:sz w:val="22"/>
          <w:szCs w:val="22"/>
        </w:rPr>
        <w:t xml:space="preserve">Настоящий Договор вступает в силу с даты его подписания и действует до полного исполнения Сторонами всех обязательств по нему. </w:t>
      </w:r>
    </w:p>
    <w:p w:rsidR="002B0D42" w:rsidRPr="005772CB" w:rsidRDefault="002B0D42" w:rsidP="007A661A">
      <w:pPr>
        <w:tabs>
          <w:tab w:val="left" w:pos="851"/>
          <w:tab w:val="left" w:pos="10490"/>
          <w:tab w:val="left" w:pos="10773"/>
        </w:tabs>
        <w:ind w:firstLine="567"/>
        <w:jc w:val="both"/>
        <w:rPr>
          <w:bCs/>
          <w:sz w:val="22"/>
          <w:szCs w:val="22"/>
        </w:rPr>
      </w:pPr>
      <w:r w:rsidRPr="005772CB">
        <w:rPr>
          <w:sz w:val="22"/>
          <w:szCs w:val="22"/>
        </w:rPr>
        <w:t>23.2. </w:t>
      </w:r>
      <w:r w:rsidRPr="005772CB">
        <w:rPr>
          <w:bCs/>
          <w:sz w:val="22"/>
          <w:szCs w:val="22"/>
        </w:rPr>
        <w:t xml:space="preserve">Настоящий Договор со всеми его дополнительными соглашениями и приложениями представляет собой единое соглашение между </w:t>
      </w:r>
      <w:r w:rsidRPr="005772CB">
        <w:rPr>
          <w:bCs/>
          <w:i/>
          <w:sz w:val="22"/>
          <w:szCs w:val="22"/>
        </w:rPr>
        <w:t>Подрядчиком и Заказчиком</w:t>
      </w:r>
      <w:r w:rsidRPr="005772CB">
        <w:rPr>
          <w:bCs/>
          <w:sz w:val="22"/>
          <w:szCs w:val="22"/>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B0D42" w:rsidRPr="005772CB" w:rsidRDefault="002B0D42" w:rsidP="007A661A">
      <w:pPr>
        <w:tabs>
          <w:tab w:val="left" w:pos="851"/>
          <w:tab w:val="left" w:pos="10490"/>
          <w:tab w:val="left" w:pos="10773"/>
        </w:tabs>
        <w:ind w:firstLine="567"/>
        <w:jc w:val="both"/>
        <w:rPr>
          <w:sz w:val="22"/>
          <w:szCs w:val="22"/>
        </w:rPr>
      </w:pPr>
      <w:r w:rsidRPr="005772CB">
        <w:rPr>
          <w:sz w:val="22"/>
          <w:szCs w:val="22"/>
        </w:rPr>
        <w:t>23.3.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B0D42" w:rsidRPr="005772CB" w:rsidRDefault="002B0D42" w:rsidP="007A661A">
      <w:pPr>
        <w:tabs>
          <w:tab w:val="left" w:pos="851"/>
          <w:tab w:val="left" w:pos="10490"/>
          <w:tab w:val="left" w:pos="10773"/>
        </w:tabs>
        <w:ind w:firstLine="567"/>
        <w:jc w:val="both"/>
        <w:rPr>
          <w:sz w:val="22"/>
          <w:szCs w:val="22"/>
        </w:rPr>
      </w:pPr>
      <w:r w:rsidRPr="005772CB">
        <w:rPr>
          <w:sz w:val="22"/>
          <w:szCs w:val="22"/>
        </w:rPr>
        <w:t>23.4.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B0D42" w:rsidRPr="005772CB" w:rsidRDefault="002B0D42" w:rsidP="007A661A">
      <w:pPr>
        <w:tabs>
          <w:tab w:val="left" w:pos="851"/>
          <w:tab w:val="left" w:pos="10490"/>
          <w:tab w:val="left" w:pos="10773"/>
        </w:tabs>
        <w:ind w:firstLine="567"/>
        <w:contextualSpacing/>
        <w:jc w:val="both"/>
        <w:rPr>
          <w:sz w:val="22"/>
          <w:szCs w:val="22"/>
        </w:rPr>
      </w:pPr>
      <w:r w:rsidRPr="005772CB">
        <w:rPr>
          <w:sz w:val="22"/>
          <w:szCs w:val="22"/>
        </w:rPr>
        <w:t>23.5.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 за исключением первичных учетных документов.</w:t>
      </w:r>
    </w:p>
    <w:p w:rsidR="002B0D42" w:rsidRPr="005772CB" w:rsidRDefault="002B0D42" w:rsidP="007A661A">
      <w:pPr>
        <w:tabs>
          <w:tab w:val="left" w:pos="851"/>
          <w:tab w:val="left" w:pos="10490"/>
          <w:tab w:val="left" w:pos="10773"/>
        </w:tabs>
        <w:ind w:firstLine="567"/>
        <w:contextualSpacing/>
        <w:jc w:val="both"/>
        <w:rPr>
          <w:sz w:val="22"/>
          <w:szCs w:val="22"/>
        </w:rPr>
      </w:pPr>
      <w:r w:rsidRPr="005772CB">
        <w:rPr>
          <w:sz w:val="22"/>
          <w:szCs w:val="22"/>
        </w:rPr>
        <w:t>23.6 Вопросы, не урегулированные настоящим Договором, регламентируются нормами законодательства Российской Федерации.</w:t>
      </w:r>
    </w:p>
    <w:p w:rsidR="002B0D42" w:rsidRPr="005772CB" w:rsidRDefault="002B0D42" w:rsidP="007A661A">
      <w:pPr>
        <w:tabs>
          <w:tab w:val="left" w:pos="851"/>
          <w:tab w:val="left" w:pos="10490"/>
          <w:tab w:val="left" w:pos="10773"/>
        </w:tabs>
        <w:ind w:firstLine="567"/>
        <w:contextualSpacing/>
        <w:jc w:val="both"/>
        <w:rPr>
          <w:sz w:val="22"/>
          <w:szCs w:val="22"/>
        </w:rPr>
      </w:pPr>
      <w:r w:rsidRPr="005772CB">
        <w:rPr>
          <w:sz w:val="22"/>
          <w:szCs w:val="22"/>
        </w:rPr>
        <w:t>23.7.</w:t>
      </w:r>
      <w:r w:rsidRPr="005772CB">
        <w:rPr>
          <w:sz w:val="22"/>
          <w:szCs w:val="22"/>
          <w:lang w:val="en-US"/>
        </w:rPr>
        <w:t> </w:t>
      </w:r>
      <w:r w:rsidRPr="005772CB">
        <w:rPr>
          <w:sz w:val="22"/>
          <w:szCs w:val="22"/>
        </w:rPr>
        <w:t>Все указанные в настоящем Договоре приложения являются его неотъемлемой частью.</w:t>
      </w:r>
    </w:p>
    <w:p w:rsidR="002B0D42" w:rsidRPr="005772CB" w:rsidRDefault="002B0D42" w:rsidP="007A661A">
      <w:pPr>
        <w:shd w:val="clear" w:color="auto" w:fill="FFFFFF"/>
        <w:tabs>
          <w:tab w:val="left" w:pos="851"/>
          <w:tab w:val="left" w:pos="10490"/>
          <w:tab w:val="left" w:pos="10773"/>
        </w:tabs>
        <w:ind w:firstLine="567"/>
        <w:jc w:val="both"/>
        <w:rPr>
          <w:sz w:val="22"/>
          <w:szCs w:val="22"/>
        </w:rPr>
      </w:pPr>
      <w:r w:rsidRPr="005772CB">
        <w:rPr>
          <w:sz w:val="22"/>
          <w:szCs w:val="22"/>
        </w:rPr>
        <w:t>23.8.</w:t>
      </w:r>
      <w:r w:rsidRPr="005772CB">
        <w:rPr>
          <w:sz w:val="22"/>
          <w:szCs w:val="22"/>
          <w:lang w:val="en-US"/>
        </w:rPr>
        <w:t> </w:t>
      </w:r>
      <w:r w:rsidRPr="005772CB">
        <w:rPr>
          <w:sz w:val="22"/>
          <w:szCs w:val="22"/>
        </w:rPr>
        <w:t>Договор составлен на русском языке в 2 (двух) экземплярах, имеющих равную юридическую силу, по одному для каждой из Сторон.</w:t>
      </w:r>
    </w:p>
    <w:p w:rsidR="002B0D42" w:rsidRPr="005772CB" w:rsidRDefault="002B0D42" w:rsidP="007A661A">
      <w:pPr>
        <w:shd w:val="clear" w:color="auto" w:fill="FFFFFF"/>
        <w:tabs>
          <w:tab w:val="left" w:pos="851"/>
          <w:tab w:val="left" w:pos="10490"/>
          <w:tab w:val="left" w:pos="10773"/>
        </w:tabs>
        <w:ind w:firstLine="567"/>
        <w:jc w:val="both"/>
        <w:rPr>
          <w:sz w:val="22"/>
          <w:szCs w:val="22"/>
        </w:rPr>
      </w:pPr>
      <w:r w:rsidRPr="005772CB">
        <w:rPr>
          <w:sz w:val="22"/>
          <w:szCs w:val="22"/>
        </w:rPr>
        <w:t xml:space="preserve">23.9. Стороны договорились о том, что во всех документах, связанных с исполнением настоящего договора, будет производиться ссылка на регистрационные номера и даты регистрации договора обеих сторон: </w:t>
      </w:r>
    </w:p>
    <w:p w:rsidR="00DD43B4" w:rsidRPr="005772CB" w:rsidRDefault="00DD43B4" w:rsidP="007A661A">
      <w:pPr>
        <w:tabs>
          <w:tab w:val="left" w:pos="426"/>
          <w:tab w:val="left" w:pos="851"/>
          <w:tab w:val="left" w:pos="10490"/>
          <w:tab w:val="left" w:pos="10773"/>
        </w:tabs>
        <w:ind w:firstLine="567"/>
        <w:jc w:val="both"/>
        <w:rPr>
          <w:sz w:val="22"/>
          <w:szCs w:val="22"/>
        </w:rPr>
      </w:pPr>
    </w:p>
    <w:p w:rsidR="00997192" w:rsidRDefault="00724917" w:rsidP="00997192">
      <w:pPr>
        <w:pStyle w:val="14"/>
        <w:numPr>
          <w:ilvl w:val="0"/>
          <w:numId w:val="123"/>
        </w:numPr>
        <w:spacing w:before="0" w:after="0"/>
        <w:jc w:val="center"/>
        <w:rPr>
          <w:rFonts w:ascii="Times New Roman" w:hAnsi="Times New Roman"/>
          <w:sz w:val="22"/>
          <w:szCs w:val="22"/>
        </w:rPr>
      </w:pPr>
      <w:r w:rsidRPr="00D7481F">
        <w:rPr>
          <w:rFonts w:ascii="Times New Roman" w:hAnsi="Times New Roman"/>
          <w:sz w:val="22"/>
          <w:szCs w:val="22"/>
        </w:rPr>
        <w:t>Перечень согласованных по форме и содержанию документов,</w:t>
      </w:r>
    </w:p>
    <w:p w:rsidR="00D90B33" w:rsidRPr="00D7481F" w:rsidRDefault="00724917" w:rsidP="00997192">
      <w:pPr>
        <w:pStyle w:val="14"/>
        <w:spacing w:before="0" w:after="0"/>
        <w:ind w:left="480"/>
        <w:jc w:val="center"/>
      </w:pPr>
      <w:r w:rsidRPr="00D7481F">
        <w:rPr>
          <w:rFonts w:ascii="Times New Roman" w:hAnsi="Times New Roman"/>
          <w:sz w:val="22"/>
          <w:szCs w:val="22"/>
        </w:rPr>
        <w:t>прилагаемых к настоящему Договору</w:t>
      </w:r>
    </w:p>
    <w:p w:rsidR="00724917" w:rsidRPr="00D365BF" w:rsidRDefault="00724917" w:rsidP="005E7881">
      <w:pPr>
        <w:numPr>
          <w:ilvl w:val="1"/>
          <w:numId w:val="114"/>
        </w:numPr>
        <w:shd w:val="clear" w:color="auto" w:fill="FFFFFF"/>
        <w:tabs>
          <w:tab w:val="left" w:pos="1134"/>
        </w:tabs>
        <w:ind w:left="0" w:firstLine="567"/>
        <w:jc w:val="both"/>
        <w:rPr>
          <w:sz w:val="22"/>
          <w:szCs w:val="22"/>
        </w:rPr>
      </w:pPr>
      <w:r w:rsidRPr="00D365BF">
        <w:rPr>
          <w:sz w:val="22"/>
          <w:szCs w:val="22"/>
        </w:rPr>
        <w:t xml:space="preserve">Приложение № 1. Техническое задание; </w:t>
      </w:r>
    </w:p>
    <w:p w:rsidR="00724917" w:rsidRPr="00D365BF" w:rsidRDefault="00724917" w:rsidP="005E7881">
      <w:pPr>
        <w:numPr>
          <w:ilvl w:val="1"/>
          <w:numId w:val="114"/>
        </w:numPr>
        <w:shd w:val="clear" w:color="auto" w:fill="FFFFFF"/>
        <w:tabs>
          <w:tab w:val="left" w:pos="1134"/>
        </w:tabs>
        <w:ind w:left="0" w:firstLine="567"/>
        <w:jc w:val="both"/>
        <w:rPr>
          <w:sz w:val="22"/>
          <w:szCs w:val="22"/>
        </w:rPr>
      </w:pPr>
      <w:r w:rsidRPr="00D365BF">
        <w:rPr>
          <w:sz w:val="22"/>
          <w:szCs w:val="22"/>
        </w:rPr>
        <w:t xml:space="preserve">Приложение № 2. </w:t>
      </w:r>
      <w:r w:rsidRPr="00D365BF">
        <w:rPr>
          <w:bCs/>
          <w:snapToGrid w:val="0"/>
          <w:sz w:val="22"/>
          <w:szCs w:val="22"/>
        </w:rPr>
        <w:t>Календарный план выполнения работ;</w:t>
      </w:r>
    </w:p>
    <w:p w:rsidR="00724917" w:rsidRPr="00D365BF" w:rsidRDefault="00724917" w:rsidP="005E7881">
      <w:pPr>
        <w:numPr>
          <w:ilvl w:val="1"/>
          <w:numId w:val="114"/>
        </w:numPr>
        <w:shd w:val="clear" w:color="auto" w:fill="FFFFFF"/>
        <w:tabs>
          <w:tab w:val="left" w:pos="1134"/>
        </w:tabs>
        <w:ind w:left="0" w:firstLine="567"/>
        <w:jc w:val="both"/>
        <w:rPr>
          <w:sz w:val="22"/>
          <w:szCs w:val="22"/>
        </w:rPr>
      </w:pPr>
      <w:r w:rsidRPr="00D365BF">
        <w:rPr>
          <w:sz w:val="22"/>
          <w:szCs w:val="22"/>
        </w:rPr>
        <w:t xml:space="preserve">Приложение № </w:t>
      </w:r>
      <w:r w:rsidRPr="00D365BF">
        <w:rPr>
          <w:bCs/>
          <w:snapToGrid w:val="0"/>
          <w:sz w:val="22"/>
          <w:szCs w:val="22"/>
        </w:rPr>
        <w:t xml:space="preserve">3. </w:t>
      </w:r>
      <w:r w:rsidRPr="00D365BF">
        <w:rPr>
          <w:bCs/>
          <w:sz w:val="22"/>
          <w:szCs w:val="22"/>
        </w:rPr>
        <w:t>Укрупненный сметный расчет стоимости строительства;</w:t>
      </w:r>
    </w:p>
    <w:p w:rsidR="00724917" w:rsidRPr="00D365BF" w:rsidRDefault="00724917" w:rsidP="005E7881">
      <w:pPr>
        <w:numPr>
          <w:ilvl w:val="1"/>
          <w:numId w:val="114"/>
        </w:numPr>
        <w:tabs>
          <w:tab w:val="left" w:pos="1134"/>
        </w:tabs>
        <w:ind w:left="0" w:firstLine="567"/>
        <w:jc w:val="both"/>
        <w:rPr>
          <w:sz w:val="22"/>
          <w:szCs w:val="22"/>
        </w:rPr>
      </w:pPr>
      <w:r w:rsidRPr="00D365BF">
        <w:rPr>
          <w:bCs/>
          <w:snapToGrid w:val="0"/>
          <w:sz w:val="22"/>
          <w:szCs w:val="22"/>
        </w:rPr>
        <w:t>Приложение №</w:t>
      </w:r>
      <w:r w:rsidR="00D90B33" w:rsidRPr="00D365BF">
        <w:rPr>
          <w:bCs/>
          <w:snapToGrid w:val="0"/>
          <w:sz w:val="22"/>
          <w:szCs w:val="22"/>
        </w:rPr>
        <w:t xml:space="preserve"> </w:t>
      </w:r>
      <w:r w:rsidRPr="00D365BF">
        <w:rPr>
          <w:bCs/>
          <w:snapToGrid w:val="0"/>
          <w:sz w:val="22"/>
          <w:szCs w:val="22"/>
        </w:rPr>
        <w:t>3.1 Сводный сметный расчет стоимости строительства;</w:t>
      </w:r>
    </w:p>
    <w:p w:rsidR="00896650" w:rsidRPr="00D365BF" w:rsidRDefault="00896650" w:rsidP="005E7881">
      <w:pPr>
        <w:numPr>
          <w:ilvl w:val="1"/>
          <w:numId w:val="114"/>
        </w:numPr>
        <w:tabs>
          <w:tab w:val="left" w:pos="1134"/>
          <w:tab w:val="num" w:pos="3556"/>
        </w:tabs>
        <w:ind w:left="0" w:firstLine="567"/>
        <w:jc w:val="both"/>
        <w:rPr>
          <w:sz w:val="22"/>
          <w:szCs w:val="22"/>
        </w:rPr>
      </w:pPr>
      <w:r w:rsidRPr="00D365BF">
        <w:rPr>
          <w:sz w:val="22"/>
          <w:szCs w:val="22"/>
        </w:rPr>
        <w:t>Приложение №</w:t>
      </w:r>
      <w:r w:rsidR="00D90B33" w:rsidRPr="00D365BF">
        <w:rPr>
          <w:sz w:val="22"/>
          <w:szCs w:val="22"/>
        </w:rPr>
        <w:t xml:space="preserve"> </w:t>
      </w:r>
      <w:r w:rsidRPr="00D365BF">
        <w:rPr>
          <w:sz w:val="22"/>
          <w:szCs w:val="22"/>
        </w:rPr>
        <w:t>3.</w:t>
      </w:r>
      <w:r w:rsidR="00D365BF" w:rsidRPr="00D365BF">
        <w:rPr>
          <w:sz w:val="22"/>
          <w:szCs w:val="22"/>
        </w:rPr>
        <w:t>2</w:t>
      </w:r>
      <w:r w:rsidRPr="00D365BF">
        <w:rPr>
          <w:sz w:val="22"/>
          <w:szCs w:val="22"/>
        </w:rPr>
        <w:t xml:space="preserve"> Смета на </w:t>
      </w:r>
      <w:r w:rsidR="00021D5D">
        <w:rPr>
          <w:sz w:val="22"/>
          <w:szCs w:val="22"/>
        </w:rPr>
        <w:t>проектные работы</w:t>
      </w:r>
      <w:r w:rsidRPr="00D365BF">
        <w:rPr>
          <w:sz w:val="22"/>
          <w:szCs w:val="22"/>
        </w:rPr>
        <w:t>;</w:t>
      </w:r>
    </w:p>
    <w:p w:rsidR="00724917" w:rsidRPr="00D365BF" w:rsidRDefault="00724917" w:rsidP="005E7881">
      <w:pPr>
        <w:numPr>
          <w:ilvl w:val="1"/>
          <w:numId w:val="114"/>
        </w:numPr>
        <w:tabs>
          <w:tab w:val="left" w:pos="1134"/>
        </w:tabs>
        <w:ind w:left="0" w:firstLine="567"/>
        <w:jc w:val="both"/>
        <w:rPr>
          <w:sz w:val="22"/>
          <w:szCs w:val="22"/>
        </w:rPr>
      </w:pPr>
      <w:r w:rsidRPr="00D365BF">
        <w:rPr>
          <w:sz w:val="22"/>
          <w:szCs w:val="22"/>
        </w:rPr>
        <w:t>Приложение № 4. Список субподрядных организаций;</w:t>
      </w:r>
    </w:p>
    <w:p w:rsidR="00724917" w:rsidRPr="00D365BF" w:rsidRDefault="00724917" w:rsidP="005E7881">
      <w:pPr>
        <w:numPr>
          <w:ilvl w:val="1"/>
          <w:numId w:val="114"/>
        </w:numPr>
        <w:tabs>
          <w:tab w:val="left" w:pos="1134"/>
        </w:tabs>
        <w:ind w:left="0" w:firstLine="567"/>
        <w:jc w:val="both"/>
        <w:rPr>
          <w:sz w:val="22"/>
          <w:szCs w:val="22"/>
        </w:rPr>
      </w:pPr>
      <w:r w:rsidRPr="00D365BF">
        <w:rPr>
          <w:sz w:val="22"/>
          <w:szCs w:val="22"/>
        </w:rPr>
        <w:t>Приложение № 5. Форма Справки о цепочке собственников Подрядчика, включая конечных бенефициаров (в том числе конечных);</w:t>
      </w:r>
    </w:p>
    <w:p w:rsidR="00724917" w:rsidRPr="00D365BF" w:rsidRDefault="00724917" w:rsidP="005E7881">
      <w:pPr>
        <w:numPr>
          <w:ilvl w:val="1"/>
          <w:numId w:val="114"/>
        </w:numPr>
        <w:tabs>
          <w:tab w:val="left" w:pos="1134"/>
        </w:tabs>
        <w:ind w:left="0" w:firstLine="567"/>
        <w:jc w:val="both"/>
        <w:rPr>
          <w:sz w:val="22"/>
          <w:szCs w:val="22"/>
        </w:rPr>
      </w:pPr>
      <w:r w:rsidRPr="00D365BF">
        <w:rPr>
          <w:sz w:val="22"/>
          <w:szCs w:val="22"/>
        </w:rPr>
        <w:t xml:space="preserve">Приложение № 6. </w:t>
      </w:r>
      <w:r w:rsidRPr="00D365BF">
        <w:rPr>
          <w:bCs/>
          <w:sz w:val="22"/>
          <w:szCs w:val="22"/>
        </w:rPr>
        <w:t>Нетиповая форма № КС-2 (акт о приёмке выполненных работ);</w:t>
      </w:r>
    </w:p>
    <w:p w:rsidR="00724917" w:rsidRPr="00D365BF" w:rsidRDefault="00724917" w:rsidP="005E7881">
      <w:pPr>
        <w:numPr>
          <w:ilvl w:val="1"/>
          <w:numId w:val="114"/>
        </w:numPr>
        <w:tabs>
          <w:tab w:val="left" w:pos="1134"/>
        </w:tabs>
        <w:ind w:left="0" w:firstLine="567"/>
        <w:jc w:val="both"/>
        <w:rPr>
          <w:sz w:val="22"/>
          <w:szCs w:val="22"/>
        </w:rPr>
      </w:pPr>
      <w:r w:rsidRPr="00D365BF">
        <w:rPr>
          <w:sz w:val="22"/>
          <w:szCs w:val="22"/>
        </w:rPr>
        <w:t xml:space="preserve">Приложение № 7. </w:t>
      </w:r>
      <w:r w:rsidRPr="00D365BF">
        <w:rPr>
          <w:bCs/>
          <w:sz w:val="22"/>
          <w:szCs w:val="22"/>
        </w:rPr>
        <w:t>Нетиповая форма № КС-3 (справка о стоимости выполненных работ и затрат);</w:t>
      </w:r>
    </w:p>
    <w:p w:rsidR="00724917" w:rsidRPr="00D365BF" w:rsidRDefault="00724917" w:rsidP="005E7881">
      <w:pPr>
        <w:numPr>
          <w:ilvl w:val="1"/>
          <w:numId w:val="114"/>
        </w:numPr>
        <w:tabs>
          <w:tab w:val="left" w:pos="1134"/>
        </w:tabs>
        <w:ind w:left="0" w:firstLine="567"/>
        <w:jc w:val="both"/>
        <w:rPr>
          <w:sz w:val="22"/>
          <w:szCs w:val="22"/>
        </w:rPr>
      </w:pPr>
      <w:r w:rsidRPr="00D365BF">
        <w:rPr>
          <w:sz w:val="22"/>
          <w:szCs w:val="22"/>
        </w:rPr>
        <w:t>Приложение № 8. Форма акта о выполнении проектн</w:t>
      </w:r>
      <w:r w:rsidR="00CD308C" w:rsidRPr="00D365BF">
        <w:rPr>
          <w:sz w:val="22"/>
          <w:szCs w:val="22"/>
        </w:rPr>
        <w:t>ы</w:t>
      </w:r>
      <w:r w:rsidRPr="00D365BF">
        <w:rPr>
          <w:sz w:val="22"/>
          <w:szCs w:val="22"/>
        </w:rPr>
        <w:t>х работ;</w:t>
      </w:r>
    </w:p>
    <w:p w:rsidR="00724917" w:rsidRPr="00D365BF" w:rsidRDefault="00724917" w:rsidP="005E7881">
      <w:pPr>
        <w:numPr>
          <w:ilvl w:val="1"/>
          <w:numId w:val="114"/>
        </w:numPr>
        <w:tabs>
          <w:tab w:val="left" w:pos="1134"/>
        </w:tabs>
        <w:ind w:left="0" w:firstLine="567"/>
        <w:jc w:val="both"/>
        <w:rPr>
          <w:sz w:val="22"/>
          <w:szCs w:val="22"/>
        </w:rPr>
      </w:pPr>
      <w:r w:rsidRPr="00D365BF">
        <w:rPr>
          <w:bCs/>
          <w:sz w:val="22"/>
          <w:szCs w:val="22"/>
        </w:rPr>
        <w:t>Приложение № 9: Акт приёмки законченного строительством объекта по форме КС-11 (форма);</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Приложение № 10: Форма предос</w:t>
      </w:r>
      <w:r w:rsidR="00F35126" w:rsidRPr="00D365BF">
        <w:rPr>
          <w:bCs/>
          <w:sz w:val="22"/>
          <w:szCs w:val="22"/>
        </w:rPr>
        <w:t>тавления сведений о контрагенте–</w:t>
      </w:r>
      <w:r w:rsidRPr="00D365BF">
        <w:rPr>
          <w:bCs/>
          <w:sz w:val="22"/>
          <w:szCs w:val="22"/>
        </w:rPr>
        <w:t>резиденте;</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Приложение № 11: Нетиповая форма № Счёт;</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Приложение № 12: Форма предоставления согласия на обработку персональных данных;</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 xml:space="preserve">Приложение № 13: </w:t>
      </w:r>
      <w:r w:rsidRPr="00D365BF">
        <w:rPr>
          <w:sz w:val="22"/>
          <w:szCs w:val="22"/>
        </w:rPr>
        <w:t>Акт приёмки законченного строительством объекта приёмочной комиссией по форме КС-14 (форма)</w:t>
      </w:r>
      <w:r w:rsidRPr="00D365BF">
        <w:rPr>
          <w:bCs/>
          <w:sz w:val="22"/>
          <w:szCs w:val="22"/>
        </w:rPr>
        <w:t>;</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 xml:space="preserve"> Приложение № 14: Акт рабочей комиссии о приемке оборудования после индивидуального испытания для комплексного опробования (форма);</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Приложение № 15: Акт рабочей комиссии о приёмке оборудования после комплексного опробования (форма);</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Приложение № 16: Акт рабочей комиссии о готовности оборудования для предъявления приемочной комиссии (форма);</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Приложение № 17: Ведомость недоделок (форма);</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Приложение № 18: Ведомость принимаемого имущества (форма);</w:t>
      </w:r>
    </w:p>
    <w:p w:rsidR="00724917" w:rsidRPr="00D365BF" w:rsidRDefault="00724917" w:rsidP="005E7881">
      <w:pPr>
        <w:numPr>
          <w:ilvl w:val="1"/>
          <w:numId w:val="114"/>
        </w:numPr>
        <w:shd w:val="clear" w:color="auto" w:fill="FFFFFF"/>
        <w:tabs>
          <w:tab w:val="left" w:pos="1134"/>
        </w:tabs>
        <w:ind w:left="0" w:firstLine="567"/>
        <w:jc w:val="both"/>
        <w:rPr>
          <w:bCs/>
          <w:sz w:val="22"/>
          <w:szCs w:val="22"/>
        </w:rPr>
      </w:pPr>
      <w:r w:rsidRPr="00D365BF">
        <w:rPr>
          <w:bCs/>
          <w:sz w:val="22"/>
          <w:szCs w:val="22"/>
        </w:rPr>
        <w:t>Приложение № 19. Форма декларации о соответствии участника закупки критериям отнесения</w:t>
      </w:r>
      <w:r w:rsidRPr="00D365BF">
        <w:rPr>
          <w:bCs/>
          <w:sz w:val="22"/>
          <w:szCs w:val="22"/>
        </w:rPr>
        <w:br/>
        <w:t>к субъектам малого и среднего предпринимательства.</w:t>
      </w:r>
    </w:p>
    <w:p w:rsidR="00D90B33" w:rsidRPr="00F936D0" w:rsidRDefault="00D90B33" w:rsidP="007A661A">
      <w:pPr>
        <w:pStyle w:val="14"/>
        <w:spacing w:before="0" w:after="0"/>
        <w:jc w:val="center"/>
        <w:rPr>
          <w:rFonts w:ascii="Times New Roman" w:hAnsi="Times New Roman"/>
          <w:color w:val="FF0000"/>
          <w:sz w:val="22"/>
          <w:szCs w:val="22"/>
        </w:rPr>
      </w:pPr>
    </w:p>
    <w:p w:rsidR="008366BB" w:rsidRPr="00F24964" w:rsidRDefault="008366BB" w:rsidP="00D210F3">
      <w:pPr>
        <w:pStyle w:val="2"/>
        <w:numPr>
          <w:ilvl w:val="1"/>
          <w:numId w:val="142"/>
        </w:numPr>
        <w:tabs>
          <w:tab w:val="num" w:pos="426"/>
        </w:tabs>
        <w:spacing w:line="240" w:lineRule="auto"/>
        <w:ind w:left="0" w:firstLine="0"/>
        <w:jc w:val="center"/>
        <w:rPr>
          <w:b/>
          <w:sz w:val="22"/>
          <w:szCs w:val="22"/>
        </w:rPr>
      </w:pPr>
      <w:r w:rsidRPr="00F24964">
        <w:rPr>
          <w:b/>
          <w:sz w:val="22"/>
          <w:szCs w:val="22"/>
        </w:rPr>
        <w:t>Реквизиты и подписи Сторон:</w:t>
      </w:r>
    </w:p>
    <w:p w:rsidR="002E4A36" w:rsidRPr="00F24964" w:rsidRDefault="002E4A36" w:rsidP="007A661A">
      <w:pPr>
        <w:pStyle w:val="2"/>
        <w:numPr>
          <w:ilvl w:val="0"/>
          <w:numId w:val="0"/>
        </w:numPr>
        <w:tabs>
          <w:tab w:val="left" w:pos="426"/>
        </w:tabs>
        <w:spacing w:line="240" w:lineRule="auto"/>
        <w:rPr>
          <w:b/>
          <w:sz w:val="22"/>
          <w:szCs w:val="22"/>
        </w:rPr>
      </w:pPr>
    </w:p>
    <w:tbl>
      <w:tblPr>
        <w:tblW w:w="9957" w:type="dxa"/>
        <w:tblInd w:w="108" w:type="dxa"/>
        <w:tblLayout w:type="fixed"/>
        <w:tblLook w:val="0000" w:firstRow="0" w:lastRow="0" w:firstColumn="0" w:lastColumn="0" w:noHBand="0" w:noVBand="0"/>
      </w:tblPr>
      <w:tblGrid>
        <w:gridCol w:w="4854"/>
        <w:gridCol w:w="5103"/>
      </w:tblGrid>
      <w:tr w:rsidR="00F24964" w:rsidRPr="00F24964" w:rsidTr="002D28B6">
        <w:trPr>
          <w:trHeight w:val="654"/>
        </w:trPr>
        <w:tc>
          <w:tcPr>
            <w:tcW w:w="4854" w:type="dxa"/>
            <w:vAlign w:val="center"/>
          </w:tcPr>
          <w:p w:rsidR="00244288" w:rsidRPr="00F24964" w:rsidRDefault="00244288" w:rsidP="002D28B6">
            <w:pPr>
              <w:widowControl w:val="0"/>
              <w:tabs>
                <w:tab w:val="left" w:pos="851"/>
              </w:tabs>
              <w:ind w:right="-80"/>
              <w:jc w:val="both"/>
              <w:rPr>
                <w:b/>
                <w:sz w:val="22"/>
                <w:szCs w:val="22"/>
              </w:rPr>
            </w:pPr>
            <w:r w:rsidRPr="00F24964">
              <w:rPr>
                <w:b/>
                <w:sz w:val="22"/>
                <w:szCs w:val="22"/>
              </w:rPr>
              <w:t>Заказчик:</w:t>
            </w:r>
          </w:p>
          <w:p w:rsidR="00303EAA" w:rsidRPr="00F24964" w:rsidRDefault="00303EAA" w:rsidP="002D28B6">
            <w:pPr>
              <w:jc w:val="both"/>
              <w:rPr>
                <w:sz w:val="22"/>
                <w:szCs w:val="22"/>
              </w:rPr>
            </w:pPr>
            <w:r w:rsidRPr="00F24964">
              <w:rPr>
                <w:sz w:val="22"/>
                <w:szCs w:val="22"/>
              </w:rPr>
              <w:t>АО «Энергосервис Волги»</w:t>
            </w:r>
          </w:p>
          <w:p w:rsidR="00303EAA" w:rsidRPr="00F24964" w:rsidRDefault="00303EAA" w:rsidP="002D28B6">
            <w:pPr>
              <w:jc w:val="both"/>
              <w:rPr>
                <w:sz w:val="22"/>
                <w:szCs w:val="22"/>
              </w:rPr>
            </w:pPr>
            <w:r w:rsidRPr="00F24964">
              <w:rPr>
                <w:b/>
                <w:i/>
                <w:sz w:val="22"/>
                <w:szCs w:val="22"/>
              </w:rPr>
              <w:t>Юридический адрес</w:t>
            </w:r>
            <w:r w:rsidRPr="00F24964">
              <w:rPr>
                <w:sz w:val="22"/>
                <w:szCs w:val="22"/>
              </w:rPr>
              <w:t xml:space="preserve">: 410017, Россия, Саратовская область, г. Саратов, ул. </w:t>
            </w:r>
            <w:r w:rsidR="005E1999" w:rsidRPr="00F24964">
              <w:rPr>
                <w:sz w:val="22"/>
                <w:szCs w:val="22"/>
              </w:rPr>
              <w:t>Большая Казачья, зд. 17/39, стр.1, помещ.4</w:t>
            </w:r>
            <w:r w:rsidRPr="00F24964">
              <w:rPr>
                <w:sz w:val="22"/>
                <w:szCs w:val="22"/>
              </w:rPr>
              <w:t>.</w:t>
            </w:r>
          </w:p>
          <w:p w:rsidR="00303EAA" w:rsidRPr="00F24964" w:rsidRDefault="00303EAA" w:rsidP="002D28B6">
            <w:pPr>
              <w:widowControl w:val="0"/>
              <w:autoSpaceDE w:val="0"/>
              <w:autoSpaceDN w:val="0"/>
              <w:adjustRightInd w:val="0"/>
              <w:jc w:val="both"/>
              <w:rPr>
                <w:sz w:val="22"/>
                <w:szCs w:val="22"/>
              </w:rPr>
            </w:pPr>
            <w:r w:rsidRPr="00F24964">
              <w:rPr>
                <w:b/>
                <w:i/>
                <w:sz w:val="22"/>
                <w:szCs w:val="22"/>
              </w:rPr>
              <w:t>Почтовый адрес</w:t>
            </w:r>
            <w:r w:rsidRPr="00F24964">
              <w:rPr>
                <w:sz w:val="22"/>
                <w:szCs w:val="22"/>
              </w:rPr>
              <w:t xml:space="preserve">: 410017, Россия, Саратовская область, г. Саратов, ул. </w:t>
            </w:r>
            <w:r w:rsidR="005E1999" w:rsidRPr="00F24964">
              <w:rPr>
                <w:sz w:val="22"/>
                <w:szCs w:val="22"/>
              </w:rPr>
              <w:t>Большая Казачья, зд. 17/39, стр.1, помещ.4</w:t>
            </w:r>
            <w:r w:rsidRPr="00F24964">
              <w:rPr>
                <w:sz w:val="22"/>
                <w:szCs w:val="22"/>
              </w:rPr>
              <w:t>.</w:t>
            </w:r>
          </w:p>
          <w:p w:rsidR="00303EAA" w:rsidRPr="00F24964" w:rsidRDefault="00303EAA" w:rsidP="002D28B6">
            <w:pPr>
              <w:widowControl w:val="0"/>
              <w:autoSpaceDE w:val="0"/>
              <w:autoSpaceDN w:val="0"/>
              <w:adjustRightInd w:val="0"/>
              <w:jc w:val="both"/>
              <w:rPr>
                <w:sz w:val="22"/>
                <w:szCs w:val="22"/>
              </w:rPr>
            </w:pPr>
            <w:r w:rsidRPr="00F24964">
              <w:rPr>
                <w:sz w:val="22"/>
                <w:szCs w:val="22"/>
              </w:rPr>
              <w:t>ИНН/КПП 6450945684/645</w:t>
            </w:r>
            <w:r w:rsidR="005E1999" w:rsidRPr="00F24964">
              <w:rPr>
                <w:sz w:val="22"/>
                <w:szCs w:val="22"/>
              </w:rPr>
              <w:t>3</w:t>
            </w:r>
            <w:r w:rsidRPr="00F24964">
              <w:rPr>
                <w:sz w:val="22"/>
                <w:szCs w:val="22"/>
              </w:rPr>
              <w:t>01001</w:t>
            </w:r>
          </w:p>
          <w:p w:rsidR="00303EAA" w:rsidRPr="00F24964" w:rsidRDefault="00303EAA" w:rsidP="002D28B6">
            <w:pPr>
              <w:widowControl w:val="0"/>
              <w:autoSpaceDE w:val="0"/>
              <w:autoSpaceDN w:val="0"/>
              <w:adjustRightInd w:val="0"/>
              <w:jc w:val="both"/>
              <w:rPr>
                <w:sz w:val="22"/>
                <w:szCs w:val="22"/>
              </w:rPr>
            </w:pPr>
            <w:r w:rsidRPr="00F24964">
              <w:rPr>
                <w:sz w:val="22"/>
                <w:szCs w:val="22"/>
              </w:rPr>
              <w:t xml:space="preserve">р/с 40702810256000001285 </w:t>
            </w:r>
          </w:p>
          <w:p w:rsidR="00303EAA" w:rsidRPr="00F24964" w:rsidRDefault="00303EAA" w:rsidP="002D28B6">
            <w:pPr>
              <w:widowControl w:val="0"/>
              <w:autoSpaceDE w:val="0"/>
              <w:autoSpaceDN w:val="0"/>
              <w:adjustRightInd w:val="0"/>
              <w:jc w:val="both"/>
              <w:rPr>
                <w:sz w:val="22"/>
                <w:szCs w:val="22"/>
              </w:rPr>
            </w:pPr>
            <w:r w:rsidRPr="00F24964">
              <w:rPr>
                <w:sz w:val="22"/>
                <w:szCs w:val="22"/>
              </w:rPr>
              <w:t>Поволжский банк ПАО «Сбербанк»</w:t>
            </w:r>
          </w:p>
          <w:p w:rsidR="00303EAA" w:rsidRPr="00F24964" w:rsidRDefault="00303EAA" w:rsidP="002D28B6">
            <w:pPr>
              <w:widowControl w:val="0"/>
              <w:autoSpaceDE w:val="0"/>
              <w:autoSpaceDN w:val="0"/>
              <w:adjustRightInd w:val="0"/>
              <w:jc w:val="both"/>
              <w:rPr>
                <w:sz w:val="22"/>
                <w:szCs w:val="22"/>
              </w:rPr>
            </w:pPr>
            <w:r w:rsidRPr="00F24964">
              <w:rPr>
                <w:sz w:val="22"/>
                <w:szCs w:val="22"/>
              </w:rPr>
              <w:t xml:space="preserve">к/с 30101810200000000607, </w:t>
            </w:r>
          </w:p>
          <w:p w:rsidR="00303EAA" w:rsidRPr="00F24964" w:rsidRDefault="00303EAA" w:rsidP="002D28B6">
            <w:pPr>
              <w:widowControl w:val="0"/>
              <w:autoSpaceDE w:val="0"/>
              <w:autoSpaceDN w:val="0"/>
              <w:adjustRightInd w:val="0"/>
              <w:jc w:val="both"/>
              <w:rPr>
                <w:sz w:val="22"/>
                <w:szCs w:val="22"/>
              </w:rPr>
            </w:pPr>
            <w:r w:rsidRPr="00F24964">
              <w:rPr>
                <w:sz w:val="22"/>
                <w:szCs w:val="22"/>
              </w:rPr>
              <w:t>БИК 043601607</w:t>
            </w:r>
          </w:p>
          <w:p w:rsidR="00303EAA" w:rsidRPr="00F24964" w:rsidRDefault="00303EAA" w:rsidP="002D28B6">
            <w:pPr>
              <w:widowControl w:val="0"/>
              <w:autoSpaceDE w:val="0"/>
              <w:autoSpaceDN w:val="0"/>
              <w:adjustRightInd w:val="0"/>
              <w:jc w:val="both"/>
              <w:rPr>
                <w:sz w:val="22"/>
                <w:szCs w:val="22"/>
              </w:rPr>
            </w:pPr>
            <w:r w:rsidRPr="00F24964">
              <w:rPr>
                <w:sz w:val="22"/>
                <w:szCs w:val="22"/>
              </w:rPr>
              <w:t>Телефон 8(8452) 320-324</w:t>
            </w:r>
          </w:p>
          <w:p w:rsidR="00303EAA" w:rsidRPr="00F24964" w:rsidRDefault="00303EAA" w:rsidP="002D28B6">
            <w:pPr>
              <w:widowControl w:val="0"/>
              <w:autoSpaceDE w:val="0"/>
              <w:autoSpaceDN w:val="0"/>
              <w:adjustRightInd w:val="0"/>
              <w:jc w:val="both"/>
              <w:rPr>
                <w:sz w:val="22"/>
                <w:szCs w:val="22"/>
              </w:rPr>
            </w:pPr>
            <w:r w:rsidRPr="00F24964">
              <w:rPr>
                <w:sz w:val="22"/>
                <w:szCs w:val="22"/>
              </w:rPr>
              <w:t>Energoservis-volgi@mail.ru</w:t>
            </w:r>
          </w:p>
          <w:p w:rsidR="00303EAA" w:rsidRPr="00F24964" w:rsidRDefault="00303EAA" w:rsidP="007A661A">
            <w:pPr>
              <w:rPr>
                <w:sz w:val="22"/>
                <w:szCs w:val="22"/>
              </w:rPr>
            </w:pPr>
          </w:p>
          <w:p w:rsidR="00303EAA" w:rsidRPr="00F24964" w:rsidRDefault="00303EAA" w:rsidP="007A661A">
            <w:pPr>
              <w:rPr>
                <w:sz w:val="22"/>
                <w:szCs w:val="22"/>
              </w:rPr>
            </w:pPr>
          </w:p>
          <w:p w:rsidR="00303EAA" w:rsidRPr="00F24964" w:rsidRDefault="00303EAA" w:rsidP="00C65AEA">
            <w:pPr>
              <w:shd w:val="clear" w:color="auto" w:fill="FFFFFF"/>
              <w:jc w:val="both"/>
              <w:rPr>
                <w:sz w:val="22"/>
                <w:szCs w:val="22"/>
              </w:rPr>
            </w:pPr>
            <w:r w:rsidRPr="00F24964">
              <w:rPr>
                <w:sz w:val="22"/>
                <w:szCs w:val="22"/>
              </w:rPr>
              <w:t>_____________________</w:t>
            </w:r>
          </w:p>
        </w:tc>
        <w:tc>
          <w:tcPr>
            <w:tcW w:w="5103" w:type="dxa"/>
          </w:tcPr>
          <w:p w:rsidR="00244288" w:rsidRPr="00F24964" w:rsidRDefault="002D28B6" w:rsidP="00941451">
            <w:pPr>
              <w:widowControl w:val="0"/>
              <w:tabs>
                <w:tab w:val="left" w:pos="851"/>
              </w:tabs>
              <w:ind w:right="-80"/>
              <w:rPr>
                <w:b/>
                <w:sz w:val="22"/>
                <w:szCs w:val="22"/>
              </w:rPr>
            </w:pPr>
            <w:r w:rsidRPr="00F24964">
              <w:rPr>
                <w:b/>
                <w:sz w:val="22"/>
                <w:szCs w:val="22"/>
              </w:rPr>
              <w:t xml:space="preserve">         </w:t>
            </w:r>
            <w:r w:rsidR="00941451" w:rsidRPr="00F24964">
              <w:rPr>
                <w:b/>
                <w:sz w:val="22"/>
                <w:szCs w:val="22"/>
              </w:rPr>
              <w:t>Подрядчик:</w:t>
            </w:r>
          </w:p>
        </w:tc>
      </w:tr>
    </w:tbl>
    <w:tbl>
      <w:tblPr>
        <w:tblStyle w:val="aff"/>
        <w:tblW w:w="1521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6"/>
        <w:gridCol w:w="7607"/>
      </w:tblGrid>
      <w:tr w:rsidR="00C65AEA" w:rsidRPr="00A40D8A" w:rsidTr="00C65AEA">
        <w:tc>
          <w:tcPr>
            <w:tcW w:w="7606" w:type="dxa"/>
          </w:tcPr>
          <w:p w:rsidR="00C65AEA" w:rsidRPr="00A40D8A" w:rsidRDefault="00C65AEA" w:rsidP="00722AC2">
            <w:pPr>
              <w:rPr>
                <w:sz w:val="22"/>
                <w:szCs w:val="24"/>
              </w:rPr>
            </w:pPr>
            <w:r w:rsidRPr="00A40D8A">
              <w:rPr>
                <w:sz w:val="22"/>
                <w:szCs w:val="24"/>
              </w:rPr>
              <w:t>Генеральный директор</w:t>
            </w:r>
          </w:p>
          <w:p w:rsidR="00C65AEA" w:rsidRPr="00A40D8A" w:rsidRDefault="00C65AEA" w:rsidP="00722AC2">
            <w:pPr>
              <w:rPr>
                <w:sz w:val="22"/>
                <w:szCs w:val="24"/>
              </w:rPr>
            </w:pPr>
            <w:r w:rsidRPr="00A40D8A">
              <w:rPr>
                <w:sz w:val="22"/>
                <w:szCs w:val="24"/>
              </w:rPr>
              <w:t>АО «Энергосервис Волги»</w:t>
            </w:r>
          </w:p>
          <w:p w:rsidR="00C65AEA" w:rsidRPr="00A40D8A" w:rsidRDefault="00C65AEA" w:rsidP="00722AC2">
            <w:pPr>
              <w:rPr>
                <w:sz w:val="22"/>
                <w:szCs w:val="24"/>
              </w:rPr>
            </w:pPr>
          </w:p>
          <w:p w:rsidR="00C65AEA" w:rsidRPr="00A40D8A" w:rsidRDefault="00C65AEA" w:rsidP="00722AC2">
            <w:pPr>
              <w:rPr>
                <w:sz w:val="22"/>
                <w:szCs w:val="24"/>
              </w:rPr>
            </w:pPr>
            <w:r w:rsidRPr="00A40D8A">
              <w:rPr>
                <w:sz w:val="22"/>
                <w:szCs w:val="24"/>
              </w:rPr>
              <w:t>_______________М.К. Проскуркин</w:t>
            </w:r>
          </w:p>
        </w:tc>
        <w:tc>
          <w:tcPr>
            <w:tcW w:w="7607" w:type="dxa"/>
          </w:tcPr>
          <w:p w:rsidR="00C65AEA" w:rsidRPr="00A40D8A" w:rsidRDefault="00C65AEA" w:rsidP="00722AC2">
            <w:pPr>
              <w:rPr>
                <w:b/>
                <w:sz w:val="22"/>
                <w:szCs w:val="24"/>
              </w:rPr>
            </w:pPr>
          </w:p>
        </w:tc>
      </w:tr>
    </w:tbl>
    <w:p w:rsidR="00EE73EB" w:rsidRPr="001A4D25" w:rsidRDefault="003327B0" w:rsidP="007A661A">
      <w:pPr>
        <w:jc w:val="right"/>
        <w:rPr>
          <w:sz w:val="22"/>
          <w:szCs w:val="22"/>
        </w:rPr>
      </w:pPr>
      <w:r w:rsidRPr="00F936D0">
        <w:rPr>
          <w:color w:val="FF0000"/>
          <w:sz w:val="22"/>
          <w:szCs w:val="22"/>
        </w:rPr>
        <w:br w:type="page"/>
      </w:r>
      <w:r w:rsidR="007B2B3C" w:rsidRPr="001A4D25">
        <w:rPr>
          <w:sz w:val="22"/>
          <w:szCs w:val="22"/>
        </w:rPr>
        <w:t>Приложение №</w:t>
      </w:r>
      <w:r w:rsidR="00EE73EB" w:rsidRPr="001A4D25">
        <w:rPr>
          <w:sz w:val="22"/>
          <w:szCs w:val="22"/>
        </w:rPr>
        <w:t xml:space="preserve"> </w:t>
      </w:r>
      <w:r w:rsidR="007B2B3C" w:rsidRPr="001A4D25">
        <w:rPr>
          <w:sz w:val="22"/>
          <w:szCs w:val="22"/>
        </w:rPr>
        <w:t xml:space="preserve">1 </w:t>
      </w:r>
    </w:p>
    <w:p w:rsidR="007B2B3C" w:rsidRPr="001A4D25" w:rsidRDefault="00A85065" w:rsidP="00260732">
      <w:pPr>
        <w:jc w:val="right"/>
        <w:rPr>
          <w:sz w:val="22"/>
          <w:szCs w:val="22"/>
        </w:rPr>
      </w:pPr>
      <w:r w:rsidRPr="001A4D25">
        <w:rPr>
          <w:sz w:val="22"/>
          <w:szCs w:val="22"/>
        </w:rPr>
        <w:t xml:space="preserve">к договору </w:t>
      </w:r>
      <w:r w:rsidR="00B124A4" w:rsidRPr="001A4D25">
        <w:rPr>
          <w:sz w:val="22"/>
          <w:szCs w:val="22"/>
        </w:rPr>
        <w:t xml:space="preserve">подряда </w:t>
      </w:r>
      <w:r w:rsidR="007B2B3C" w:rsidRPr="001A4D25">
        <w:rPr>
          <w:sz w:val="22"/>
          <w:szCs w:val="22"/>
        </w:rPr>
        <w:t>№____</w:t>
      </w:r>
      <w:r w:rsidR="00BA6455" w:rsidRPr="001A4D25">
        <w:rPr>
          <w:sz w:val="22"/>
          <w:szCs w:val="22"/>
        </w:rPr>
        <w:t>_______________ от_________ 202</w:t>
      </w:r>
      <w:r w:rsidR="00EE73EB" w:rsidRPr="001A4D25">
        <w:rPr>
          <w:sz w:val="22"/>
          <w:szCs w:val="22"/>
        </w:rPr>
        <w:t>4</w:t>
      </w:r>
      <w:r w:rsidR="007B2B3C" w:rsidRPr="001A4D25">
        <w:rPr>
          <w:sz w:val="22"/>
          <w:szCs w:val="22"/>
        </w:rPr>
        <w:t xml:space="preserve"> г.</w:t>
      </w:r>
    </w:p>
    <w:p w:rsidR="003327B0" w:rsidRPr="001A4D25" w:rsidRDefault="003327B0" w:rsidP="00260732">
      <w:pPr>
        <w:ind w:firstLine="709"/>
        <w:jc w:val="center"/>
        <w:rPr>
          <w:b/>
          <w:sz w:val="22"/>
          <w:szCs w:val="22"/>
        </w:rPr>
      </w:pPr>
    </w:p>
    <w:p w:rsidR="003327B0" w:rsidRPr="001A4D25" w:rsidRDefault="003327B0" w:rsidP="00B54EEF">
      <w:pPr>
        <w:ind w:firstLine="567"/>
        <w:jc w:val="center"/>
        <w:rPr>
          <w:b/>
          <w:sz w:val="22"/>
          <w:szCs w:val="22"/>
        </w:rPr>
      </w:pPr>
      <w:r w:rsidRPr="001A4D25">
        <w:rPr>
          <w:b/>
          <w:sz w:val="22"/>
          <w:szCs w:val="22"/>
        </w:rPr>
        <w:t>ТЕХНИЧЕСКОЕ ЗАДАНИЕ</w:t>
      </w:r>
    </w:p>
    <w:p w:rsidR="003327B0" w:rsidRPr="001A4D25" w:rsidRDefault="003327B0" w:rsidP="00B54EEF">
      <w:pPr>
        <w:ind w:firstLine="567"/>
        <w:jc w:val="center"/>
        <w:rPr>
          <w:bCs/>
          <w:sz w:val="22"/>
          <w:szCs w:val="22"/>
        </w:rPr>
      </w:pPr>
      <w:r w:rsidRPr="001A4D25">
        <w:rPr>
          <w:bCs/>
          <w:sz w:val="22"/>
          <w:szCs w:val="22"/>
        </w:rPr>
        <w:t>на разработку проектной и рабочей документации и</w:t>
      </w:r>
    </w:p>
    <w:p w:rsidR="003327B0" w:rsidRPr="001A4D25" w:rsidRDefault="003327B0" w:rsidP="00B54EEF">
      <w:pPr>
        <w:ind w:firstLine="567"/>
        <w:jc w:val="center"/>
        <w:rPr>
          <w:bCs/>
          <w:sz w:val="22"/>
          <w:szCs w:val="22"/>
        </w:rPr>
      </w:pPr>
      <w:r w:rsidRPr="001A4D25">
        <w:rPr>
          <w:bCs/>
          <w:sz w:val="22"/>
          <w:szCs w:val="22"/>
        </w:rPr>
        <w:t>выполнение строительно-монтажных и п</w:t>
      </w:r>
      <w:r w:rsidR="00B54EEF" w:rsidRPr="001A4D25">
        <w:rPr>
          <w:bCs/>
          <w:sz w:val="22"/>
          <w:szCs w:val="22"/>
        </w:rPr>
        <w:t>усконаладочных работ по объекту</w:t>
      </w:r>
      <w:r w:rsidRPr="001A4D25">
        <w:rPr>
          <w:bCs/>
          <w:sz w:val="22"/>
          <w:szCs w:val="22"/>
        </w:rPr>
        <w:t>:</w:t>
      </w:r>
    </w:p>
    <w:p w:rsidR="009C2EEB" w:rsidRPr="001A4D25" w:rsidRDefault="00F35126" w:rsidP="00B54EEF">
      <w:pPr>
        <w:ind w:firstLine="567"/>
        <w:jc w:val="center"/>
        <w:rPr>
          <w:b/>
          <w:sz w:val="22"/>
          <w:szCs w:val="22"/>
        </w:rPr>
      </w:pPr>
      <w:r w:rsidRPr="001A4D25">
        <w:rPr>
          <w:b/>
          <w:sz w:val="22"/>
          <w:szCs w:val="22"/>
        </w:rPr>
        <w:t>«</w:t>
      </w:r>
      <w:r w:rsidR="004D52C1" w:rsidRPr="001A4D25">
        <w:rPr>
          <w:b/>
          <w:sz w:val="22"/>
          <w:szCs w:val="22"/>
        </w:rPr>
        <w:t>Модернизация (оснащение системой кондиционирования помещения серверной) здания по адресу: г.Саратов, ул. Большая Казачья, зд.17/39, стр.1</w:t>
      </w:r>
      <w:r w:rsidRPr="001A4D25">
        <w:rPr>
          <w:b/>
          <w:sz w:val="22"/>
          <w:szCs w:val="22"/>
        </w:rPr>
        <w:t>»</w:t>
      </w:r>
    </w:p>
    <w:p w:rsidR="00F35126" w:rsidRPr="001A4D25" w:rsidRDefault="00F35126" w:rsidP="00B54EEF">
      <w:pPr>
        <w:ind w:firstLine="567"/>
        <w:jc w:val="center"/>
        <w:rPr>
          <w:b/>
          <w:sz w:val="22"/>
          <w:szCs w:val="22"/>
        </w:rPr>
      </w:pPr>
    </w:p>
    <w:p w:rsidR="004D7D7C" w:rsidRPr="001A4D25" w:rsidRDefault="00B13380" w:rsidP="00B54EEF">
      <w:pPr>
        <w:pStyle w:val="14"/>
        <w:tabs>
          <w:tab w:val="left" w:pos="851"/>
        </w:tabs>
        <w:spacing w:before="0" w:after="0"/>
        <w:ind w:firstLine="567"/>
        <w:jc w:val="both"/>
        <w:rPr>
          <w:rFonts w:ascii="Times New Roman" w:hAnsi="Times New Roman"/>
          <w:sz w:val="22"/>
          <w:szCs w:val="22"/>
        </w:rPr>
      </w:pPr>
      <w:bookmarkStart w:id="1" w:name="_Toc169176525"/>
      <w:r>
        <w:rPr>
          <w:rFonts w:ascii="Times New Roman" w:hAnsi="Times New Roman"/>
          <w:sz w:val="22"/>
          <w:szCs w:val="22"/>
          <w:lang w:val="ru-RU"/>
        </w:rPr>
        <w:t>1</w:t>
      </w:r>
      <w:r w:rsidR="004D7D7C" w:rsidRPr="001A4D25">
        <w:rPr>
          <w:rFonts w:ascii="Times New Roman" w:hAnsi="Times New Roman"/>
          <w:sz w:val="22"/>
          <w:szCs w:val="22"/>
        </w:rPr>
        <w:t>. Основание на проведение работ.</w:t>
      </w:r>
      <w:bookmarkEnd w:id="1"/>
    </w:p>
    <w:p w:rsidR="004D7D7C" w:rsidRPr="001A4D25" w:rsidRDefault="001F7254" w:rsidP="00B54EEF">
      <w:pPr>
        <w:tabs>
          <w:tab w:val="left" w:pos="851"/>
        </w:tabs>
        <w:ind w:firstLine="567"/>
        <w:jc w:val="both"/>
        <w:rPr>
          <w:sz w:val="22"/>
          <w:szCs w:val="22"/>
        </w:rPr>
      </w:pPr>
      <w:r w:rsidRPr="001A4D25">
        <w:rPr>
          <w:sz w:val="22"/>
          <w:szCs w:val="22"/>
        </w:rPr>
        <w:t xml:space="preserve">2.1. </w:t>
      </w:r>
      <w:r w:rsidR="001A4D25">
        <w:rPr>
          <w:sz w:val="22"/>
          <w:szCs w:val="22"/>
        </w:rPr>
        <w:t>Инвестиционная программа АО «Энергосервис Волги» на 2024 год</w:t>
      </w:r>
      <w:r w:rsidR="004D7D7C" w:rsidRPr="001A4D25">
        <w:rPr>
          <w:sz w:val="22"/>
          <w:szCs w:val="22"/>
        </w:rPr>
        <w:t>.</w:t>
      </w:r>
    </w:p>
    <w:p w:rsidR="004D7D7C" w:rsidRPr="001A4D25" w:rsidRDefault="004D7D7C" w:rsidP="00B54EEF">
      <w:pPr>
        <w:tabs>
          <w:tab w:val="left" w:pos="851"/>
        </w:tabs>
        <w:ind w:firstLine="567"/>
        <w:jc w:val="both"/>
        <w:rPr>
          <w:sz w:val="22"/>
          <w:szCs w:val="22"/>
        </w:rPr>
      </w:pPr>
    </w:p>
    <w:p w:rsidR="004D7D7C" w:rsidRPr="001A4D25" w:rsidRDefault="00B13380" w:rsidP="00B54EEF">
      <w:pPr>
        <w:pStyle w:val="14"/>
        <w:tabs>
          <w:tab w:val="left" w:pos="851"/>
        </w:tabs>
        <w:spacing w:before="0" w:after="0"/>
        <w:ind w:firstLine="567"/>
        <w:jc w:val="both"/>
        <w:rPr>
          <w:rFonts w:ascii="Times New Roman" w:hAnsi="Times New Roman"/>
          <w:sz w:val="22"/>
          <w:szCs w:val="22"/>
        </w:rPr>
      </w:pPr>
      <w:bookmarkStart w:id="2" w:name="_Toc169176526"/>
      <w:r>
        <w:rPr>
          <w:rFonts w:ascii="Times New Roman" w:hAnsi="Times New Roman"/>
          <w:sz w:val="22"/>
          <w:szCs w:val="22"/>
          <w:lang w:val="ru-RU"/>
        </w:rPr>
        <w:t>2</w:t>
      </w:r>
      <w:r w:rsidR="004D7D7C" w:rsidRPr="001A4D25">
        <w:rPr>
          <w:rFonts w:ascii="Times New Roman" w:hAnsi="Times New Roman"/>
          <w:sz w:val="22"/>
          <w:szCs w:val="22"/>
        </w:rPr>
        <w:t>.</w:t>
      </w:r>
      <w:r w:rsidR="004D7D7C" w:rsidRPr="001A4D25">
        <w:rPr>
          <w:rFonts w:ascii="Times New Roman" w:hAnsi="Times New Roman"/>
          <w:sz w:val="22"/>
          <w:szCs w:val="22"/>
          <w:lang w:val="ru-RU"/>
        </w:rPr>
        <w:t xml:space="preserve"> </w:t>
      </w:r>
      <w:r w:rsidR="004D7D7C" w:rsidRPr="001A4D25">
        <w:rPr>
          <w:rFonts w:ascii="Times New Roman" w:hAnsi="Times New Roman"/>
          <w:sz w:val="22"/>
          <w:szCs w:val="22"/>
        </w:rPr>
        <w:t>Наличие проектной документации:</w:t>
      </w:r>
      <w:bookmarkEnd w:id="2"/>
    </w:p>
    <w:p w:rsidR="004D7D7C" w:rsidRPr="001A4D25" w:rsidRDefault="00B13380" w:rsidP="00B54EEF">
      <w:pPr>
        <w:tabs>
          <w:tab w:val="left" w:pos="851"/>
        </w:tabs>
        <w:ind w:firstLine="567"/>
        <w:jc w:val="both"/>
        <w:rPr>
          <w:sz w:val="22"/>
          <w:szCs w:val="22"/>
        </w:rPr>
      </w:pPr>
      <w:r>
        <w:rPr>
          <w:sz w:val="22"/>
          <w:szCs w:val="22"/>
        </w:rPr>
        <w:t xml:space="preserve">2 </w:t>
      </w:r>
      <w:r w:rsidR="004D7D7C" w:rsidRPr="001A4D25">
        <w:rPr>
          <w:sz w:val="22"/>
          <w:szCs w:val="22"/>
        </w:rPr>
        <w:t>.1. Требуется разработка проектной и рабочей документации.</w:t>
      </w:r>
    </w:p>
    <w:p w:rsidR="004D7D7C" w:rsidRPr="001A4D25" w:rsidRDefault="00B13380" w:rsidP="00B54EEF">
      <w:pPr>
        <w:tabs>
          <w:tab w:val="left" w:pos="851"/>
        </w:tabs>
        <w:ind w:firstLine="567"/>
        <w:jc w:val="both"/>
        <w:rPr>
          <w:sz w:val="22"/>
          <w:szCs w:val="22"/>
        </w:rPr>
      </w:pPr>
      <w:r>
        <w:rPr>
          <w:sz w:val="22"/>
          <w:szCs w:val="22"/>
        </w:rPr>
        <w:t>2</w:t>
      </w:r>
      <w:r w:rsidR="004D7D7C" w:rsidRPr="001A4D25">
        <w:rPr>
          <w:sz w:val="22"/>
          <w:szCs w:val="22"/>
        </w:rPr>
        <w:t>.2.  Разрешение на строительство не требуется.</w:t>
      </w:r>
    </w:p>
    <w:p w:rsidR="004D7D7C" w:rsidRPr="001A4D25" w:rsidRDefault="004D7D7C" w:rsidP="00B54EEF">
      <w:pPr>
        <w:tabs>
          <w:tab w:val="left" w:pos="851"/>
        </w:tabs>
        <w:ind w:firstLine="567"/>
        <w:jc w:val="both"/>
        <w:rPr>
          <w:sz w:val="22"/>
          <w:szCs w:val="22"/>
        </w:rPr>
      </w:pPr>
    </w:p>
    <w:p w:rsidR="004D7D7C" w:rsidRPr="001A4D25" w:rsidRDefault="004D7D7C" w:rsidP="00B54EEF">
      <w:pPr>
        <w:pStyle w:val="14"/>
        <w:tabs>
          <w:tab w:val="left" w:pos="851"/>
        </w:tabs>
        <w:spacing w:before="0" w:after="0"/>
        <w:ind w:firstLine="567"/>
        <w:jc w:val="both"/>
        <w:rPr>
          <w:rFonts w:ascii="Times New Roman" w:hAnsi="Times New Roman"/>
          <w:sz w:val="22"/>
          <w:szCs w:val="22"/>
        </w:rPr>
      </w:pPr>
      <w:bookmarkStart w:id="3" w:name="_Toc169176527"/>
      <w:r w:rsidRPr="001A4D25">
        <w:rPr>
          <w:rFonts w:ascii="Times New Roman" w:hAnsi="Times New Roman"/>
          <w:sz w:val="22"/>
          <w:szCs w:val="22"/>
        </w:rPr>
        <w:t>4</w:t>
      </w:r>
      <w:r w:rsidRPr="001A4D25">
        <w:rPr>
          <w:rFonts w:ascii="Times New Roman" w:hAnsi="Times New Roman"/>
          <w:sz w:val="22"/>
          <w:szCs w:val="22"/>
          <w:lang w:val="ru-RU"/>
        </w:rPr>
        <w:t>.</w:t>
      </w:r>
      <w:r w:rsidRPr="001A4D25">
        <w:rPr>
          <w:rFonts w:ascii="Times New Roman" w:hAnsi="Times New Roman"/>
          <w:sz w:val="22"/>
          <w:szCs w:val="22"/>
        </w:rPr>
        <w:t xml:space="preserve"> Вид строительства и этапы выполнения работ</w:t>
      </w:r>
      <w:r w:rsidRPr="001A4D25">
        <w:rPr>
          <w:rFonts w:ascii="Times New Roman" w:hAnsi="Times New Roman"/>
          <w:sz w:val="22"/>
          <w:szCs w:val="22"/>
          <w:lang w:val="ru-RU"/>
        </w:rPr>
        <w:t>.</w:t>
      </w:r>
      <w:bookmarkEnd w:id="3"/>
    </w:p>
    <w:p w:rsidR="004D7D7C" w:rsidRPr="001A4D25" w:rsidRDefault="004D7D7C" w:rsidP="00B54EEF">
      <w:pPr>
        <w:pStyle w:val="aff7"/>
        <w:widowControl w:val="0"/>
        <w:tabs>
          <w:tab w:val="left" w:pos="851"/>
        </w:tabs>
        <w:ind w:left="0" w:firstLine="567"/>
        <w:rPr>
          <w:sz w:val="22"/>
          <w:szCs w:val="22"/>
        </w:rPr>
      </w:pPr>
      <w:r w:rsidRPr="001A4D25">
        <w:rPr>
          <w:sz w:val="22"/>
          <w:szCs w:val="22"/>
        </w:rPr>
        <w:t>4.1. Вид строительства: новое строительство.</w:t>
      </w:r>
    </w:p>
    <w:p w:rsidR="004D7D7C" w:rsidRPr="001A4D25" w:rsidRDefault="004D7D7C" w:rsidP="00B54EEF">
      <w:pPr>
        <w:widowControl w:val="0"/>
        <w:tabs>
          <w:tab w:val="left" w:pos="426"/>
          <w:tab w:val="left" w:pos="851"/>
          <w:tab w:val="left" w:pos="1134"/>
        </w:tabs>
        <w:ind w:firstLine="567"/>
        <w:rPr>
          <w:sz w:val="22"/>
          <w:szCs w:val="22"/>
        </w:rPr>
      </w:pPr>
      <w:r w:rsidRPr="001A4D25">
        <w:rPr>
          <w:sz w:val="22"/>
          <w:szCs w:val="22"/>
        </w:rPr>
        <w:t>4.2. Этапы выполнения работ:</w:t>
      </w:r>
    </w:p>
    <w:p w:rsidR="003667D6" w:rsidRPr="00A13951" w:rsidRDefault="004D7D7C" w:rsidP="003667D6">
      <w:pPr>
        <w:widowControl w:val="0"/>
        <w:tabs>
          <w:tab w:val="num" w:pos="360"/>
          <w:tab w:val="left" w:pos="567"/>
          <w:tab w:val="left" w:pos="709"/>
          <w:tab w:val="left" w:pos="851"/>
        </w:tabs>
        <w:ind w:firstLine="567"/>
        <w:jc w:val="both"/>
        <w:rPr>
          <w:bCs/>
          <w:sz w:val="22"/>
          <w:szCs w:val="22"/>
        </w:rPr>
      </w:pPr>
      <w:r w:rsidRPr="00A13951">
        <w:rPr>
          <w:bCs/>
          <w:sz w:val="22"/>
          <w:szCs w:val="22"/>
        </w:rPr>
        <w:t xml:space="preserve">I Этап. </w:t>
      </w:r>
      <w:r w:rsidRPr="00A13951">
        <w:rPr>
          <w:sz w:val="22"/>
          <w:szCs w:val="22"/>
        </w:rPr>
        <w:t>Разработка проектной и рабочей документации</w:t>
      </w:r>
      <w:r w:rsidR="003667D6" w:rsidRPr="00A13951">
        <w:rPr>
          <w:sz w:val="22"/>
          <w:szCs w:val="22"/>
        </w:rPr>
        <w:t>:</w:t>
      </w:r>
    </w:p>
    <w:p w:rsidR="004D7D7C" w:rsidRPr="00A13951" w:rsidRDefault="003667D6" w:rsidP="003667D6">
      <w:pPr>
        <w:widowControl w:val="0"/>
        <w:tabs>
          <w:tab w:val="num" w:pos="360"/>
          <w:tab w:val="left" w:pos="567"/>
          <w:tab w:val="left" w:pos="709"/>
          <w:tab w:val="left" w:pos="851"/>
        </w:tabs>
        <w:jc w:val="both"/>
        <w:rPr>
          <w:sz w:val="22"/>
          <w:szCs w:val="22"/>
        </w:rPr>
      </w:pPr>
      <w:r w:rsidRPr="00A13951">
        <w:rPr>
          <w:bCs/>
          <w:sz w:val="22"/>
          <w:szCs w:val="22"/>
        </w:rPr>
        <w:tab/>
      </w:r>
      <w:r w:rsidRPr="00A13951">
        <w:rPr>
          <w:bCs/>
          <w:sz w:val="22"/>
          <w:szCs w:val="22"/>
        </w:rPr>
        <w:tab/>
        <w:t>Р</w:t>
      </w:r>
      <w:r w:rsidR="004D7D7C" w:rsidRPr="00A13951">
        <w:rPr>
          <w:bCs/>
          <w:sz w:val="22"/>
          <w:szCs w:val="22"/>
        </w:rPr>
        <w:t>азработать обосновать и согласовать с Заказчиком проектную и рабочую документацию</w:t>
      </w:r>
      <w:r w:rsidR="004D7D7C" w:rsidRPr="00A13951">
        <w:rPr>
          <w:sz w:val="22"/>
          <w:szCs w:val="22"/>
        </w:rPr>
        <w:t xml:space="preserve"> согласно приложению № 1 к настоящему техническому заданию.</w:t>
      </w:r>
    </w:p>
    <w:p w:rsidR="004D7D7C" w:rsidRPr="00A13951" w:rsidRDefault="004D7D7C" w:rsidP="00B54EEF">
      <w:pPr>
        <w:widowControl w:val="0"/>
        <w:tabs>
          <w:tab w:val="num" w:pos="360"/>
          <w:tab w:val="left" w:pos="567"/>
          <w:tab w:val="left" w:pos="709"/>
          <w:tab w:val="left" w:pos="851"/>
        </w:tabs>
        <w:ind w:firstLine="567"/>
        <w:jc w:val="both"/>
        <w:rPr>
          <w:sz w:val="22"/>
          <w:szCs w:val="22"/>
        </w:rPr>
      </w:pPr>
      <w:r w:rsidRPr="00A13951">
        <w:rPr>
          <w:sz w:val="22"/>
          <w:szCs w:val="22"/>
        </w:rPr>
        <w:t xml:space="preserve">Работы по </w:t>
      </w:r>
      <w:r w:rsidRPr="00A13951">
        <w:rPr>
          <w:sz w:val="22"/>
          <w:szCs w:val="22"/>
          <w:lang w:val="en-US"/>
        </w:rPr>
        <w:t>I</w:t>
      </w:r>
      <w:r w:rsidRPr="00A13951">
        <w:rPr>
          <w:sz w:val="22"/>
          <w:szCs w:val="22"/>
        </w:rPr>
        <w:t xml:space="preserve"> этапу выполняются в соответствии с приложением № 1 к настоящему техническому заданию, на основании Р-РВ-33-2083.**-** Регламент управления организацией разработки, согласования и утверждения проектной и рабочей документации на строительство объектов ПАО «Россети Волга» (в актуальной редакции).</w:t>
      </w:r>
    </w:p>
    <w:p w:rsidR="003667D6" w:rsidRPr="00A13951" w:rsidRDefault="004D7D7C" w:rsidP="00B54EEF">
      <w:pPr>
        <w:tabs>
          <w:tab w:val="left" w:pos="851"/>
        </w:tabs>
        <w:ind w:firstLine="567"/>
        <w:jc w:val="both"/>
        <w:rPr>
          <w:sz w:val="22"/>
          <w:szCs w:val="22"/>
        </w:rPr>
      </w:pPr>
      <w:r w:rsidRPr="00A13951">
        <w:rPr>
          <w:sz w:val="22"/>
          <w:szCs w:val="22"/>
        </w:rPr>
        <w:t>II этап.</w:t>
      </w:r>
      <w:r w:rsidRPr="00A13951">
        <w:rPr>
          <w:iCs/>
          <w:sz w:val="22"/>
          <w:szCs w:val="22"/>
        </w:rPr>
        <w:t xml:space="preserve"> </w:t>
      </w:r>
      <w:r w:rsidRPr="00A13951">
        <w:rPr>
          <w:sz w:val="22"/>
          <w:szCs w:val="22"/>
        </w:rPr>
        <w:t xml:space="preserve">Строительно-монтажные и пуско-наладочные работы: </w:t>
      </w:r>
    </w:p>
    <w:p w:rsidR="004D7D7C" w:rsidRPr="001A4D25" w:rsidRDefault="004D7D7C" w:rsidP="00B54EEF">
      <w:pPr>
        <w:tabs>
          <w:tab w:val="left" w:pos="851"/>
        </w:tabs>
        <w:ind w:firstLine="567"/>
        <w:jc w:val="both"/>
        <w:rPr>
          <w:sz w:val="22"/>
          <w:szCs w:val="22"/>
        </w:rPr>
      </w:pPr>
      <w:r w:rsidRPr="00A13951">
        <w:rPr>
          <w:sz w:val="22"/>
          <w:szCs w:val="22"/>
        </w:rPr>
        <w:t xml:space="preserve">Работы </w:t>
      </w:r>
      <w:r w:rsidRPr="001A4D25">
        <w:rPr>
          <w:sz w:val="22"/>
          <w:szCs w:val="22"/>
        </w:rPr>
        <w:t>по данному этапу должны выполняться в полном соответствии с утвержденной проектной и рабочей документацией.</w:t>
      </w:r>
    </w:p>
    <w:p w:rsidR="004D7D7C" w:rsidRPr="001A4D25" w:rsidRDefault="004D7D7C" w:rsidP="00B54EEF">
      <w:pPr>
        <w:widowControl w:val="0"/>
        <w:tabs>
          <w:tab w:val="num" w:pos="360"/>
          <w:tab w:val="left" w:pos="567"/>
          <w:tab w:val="left" w:pos="709"/>
          <w:tab w:val="left" w:pos="851"/>
        </w:tabs>
        <w:ind w:firstLine="567"/>
        <w:jc w:val="both"/>
        <w:rPr>
          <w:sz w:val="22"/>
          <w:szCs w:val="22"/>
          <w:lang w:val="x-none"/>
        </w:rPr>
      </w:pPr>
    </w:p>
    <w:p w:rsidR="004D7D7C" w:rsidRPr="001A4D25" w:rsidRDefault="000C2584" w:rsidP="00B54EEF">
      <w:pPr>
        <w:pStyle w:val="14"/>
        <w:tabs>
          <w:tab w:val="left" w:pos="851"/>
        </w:tabs>
        <w:spacing w:before="0" w:after="0"/>
        <w:ind w:firstLine="567"/>
        <w:jc w:val="both"/>
        <w:rPr>
          <w:rFonts w:ascii="Times New Roman" w:hAnsi="Times New Roman"/>
          <w:sz w:val="22"/>
          <w:szCs w:val="22"/>
        </w:rPr>
      </w:pPr>
      <w:bookmarkStart w:id="4" w:name="_Toc169176528"/>
      <w:r>
        <w:rPr>
          <w:rFonts w:ascii="Times New Roman" w:hAnsi="Times New Roman"/>
          <w:sz w:val="22"/>
          <w:szCs w:val="22"/>
          <w:lang w:val="ru-RU"/>
        </w:rPr>
        <w:t>4</w:t>
      </w:r>
      <w:r w:rsidR="004D7D7C" w:rsidRPr="001A4D25">
        <w:rPr>
          <w:rFonts w:ascii="Times New Roman" w:hAnsi="Times New Roman"/>
          <w:sz w:val="22"/>
          <w:szCs w:val="22"/>
        </w:rPr>
        <w:t>.</w:t>
      </w:r>
      <w:r w:rsidR="004D7D7C" w:rsidRPr="001A4D25">
        <w:rPr>
          <w:rFonts w:ascii="Times New Roman" w:hAnsi="Times New Roman"/>
          <w:sz w:val="22"/>
          <w:szCs w:val="22"/>
          <w:lang w:val="ru-RU"/>
        </w:rPr>
        <w:t xml:space="preserve"> </w:t>
      </w:r>
      <w:r w:rsidR="004D7D7C" w:rsidRPr="001A4D25">
        <w:rPr>
          <w:rFonts w:ascii="Times New Roman" w:hAnsi="Times New Roman"/>
          <w:sz w:val="22"/>
          <w:szCs w:val="22"/>
        </w:rPr>
        <w:t>Описание работ.</w:t>
      </w:r>
      <w:bookmarkEnd w:id="4"/>
    </w:p>
    <w:p w:rsidR="004D7D7C" w:rsidRPr="001A4D25" w:rsidRDefault="000C2584" w:rsidP="00CF7C0A">
      <w:pPr>
        <w:tabs>
          <w:tab w:val="left" w:pos="851"/>
        </w:tabs>
        <w:ind w:firstLine="567"/>
        <w:jc w:val="both"/>
        <w:rPr>
          <w:sz w:val="22"/>
          <w:szCs w:val="22"/>
        </w:rPr>
      </w:pPr>
      <w:r>
        <w:rPr>
          <w:sz w:val="22"/>
          <w:szCs w:val="22"/>
        </w:rPr>
        <w:t>4</w:t>
      </w:r>
      <w:r w:rsidR="00CF7C0A" w:rsidRPr="001A4D25">
        <w:rPr>
          <w:sz w:val="22"/>
          <w:szCs w:val="22"/>
        </w:rPr>
        <w:t xml:space="preserve">.1. </w:t>
      </w:r>
      <w:r w:rsidR="004D7D7C" w:rsidRPr="001A4D25">
        <w:rPr>
          <w:sz w:val="22"/>
          <w:szCs w:val="22"/>
        </w:rPr>
        <w:t xml:space="preserve">Адрес объекта: Саратовская область, </w:t>
      </w:r>
      <w:r w:rsidR="001F7254" w:rsidRPr="001A4D25">
        <w:rPr>
          <w:sz w:val="22"/>
          <w:szCs w:val="22"/>
        </w:rPr>
        <w:t xml:space="preserve">г. Саратов, </w:t>
      </w:r>
      <w:r w:rsidR="00CF7C0A" w:rsidRPr="001A4D25">
        <w:rPr>
          <w:sz w:val="22"/>
          <w:szCs w:val="22"/>
        </w:rPr>
        <w:t>ул. Большая Казачья, зд.17/39, стр.1.</w:t>
      </w:r>
    </w:p>
    <w:p w:rsidR="000C2584" w:rsidRDefault="000C2584" w:rsidP="00B54EEF">
      <w:pPr>
        <w:widowControl w:val="0"/>
        <w:tabs>
          <w:tab w:val="left" w:pos="851"/>
        </w:tabs>
        <w:autoSpaceDE w:val="0"/>
        <w:autoSpaceDN w:val="0"/>
        <w:adjustRightInd w:val="0"/>
        <w:ind w:firstLine="567"/>
        <w:jc w:val="both"/>
        <w:rPr>
          <w:bCs/>
          <w:kern w:val="32"/>
          <w:sz w:val="22"/>
          <w:szCs w:val="22"/>
        </w:rPr>
      </w:pPr>
      <w:r>
        <w:rPr>
          <w:bCs/>
          <w:kern w:val="32"/>
          <w:sz w:val="22"/>
          <w:szCs w:val="22"/>
        </w:rPr>
        <w:t>4</w:t>
      </w:r>
      <w:r w:rsidR="004D7D7C" w:rsidRPr="001A4D25">
        <w:rPr>
          <w:bCs/>
          <w:kern w:val="32"/>
          <w:sz w:val="22"/>
          <w:szCs w:val="22"/>
        </w:rPr>
        <w:t>.</w:t>
      </w:r>
      <w:r w:rsidR="00CF7C0A" w:rsidRPr="001A4D25">
        <w:rPr>
          <w:bCs/>
          <w:kern w:val="32"/>
          <w:sz w:val="22"/>
          <w:szCs w:val="22"/>
        </w:rPr>
        <w:t>2</w:t>
      </w:r>
      <w:r w:rsidR="004D7D7C" w:rsidRPr="001A4D25">
        <w:rPr>
          <w:bCs/>
          <w:kern w:val="32"/>
          <w:sz w:val="22"/>
          <w:szCs w:val="22"/>
        </w:rPr>
        <w:t xml:space="preserve">. </w:t>
      </w:r>
      <w:r w:rsidRPr="000C2584">
        <w:rPr>
          <w:bCs/>
          <w:kern w:val="32"/>
          <w:sz w:val="22"/>
          <w:szCs w:val="22"/>
        </w:rPr>
        <w:t xml:space="preserve">В рамках выполнения работ по Объекту, осуществляется проектирование, выполнение строительно-монтажных и пусконаладочных работ, а также, подключение к сети электропитания </w:t>
      </w:r>
      <w:r>
        <w:rPr>
          <w:bCs/>
          <w:kern w:val="32"/>
          <w:sz w:val="22"/>
          <w:szCs w:val="22"/>
        </w:rPr>
        <w:t>двух сплит-систем для обеспечения необходимых климатических параметров в помещении серверной.</w:t>
      </w:r>
    </w:p>
    <w:p w:rsidR="004D7D7C" w:rsidRPr="001A4D25" w:rsidRDefault="000C2584" w:rsidP="00B54EEF">
      <w:pPr>
        <w:tabs>
          <w:tab w:val="left" w:pos="851"/>
        </w:tabs>
        <w:ind w:firstLine="567"/>
        <w:jc w:val="both"/>
        <w:rPr>
          <w:sz w:val="22"/>
          <w:szCs w:val="22"/>
        </w:rPr>
      </w:pPr>
      <w:r>
        <w:rPr>
          <w:sz w:val="22"/>
          <w:szCs w:val="22"/>
        </w:rPr>
        <w:t>4</w:t>
      </w:r>
      <w:r w:rsidR="004D7D7C" w:rsidRPr="001A4D25">
        <w:rPr>
          <w:sz w:val="22"/>
          <w:szCs w:val="22"/>
        </w:rPr>
        <w:t>.</w:t>
      </w:r>
      <w:r>
        <w:rPr>
          <w:sz w:val="22"/>
          <w:szCs w:val="22"/>
        </w:rPr>
        <w:t>3.</w:t>
      </w:r>
      <w:r w:rsidR="004D7D7C" w:rsidRPr="001A4D25">
        <w:rPr>
          <w:sz w:val="22"/>
          <w:szCs w:val="22"/>
        </w:rPr>
        <w:t xml:space="preserve"> </w:t>
      </w:r>
      <w:r w:rsidR="00CF7C0A" w:rsidRPr="001A4D25">
        <w:rPr>
          <w:sz w:val="22"/>
          <w:szCs w:val="22"/>
        </w:rPr>
        <w:t>Выполнить работы</w:t>
      </w:r>
      <w:r w:rsidR="004D7D7C" w:rsidRPr="001A4D25">
        <w:rPr>
          <w:sz w:val="22"/>
          <w:szCs w:val="22"/>
        </w:rPr>
        <w:t>, не указанных в вышестоящем перечне, но необходимы</w:t>
      </w:r>
      <w:r w:rsidR="00CF7C0A" w:rsidRPr="001A4D25">
        <w:rPr>
          <w:sz w:val="22"/>
          <w:szCs w:val="22"/>
        </w:rPr>
        <w:t>е</w:t>
      </w:r>
      <w:r w:rsidR="004D7D7C" w:rsidRPr="001A4D25">
        <w:rPr>
          <w:sz w:val="22"/>
          <w:szCs w:val="22"/>
        </w:rPr>
        <w:t xml:space="preserve"> для </w:t>
      </w:r>
      <w:r w:rsidR="00A22000" w:rsidRPr="001A4D25">
        <w:rPr>
          <w:sz w:val="22"/>
          <w:szCs w:val="22"/>
        </w:rPr>
        <w:t>ввода</w:t>
      </w:r>
      <w:r w:rsidR="004D7D7C" w:rsidRPr="001A4D25">
        <w:rPr>
          <w:sz w:val="22"/>
          <w:szCs w:val="22"/>
        </w:rPr>
        <w:t xml:space="preserve"> объекта</w:t>
      </w:r>
      <w:r w:rsidR="00A22000" w:rsidRPr="001A4D25">
        <w:rPr>
          <w:sz w:val="22"/>
          <w:szCs w:val="22"/>
        </w:rPr>
        <w:t xml:space="preserve"> в эксплуатацию</w:t>
      </w:r>
      <w:r w:rsidR="004D7D7C" w:rsidRPr="001A4D25">
        <w:rPr>
          <w:sz w:val="22"/>
          <w:szCs w:val="22"/>
        </w:rPr>
        <w:t>, в соответствии с разработанной проектной и рабочей документации</w:t>
      </w:r>
      <w:r w:rsidR="006D7737" w:rsidRPr="001A4D25">
        <w:rPr>
          <w:sz w:val="22"/>
          <w:szCs w:val="22"/>
        </w:rPr>
        <w:t>.</w:t>
      </w:r>
    </w:p>
    <w:p w:rsidR="004D7D7C" w:rsidRPr="001A4D25" w:rsidRDefault="004119BF" w:rsidP="00B54EEF">
      <w:pPr>
        <w:tabs>
          <w:tab w:val="left" w:pos="851"/>
        </w:tabs>
        <w:ind w:firstLine="567"/>
        <w:jc w:val="both"/>
        <w:rPr>
          <w:sz w:val="22"/>
          <w:szCs w:val="22"/>
        </w:rPr>
      </w:pPr>
      <w:r>
        <w:rPr>
          <w:sz w:val="22"/>
          <w:szCs w:val="22"/>
        </w:rPr>
        <w:t>4</w:t>
      </w:r>
      <w:r w:rsidR="00A22000" w:rsidRPr="001A4D25">
        <w:rPr>
          <w:sz w:val="22"/>
          <w:szCs w:val="22"/>
        </w:rPr>
        <w:t>.</w:t>
      </w:r>
      <w:r>
        <w:rPr>
          <w:sz w:val="22"/>
          <w:szCs w:val="22"/>
        </w:rPr>
        <w:t>4</w:t>
      </w:r>
      <w:r w:rsidR="00A22000" w:rsidRPr="001A4D25">
        <w:rPr>
          <w:sz w:val="22"/>
          <w:szCs w:val="22"/>
        </w:rPr>
        <w:t>. Сдача объекта Заказчику.</w:t>
      </w:r>
    </w:p>
    <w:p w:rsidR="004D7D7C" w:rsidRPr="001A4D25" w:rsidRDefault="004D7D7C" w:rsidP="00B54EEF">
      <w:pPr>
        <w:tabs>
          <w:tab w:val="left" w:pos="851"/>
        </w:tabs>
        <w:ind w:firstLine="567"/>
        <w:jc w:val="both"/>
        <w:rPr>
          <w:sz w:val="22"/>
          <w:szCs w:val="22"/>
        </w:rPr>
      </w:pPr>
    </w:p>
    <w:p w:rsidR="004D7D7C" w:rsidRPr="001A4D25" w:rsidRDefault="00B119C1" w:rsidP="00B54EEF">
      <w:pPr>
        <w:keepNext/>
        <w:tabs>
          <w:tab w:val="left" w:pos="851"/>
        </w:tabs>
        <w:ind w:firstLine="567"/>
        <w:jc w:val="both"/>
        <w:outlineLvl w:val="0"/>
        <w:rPr>
          <w:b/>
          <w:bCs/>
          <w:kern w:val="32"/>
          <w:sz w:val="22"/>
          <w:szCs w:val="22"/>
          <w:lang w:val="x-none" w:eastAsia="x-none"/>
        </w:rPr>
      </w:pPr>
      <w:bookmarkStart w:id="5" w:name="_Toc169176529"/>
      <w:r>
        <w:rPr>
          <w:b/>
          <w:bCs/>
          <w:kern w:val="32"/>
          <w:sz w:val="22"/>
          <w:szCs w:val="22"/>
          <w:lang w:eastAsia="x-none"/>
        </w:rPr>
        <w:t>5</w:t>
      </w:r>
      <w:r w:rsidR="004D7D7C" w:rsidRPr="001A4D25">
        <w:rPr>
          <w:b/>
          <w:bCs/>
          <w:kern w:val="32"/>
          <w:sz w:val="22"/>
          <w:szCs w:val="22"/>
          <w:lang w:val="x-none" w:eastAsia="x-none"/>
        </w:rPr>
        <w:t>. Требования к строительству.</w:t>
      </w:r>
      <w:bookmarkEnd w:id="5"/>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.1 Строительно-монтажные работы проводятся с соблюдением Правил по охране труда при эксплуатации электроустановок по утвержденному главным инженером АО «Энергосервис Волги» проекту производства работ.</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.2. Выполнить работы качественно, в соответствии с разработанной проектной и рабочей документацией, с соблюдением требований ПУЭ, ПТЭ, СНиП, ПОТЭЭ и правилами пожарной безопасности.</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.3. Подрядчик вправе заключать договоры с субподрядчиками на весь объём работ по настоящему договору.</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.4. Риск случайной гибели или случайного повреждения материалов, оборудования и иного имущества, используемого при выполнении работ, несет Подрядчик.</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.5.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входящих в него инженерных систем, оборудования, материалов и работ устанавливается 36 месяцев с даты подписания сторонами акта приемки законченного строительством объекта приемочной комиссией (по форме КС-14).</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.6. Все работы должны быть выполнены в объеме утвержденной в установленном порядке проектной и рабочей документации.</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.7. При оформлении актов выполненных работ необходимо руководствоваться Р-РВ-17-1279.05-21 «Регламент формирования сметной стоимости объектов нового строительства, расширения, реконструкции, технического перевооружения ПАО «Россети Волга»</w:t>
      </w:r>
      <w:r w:rsidR="00F0121C" w:rsidRPr="001A4D25">
        <w:rPr>
          <w:sz w:val="22"/>
          <w:szCs w:val="22"/>
        </w:rPr>
        <w:t>,</w:t>
      </w:r>
      <w:r w:rsidR="00F0121C" w:rsidRPr="001A4D25">
        <w:t xml:space="preserve"> </w:t>
      </w:r>
      <w:r w:rsidR="00F0121C" w:rsidRPr="001A4D25">
        <w:rPr>
          <w:sz w:val="22"/>
          <w:szCs w:val="22"/>
        </w:rPr>
        <w:t>а также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Минстроя РФ от 04.08.2020 №421/пр.)</w:t>
      </w:r>
      <w:r w:rsidR="004D7D7C" w:rsidRPr="001A4D25">
        <w:rPr>
          <w:sz w:val="22"/>
          <w:szCs w:val="22"/>
        </w:rPr>
        <w:t>.</w:t>
      </w:r>
    </w:p>
    <w:p w:rsidR="004D7D7C" w:rsidRPr="001A4D25" w:rsidRDefault="00B119C1" w:rsidP="0094621D">
      <w:pPr>
        <w:tabs>
          <w:tab w:val="left" w:pos="851"/>
        </w:tabs>
        <w:ind w:firstLine="567"/>
        <w:jc w:val="both"/>
        <w:rPr>
          <w:sz w:val="22"/>
          <w:szCs w:val="22"/>
        </w:rPr>
      </w:pPr>
      <w:r>
        <w:rPr>
          <w:sz w:val="22"/>
          <w:szCs w:val="22"/>
        </w:rPr>
        <w:t>5</w:t>
      </w:r>
      <w:r w:rsidR="004D7D7C" w:rsidRPr="001A4D25">
        <w:rPr>
          <w:sz w:val="22"/>
          <w:szCs w:val="22"/>
        </w:rPr>
        <w:t xml:space="preserve">.8. </w:t>
      </w:r>
      <w:r w:rsidR="0094621D" w:rsidRPr="001A4D25">
        <w:rPr>
          <w:sz w:val="22"/>
          <w:szCs w:val="22"/>
        </w:rPr>
        <w:t xml:space="preserve">Сметная документация </w:t>
      </w:r>
      <w:r w:rsidR="004D7D7C" w:rsidRPr="001A4D25">
        <w:rPr>
          <w:sz w:val="22"/>
          <w:szCs w:val="22"/>
        </w:rPr>
        <w:t xml:space="preserve">для определения стоимости оборудования и строительно-монтажных, и пуско-наладочных работ по результату выполнения I-го этапа Подрядчиком </w:t>
      </w:r>
      <w:r w:rsidR="0094621D" w:rsidRPr="001A4D25">
        <w:rPr>
          <w:sz w:val="22"/>
          <w:szCs w:val="22"/>
        </w:rPr>
        <w:t>должна быть выполнена ресурсно-индексным методом с использованием сметных норм (ФСНБ-2022) в соответствии с Приказом Минстроя России от 30.12.2021 №1046/пр «Об утверждении сметных нормативов».</w:t>
      </w:r>
    </w:p>
    <w:p w:rsidR="004D7D7C" w:rsidRPr="001A4D25" w:rsidRDefault="00B119C1" w:rsidP="00B54EEF">
      <w:pPr>
        <w:tabs>
          <w:tab w:val="left" w:pos="851"/>
        </w:tabs>
        <w:snapToGrid w:val="0"/>
        <w:ind w:firstLine="567"/>
        <w:jc w:val="both"/>
        <w:rPr>
          <w:sz w:val="22"/>
          <w:szCs w:val="22"/>
        </w:rPr>
      </w:pPr>
      <w:r>
        <w:rPr>
          <w:sz w:val="22"/>
          <w:szCs w:val="22"/>
        </w:rPr>
        <w:t>5</w:t>
      </w:r>
      <w:r w:rsidR="004D7D7C" w:rsidRPr="001A4D25">
        <w:rPr>
          <w:sz w:val="22"/>
          <w:szCs w:val="22"/>
        </w:rPr>
        <w:t>.9. При подготовке сметной документации необходимо руководствоваться Р-РВ-17-1279.05-21 «Регламент формирования сметной стоимости объектов нового строительства, расширения, реконструкции, технического перевооружения ПАО «Россети Волга»</w:t>
      </w:r>
      <w:r w:rsidR="0094621D" w:rsidRPr="001A4D25">
        <w:rPr>
          <w:sz w:val="22"/>
          <w:szCs w:val="22"/>
        </w:rPr>
        <w:t>,</w:t>
      </w:r>
      <w:r w:rsidR="0094621D" w:rsidRPr="001A4D25">
        <w:t xml:space="preserve"> </w:t>
      </w:r>
      <w:r w:rsidR="0094621D" w:rsidRPr="001A4D25">
        <w:rPr>
          <w:sz w:val="22"/>
          <w:szCs w:val="22"/>
        </w:rPr>
        <w:t>а также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Минстроя РФ от 04.08.2020 №421/пр.).</w:t>
      </w:r>
      <w:r w:rsidR="004D7D7C" w:rsidRPr="001A4D25">
        <w:rPr>
          <w:sz w:val="22"/>
          <w:szCs w:val="22"/>
        </w:rPr>
        <w:t>.</w:t>
      </w:r>
    </w:p>
    <w:p w:rsidR="004D7D7C" w:rsidRPr="001A4D25" w:rsidRDefault="00B119C1" w:rsidP="00B54EEF">
      <w:pPr>
        <w:tabs>
          <w:tab w:val="left" w:pos="851"/>
        </w:tabs>
        <w:snapToGrid w:val="0"/>
        <w:ind w:firstLine="567"/>
        <w:jc w:val="both"/>
        <w:rPr>
          <w:sz w:val="22"/>
          <w:szCs w:val="22"/>
        </w:rPr>
      </w:pPr>
      <w:r>
        <w:rPr>
          <w:sz w:val="22"/>
          <w:szCs w:val="22"/>
        </w:rPr>
        <w:t>5</w:t>
      </w:r>
      <w:r w:rsidR="004D7D7C" w:rsidRPr="001A4D25">
        <w:rPr>
          <w:sz w:val="22"/>
          <w:szCs w:val="22"/>
        </w:rPr>
        <w:t>.10. Ведение исполнительной и формирование приемо-сдаточной документации законченных строительством объектов осуществляется в соответствии с действующем законодательством и Пор-РВ-17-2082.04-23 «Порядок ведения исполнительной и формирования приемо-сдаточной документации на объектах электросетевого комплекса ПАО «Россети Волга».</w:t>
      </w:r>
    </w:p>
    <w:p w:rsidR="004D7D7C" w:rsidRPr="001A4D25" w:rsidRDefault="00B119C1" w:rsidP="00B54EEF">
      <w:pPr>
        <w:tabs>
          <w:tab w:val="left" w:pos="851"/>
        </w:tabs>
        <w:snapToGrid w:val="0"/>
        <w:ind w:firstLine="567"/>
        <w:jc w:val="both"/>
        <w:rPr>
          <w:sz w:val="22"/>
          <w:szCs w:val="22"/>
        </w:rPr>
      </w:pPr>
      <w:r>
        <w:rPr>
          <w:sz w:val="22"/>
          <w:szCs w:val="22"/>
        </w:rPr>
        <w:t>5</w:t>
      </w:r>
      <w:r w:rsidR="004D7D7C" w:rsidRPr="001A4D25">
        <w:rPr>
          <w:sz w:val="22"/>
          <w:szCs w:val="22"/>
        </w:rPr>
        <w:t xml:space="preserve">.11. Порядок приемки в эксплуатацию законченных строительством объектов ПАО «Россети Волга» осуществляется в соответствии с законодательством РФ, с нормативной документацией РФ и Пор-РВ-17-1913.04-23 «Порядок приемки в эксплуатацию законченных строительством объектов ПАО «Россети Волга». </w:t>
      </w:r>
    </w:p>
    <w:p w:rsidR="004D7D7C" w:rsidRPr="001A4D25" w:rsidRDefault="00B119C1" w:rsidP="00B54EEF">
      <w:pPr>
        <w:tabs>
          <w:tab w:val="left" w:pos="851"/>
        </w:tabs>
        <w:snapToGrid w:val="0"/>
        <w:ind w:firstLine="567"/>
        <w:jc w:val="both"/>
        <w:rPr>
          <w:sz w:val="22"/>
          <w:szCs w:val="22"/>
        </w:rPr>
      </w:pPr>
      <w:r>
        <w:rPr>
          <w:sz w:val="22"/>
          <w:szCs w:val="22"/>
        </w:rPr>
        <w:t>5</w:t>
      </w:r>
      <w:r w:rsidR="004D7D7C" w:rsidRPr="001A4D25">
        <w:rPr>
          <w:sz w:val="22"/>
          <w:szCs w:val="22"/>
        </w:rPr>
        <w:t>.12. Порядок организации и сроки выполнения процедуры входного контроля продукции осуществляется в соответствии с законодательством РФ, с нормативной документацией РФ и П-РВ-17-2342.04-23 «Положение по организации и осуществлению входного контроля продукции для строительства и реконструкции объектов электросетевого комплекса ПАО «Россети Волга».</w:t>
      </w:r>
    </w:p>
    <w:p w:rsidR="004D7D7C" w:rsidRPr="001A4D25" w:rsidRDefault="004D7D7C" w:rsidP="00B54EEF">
      <w:pPr>
        <w:widowControl w:val="0"/>
        <w:shd w:val="clear" w:color="auto" w:fill="FFFFFF"/>
        <w:tabs>
          <w:tab w:val="left" w:pos="851"/>
        </w:tabs>
        <w:autoSpaceDE w:val="0"/>
        <w:autoSpaceDN w:val="0"/>
        <w:adjustRightInd w:val="0"/>
        <w:ind w:firstLine="567"/>
        <w:jc w:val="both"/>
        <w:rPr>
          <w:bCs/>
          <w:sz w:val="22"/>
          <w:szCs w:val="22"/>
        </w:rPr>
      </w:pPr>
      <w:r w:rsidRPr="001A4D25">
        <w:rPr>
          <w:bCs/>
          <w:sz w:val="22"/>
          <w:szCs w:val="22"/>
        </w:rPr>
        <w:t>Нормативные документы, указанные в данном разделе, предоставляются Подрядчику после заключения договора в течение 5-ти дней с момента получения письменного запроса.</w:t>
      </w:r>
    </w:p>
    <w:p w:rsidR="004D7D7C" w:rsidRPr="001A4D25" w:rsidRDefault="00B119C1" w:rsidP="00B54EEF">
      <w:pPr>
        <w:tabs>
          <w:tab w:val="left" w:pos="851"/>
        </w:tabs>
        <w:ind w:firstLine="567"/>
        <w:jc w:val="both"/>
        <w:rPr>
          <w:sz w:val="22"/>
          <w:szCs w:val="22"/>
        </w:rPr>
      </w:pPr>
      <w:r>
        <w:rPr>
          <w:sz w:val="22"/>
          <w:szCs w:val="22"/>
        </w:rPr>
        <w:t>5</w:t>
      </w:r>
      <w:r w:rsidR="004D7D7C" w:rsidRPr="001A4D25">
        <w:rPr>
          <w:sz w:val="22"/>
          <w:szCs w:val="22"/>
        </w:rPr>
        <w:t>.13. Подрядчик за свой счет восстанавливает поврежденные коммуникации сторонних организаций.</w:t>
      </w:r>
    </w:p>
    <w:p w:rsidR="004D7D7C" w:rsidRPr="001A4D25" w:rsidRDefault="004D7D7C" w:rsidP="00B54EEF">
      <w:pPr>
        <w:keepNext/>
        <w:tabs>
          <w:tab w:val="left" w:pos="851"/>
        </w:tabs>
        <w:ind w:firstLine="567"/>
        <w:jc w:val="both"/>
        <w:outlineLvl w:val="0"/>
        <w:rPr>
          <w:b/>
          <w:bCs/>
          <w:kern w:val="32"/>
          <w:sz w:val="22"/>
          <w:szCs w:val="22"/>
          <w:lang w:eastAsia="x-none"/>
        </w:rPr>
      </w:pPr>
      <w:bookmarkStart w:id="6" w:name="_Toc169176530"/>
    </w:p>
    <w:p w:rsidR="004D7D7C" w:rsidRPr="001A4D25" w:rsidRDefault="00B119C1" w:rsidP="00B54EEF">
      <w:pPr>
        <w:keepNext/>
        <w:tabs>
          <w:tab w:val="left" w:pos="851"/>
        </w:tabs>
        <w:ind w:firstLine="567"/>
        <w:jc w:val="both"/>
        <w:outlineLvl w:val="0"/>
        <w:rPr>
          <w:b/>
          <w:bCs/>
          <w:kern w:val="32"/>
          <w:sz w:val="22"/>
          <w:szCs w:val="22"/>
          <w:lang w:val="x-none" w:eastAsia="x-none"/>
        </w:rPr>
      </w:pPr>
      <w:r>
        <w:rPr>
          <w:b/>
          <w:bCs/>
          <w:kern w:val="32"/>
          <w:sz w:val="22"/>
          <w:szCs w:val="22"/>
          <w:lang w:eastAsia="x-none"/>
        </w:rPr>
        <w:t>6</w:t>
      </w:r>
      <w:r w:rsidR="004D7D7C" w:rsidRPr="001A4D25">
        <w:rPr>
          <w:b/>
          <w:bCs/>
          <w:kern w:val="32"/>
          <w:sz w:val="22"/>
          <w:szCs w:val="22"/>
          <w:lang w:val="x-none" w:eastAsia="x-none"/>
        </w:rPr>
        <w:t>. Оборудование и материалы.</w:t>
      </w:r>
      <w:bookmarkEnd w:id="6"/>
    </w:p>
    <w:p w:rsidR="004D7D7C" w:rsidRPr="001A4D25" w:rsidRDefault="004D7D7C" w:rsidP="00B54EEF">
      <w:pPr>
        <w:tabs>
          <w:tab w:val="left" w:pos="851"/>
        </w:tabs>
        <w:autoSpaceDE w:val="0"/>
        <w:autoSpaceDN w:val="0"/>
        <w:adjustRightInd w:val="0"/>
        <w:ind w:firstLine="567"/>
        <w:jc w:val="both"/>
        <w:rPr>
          <w:sz w:val="22"/>
          <w:szCs w:val="22"/>
        </w:rPr>
      </w:pPr>
      <w:r w:rsidRPr="001A4D25">
        <w:rPr>
          <w:sz w:val="22"/>
          <w:szCs w:val="22"/>
        </w:rPr>
        <w:t>Работы выполняются с использованием материалов и оборудования Подрядчика.</w:t>
      </w:r>
    </w:p>
    <w:p w:rsidR="004D7D7C" w:rsidRPr="001A4D25" w:rsidRDefault="004D7D7C" w:rsidP="00B54EEF">
      <w:pPr>
        <w:tabs>
          <w:tab w:val="left" w:pos="851"/>
        </w:tabs>
        <w:autoSpaceDE w:val="0"/>
        <w:autoSpaceDN w:val="0"/>
        <w:adjustRightInd w:val="0"/>
        <w:ind w:firstLine="567"/>
        <w:jc w:val="both"/>
        <w:rPr>
          <w:sz w:val="22"/>
          <w:szCs w:val="22"/>
        </w:rPr>
      </w:pPr>
      <w:r w:rsidRPr="001A4D25">
        <w:rPr>
          <w:sz w:val="22"/>
          <w:szCs w:val="22"/>
        </w:rPr>
        <w:t>Материалы и оборудование, используемые для выполнения работ Подрядчиком должны соответствовать разработанной проектной и рабочей документации</w:t>
      </w:r>
    </w:p>
    <w:p w:rsidR="004D7D7C" w:rsidRPr="001A4D25" w:rsidRDefault="004D7D7C" w:rsidP="00B54EEF">
      <w:pPr>
        <w:tabs>
          <w:tab w:val="left" w:pos="851"/>
        </w:tabs>
        <w:autoSpaceDE w:val="0"/>
        <w:autoSpaceDN w:val="0"/>
        <w:adjustRightInd w:val="0"/>
        <w:ind w:firstLine="567"/>
        <w:jc w:val="both"/>
        <w:rPr>
          <w:b/>
          <w:bCs/>
          <w:kern w:val="32"/>
          <w:sz w:val="22"/>
          <w:szCs w:val="22"/>
          <w:lang w:eastAsia="x-none"/>
        </w:rPr>
      </w:pPr>
      <w:r w:rsidRPr="001A4D25">
        <w:rPr>
          <w:sz w:val="22"/>
          <w:szCs w:val="22"/>
        </w:rPr>
        <w:t>Доставка оборудования и материалов, приобретаемых Подрядчиком, к месту проведения работ осуществляется Подрядчиком за свой счет.</w:t>
      </w:r>
    </w:p>
    <w:p w:rsidR="00896A15" w:rsidRPr="001A4D25" w:rsidRDefault="00896A15" w:rsidP="00B54EEF">
      <w:pPr>
        <w:pStyle w:val="14"/>
        <w:tabs>
          <w:tab w:val="left" w:pos="851"/>
        </w:tabs>
        <w:spacing w:before="0" w:after="0"/>
        <w:ind w:firstLine="567"/>
        <w:rPr>
          <w:rFonts w:ascii="Times New Roman" w:hAnsi="Times New Roman"/>
          <w:sz w:val="22"/>
          <w:szCs w:val="22"/>
        </w:rPr>
      </w:pPr>
      <w:bookmarkStart w:id="7" w:name="_Toc169176531"/>
    </w:p>
    <w:p w:rsidR="00D967F2" w:rsidRPr="00D967F2" w:rsidRDefault="00B119C1" w:rsidP="00D967F2">
      <w:pPr>
        <w:ind w:firstLine="709"/>
        <w:jc w:val="both"/>
        <w:rPr>
          <w:b/>
          <w:sz w:val="22"/>
          <w:szCs w:val="22"/>
        </w:rPr>
      </w:pPr>
      <w:r>
        <w:rPr>
          <w:sz w:val="22"/>
          <w:szCs w:val="22"/>
        </w:rPr>
        <w:t>7</w:t>
      </w:r>
      <w:r w:rsidR="004D7D7C" w:rsidRPr="001A4D25">
        <w:rPr>
          <w:sz w:val="22"/>
          <w:szCs w:val="22"/>
        </w:rPr>
        <w:t xml:space="preserve">. </w:t>
      </w:r>
      <w:bookmarkEnd w:id="7"/>
      <w:r w:rsidR="00D967F2" w:rsidRPr="00D967F2">
        <w:rPr>
          <w:b/>
          <w:sz w:val="22"/>
          <w:szCs w:val="22"/>
        </w:rPr>
        <w:t>Технические требования к материалам и оборудованию:</w:t>
      </w:r>
    </w:p>
    <w:p w:rsidR="00D967F2" w:rsidRPr="00D967F2" w:rsidRDefault="00316734" w:rsidP="00D967F2">
      <w:pPr>
        <w:ind w:firstLine="709"/>
        <w:jc w:val="both"/>
        <w:rPr>
          <w:sz w:val="22"/>
          <w:szCs w:val="22"/>
        </w:rPr>
      </w:pPr>
      <w:r>
        <w:rPr>
          <w:sz w:val="22"/>
          <w:szCs w:val="22"/>
        </w:rPr>
        <w:t>7</w:t>
      </w:r>
      <w:r w:rsidR="00D967F2" w:rsidRPr="00D967F2">
        <w:rPr>
          <w:sz w:val="22"/>
          <w:szCs w:val="22"/>
        </w:rPr>
        <w:t>.1. Все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p>
    <w:p w:rsidR="00D967F2" w:rsidRPr="00D967F2" w:rsidRDefault="00316734" w:rsidP="00D967F2">
      <w:pPr>
        <w:ind w:firstLine="709"/>
        <w:jc w:val="both"/>
        <w:rPr>
          <w:sz w:val="22"/>
          <w:szCs w:val="22"/>
        </w:rPr>
      </w:pPr>
      <w:r>
        <w:rPr>
          <w:sz w:val="22"/>
          <w:szCs w:val="22"/>
        </w:rPr>
        <w:t>7</w:t>
      </w:r>
      <w:r w:rsidR="00D967F2" w:rsidRPr="00D967F2">
        <w:rPr>
          <w:sz w:val="22"/>
          <w:szCs w:val="22"/>
        </w:rPr>
        <w:t>.2.  Все используемые материалы и оборудование должны быть новыми, т.е. не бывшими в эксплуатации, не восстановленными и не собранными из восстановленных компонентов, быть комплектными, иметь паспорта и сертификаты качества заводов-изготовителей, соответствовать заявленным по проекту техническим характеристикам, серийными и свободно поставляться в РФ. Закупаемые Подрядчиком материалы и оборудование должны иметь срок изготовления не ранее 2 квартала 2023 года.</w:t>
      </w:r>
    </w:p>
    <w:p w:rsidR="00D967F2" w:rsidRPr="00D967F2" w:rsidRDefault="00316734" w:rsidP="00D967F2">
      <w:pPr>
        <w:ind w:firstLine="709"/>
        <w:jc w:val="both"/>
        <w:rPr>
          <w:sz w:val="22"/>
          <w:szCs w:val="22"/>
        </w:rPr>
      </w:pPr>
      <w:r>
        <w:rPr>
          <w:sz w:val="22"/>
          <w:szCs w:val="22"/>
        </w:rPr>
        <w:t>7</w:t>
      </w:r>
      <w:r w:rsidR="00D967F2" w:rsidRPr="00D967F2">
        <w:rPr>
          <w:sz w:val="22"/>
          <w:szCs w:val="22"/>
        </w:rPr>
        <w:t>.3. Используемые на объекте материалы и оборудование должны быть аттестованы и соответствовать техническим требованиям: ГОСТ, ТУ.  Данные технические требования должны быть аналогичны требованиям, предъявляемым при аттестации данного вида оборудования.</w:t>
      </w:r>
    </w:p>
    <w:p w:rsidR="00D967F2" w:rsidRPr="00D967F2" w:rsidRDefault="00316734" w:rsidP="00D967F2">
      <w:pPr>
        <w:ind w:firstLine="709"/>
        <w:jc w:val="both"/>
        <w:rPr>
          <w:sz w:val="22"/>
          <w:szCs w:val="22"/>
        </w:rPr>
      </w:pPr>
      <w:r>
        <w:rPr>
          <w:sz w:val="22"/>
          <w:szCs w:val="22"/>
        </w:rPr>
        <w:t>7</w:t>
      </w:r>
      <w:r w:rsidR="00D967F2" w:rsidRPr="00D967F2">
        <w:rPr>
          <w:sz w:val="22"/>
          <w:szCs w:val="22"/>
        </w:rPr>
        <w:t xml:space="preserve">.4. При отрицательных результатах аттестации Подрядчик обязан обеспечить использование аналогичных материалов и оборудования, прошедших аттестацию, без увеличения цены Договора.. </w:t>
      </w:r>
    </w:p>
    <w:p w:rsidR="004D7D7C" w:rsidRPr="00D967F2" w:rsidRDefault="004D7D7C" w:rsidP="00D967F2">
      <w:pPr>
        <w:pStyle w:val="14"/>
        <w:tabs>
          <w:tab w:val="left" w:pos="851"/>
        </w:tabs>
        <w:spacing w:before="0" w:after="0"/>
        <w:ind w:firstLine="567"/>
        <w:rPr>
          <w:b w:val="0"/>
          <w:bCs w:val="0"/>
          <w:sz w:val="22"/>
          <w:szCs w:val="22"/>
          <w:lang w:val="ru-RU"/>
        </w:rPr>
      </w:pPr>
    </w:p>
    <w:p w:rsidR="004D7D7C" w:rsidRPr="00073979" w:rsidRDefault="00316734" w:rsidP="00B54EEF">
      <w:pPr>
        <w:keepNext/>
        <w:tabs>
          <w:tab w:val="left" w:pos="851"/>
        </w:tabs>
        <w:ind w:firstLine="567"/>
        <w:jc w:val="both"/>
        <w:outlineLvl w:val="0"/>
        <w:rPr>
          <w:b/>
          <w:bCs/>
          <w:kern w:val="32"/>
          <w:sz w:val="22"/>
          <w:szCs w:val="22"/>
          <w:lang w:val="x-none" w:eastAsia="x-none"/>
        </w:rPr>
      </w:pPr>
      <w:bookmarkStart w:id="8" w:name="_Toc169176534"/>
      <w:r w:rsidRPr="003720FC">
        <w:rPr>
          <w:b/>
          <w:bCs/>
          <w:kern w:val="32"/>
          <w:sz w:val="22"/>
          <w:szCs w:val="22"/>
          <w:lang w:eastAsia="x-none"/>
        </w:rPr>
        <w:t>8</w:t>
      </w:r>
      <w:r w:rsidR="004D7D7C" w:rsidRPr="003720FC">
        <w:rPr>
          <w:b/>
          <w:bCs/>
          <w:kern w:val="32"/>
          <w:sz w:val="22"/>
          <w:szCs w:val="22"/>
          <w:lang w:val="x-none" w:eastAsia="x-none"/>
        </w:rPr>
        <w:t xml:space="preserve">. </w:t>
      </w:r>
      <w:r w:rsidR="004D7D7C" w:rsidRPr="00073979">
        <w:rPr>
          <w:b/>
          <w:bCs/>
          <w:kern w:val="32"/>
          <w:sz w:val="22"/>
          <w:szCs w:val="22"/>
          <w:lang w:val="x-none" w:eastAsia="x-none"/>
        </w:rPr>
        <w:t>Сроки выполнения работ:</w:t>
      </w:r>
      <w:bookmarkEnd w:id="8"/>
      <w:r w:rsidR="004D7D7C" w:rsidRPr="00073979">
        <w:rPr>
          <w:b/>
          <w:bCs/>
          <w:kern w:val="32"/>
          <w:sz w:val="22"/>
          <w:szCs w:val="22"/>
          <w:lang w:val="x-none" w:eastAsia="x-none"/>
        </w:rPr>
        <w:t xml:space="preserve"> </w:t>
      </w:r>
    </w:p>
    <w:p w:rsidR="004D7D7C" w:rsidRPr="00073979" w:rsidRDefault="004D7D7C" w:rsidP="00B54EEF">
      <w:pPr>
        <w:tabs>
          <w:tab w:val="left" w:pos="567"/>
          <w:tab w:val="left" w:pos="851"/>
        </w:tabs>
        <w:ind w:firstLine="567"/>
        <w:jc w:val="both"/>
        <w:rPr>
          <w:b/>
          <w:sz w:val="22"/>
          <w:szCs w:val="22"/>
        </w:rPr>
      </w:pPr>
      <w:r w:rsidRPr="00073979">
        <w:rPr>
          <w:b/>
          <w:sz w:val="22"/>
          <w:szCs w:val="22"/>
        </w:rPr>
        <w:t xml:space="preserve">I этап: </w:t>
      </w:r>
    </w:p>
    <w:p w:rsidR="004D7D7C" w:rsidRPr="00073979" w:rsidRDefault="004D7D7C" w:rsidP="00B54EEF">
      <w:pPr>
        <w:tabs>
          <w:tab w:val="left" w:pos="567"/>
          <w:tab w:val="left" w:pos="851"/>
        </w:tabs>
        <w:ind w:firstLine="567"/>
        <w:jc w:val="both"/>
        <w:rPr>
          <w:sz w:val="22"/>
          <w:szCs w:val="22"/>
        </w:rPr>
      </w:pPr>
      <w:r w:rsidRPr="00073979">
        <w:rPr>
          <w:sz w:val="22"/>
          <w:szCs w:val="22"/>
        </w:rPr>
        <w:t>Срок начала работ</w:t>
      </w:r>
      <w:r w:rsidRPr="00073979">
        <w:rPr>
          <w:iCs/>
          <w:sz w:val="22"/>
          <w:szCs w:val="22"/>
        </w:rPr>
        <w:t xml:space="preserve"> по </w:t>
      </w:r>
      <w:r w:rsidRPr="00073979">
        <w:rPr>
          <w:iCs/>
          <w:sz w:val="22"/>
          <w:szCs w:val="22"/>
          <w:lang w:val="en-US"/>
        </w:rPr>
        <w:t>I</w:t>
      </w:r>
      <w:r w:rsidRPr="00073979">
        <w:rPr>
          <w:iCs/>
          <w:sz w:val="22"/>
          <w:szCs w:val="22"/>
        </w:rPr>
        <w:t xml:space="preserve"> этапу </w:t>
      </w:r>
      <w:r w:rsidRPr="00073979">
        <w:rPr>
          <w:sz w:val="22"/>
          <w:szCs w:val="22"/>
        </w:rPr>
        <w:t xml:space="preserve">– </w:t>
      </w:r>
      <w:r w:rsidRPr="00073979">
        <w:rPr>
          <w:iCs/>
          <w:sz w:val="22"/>
          <w:szCs w:val="22"/>
        </w:rPr>
        <w:t>не позднее 1 рабочего дня с момента заключения договора.</w:t>
      </w:r>
    </w:p>
    <w:p w:rsidR="004D7D7C" w:rsidRPr="00073979" w:rsidRDefault="004D7D7C" w:rsidP="00B54EEF">
      <w:pPr>
        <w:tabs>
          <w:tab w:val="left" w:pos="851"/>
        </w:tabs>
        <w:ind w:firstLine="567"/>
        <w:jc w:val="both"/>
        <w:rPr>
          <w:sz w:val="22"/>
          <w:szCs w:val="22"/>
        </w:rPr>
      </w:pPr>
      <w:r w:rsidRPr="00073979">
        <w:rPr>
          <w:sz w:val="22"/>
          <w:szCs w:val="22"/>
        </w:rPr>
        <w:t xml:space="preserve">Срок окончания работ по </w:t>
      </w:r>
      <w:r w:rsidRPr="00073979">
        <w:rPr>
          <w:iCs/>
          <w:sz w:val="22"/>
          <w:szCs w:val="22"/>
          <w:lang w:val="en-US"/>
        </w:rPr>
        <w:t>I</w:t>
      </w:r>
      <w:r w:rsidRPr="00073979">
        <w:rPr>
          <w:iCs/>
          <w:sz w:val="22"/>
          <w:szCs w:val="22"/>
        </w:rPr>
        <w:t xml:space="preserve"> этапу –</w:t>
      </w:r>
      <w:r w:rsidRPr="00073979">
        <w:rPr>
          <w:sz w:val="22"/>
          <w:szCs w:val="22"/>
        </w:rPr>
        <w:t xml:space="preserve"> не позднее __________ г.</w:t>
      </w:r>
    </w:p>
    <w:p w:rsidR="004D7D7C" w:rsidRPr="00073979" w:rsidRDefault="004D7D7C" w:rsidP="00B54EEF">
      <w:pPr>
        <w:tabs>
          <w:tab w:val="left" w:pos="851"/>
        </w:tabs>
        <w:ind w:firstLine="567"/>
        <w:jc w:val="both"/>
        <w:rPr>
          <w:b/>
          <w:sz w:val="22"/>
          <w:szCs w:val="22"/>
        </w:rPr>
      </w:pPr>
      <w:r w:rsidRPr="00073979">
        <w:rPr>
          <w:b/>
          <w:sz w:val="22"/>
          <w:szCs w:val="22"/>
        </w:rPr>
        <w:t xml:space="preserve">II этап: </w:t>
      </w:r>
    </w:p>
    <w:p w:rsidR="004D7D7C" w:rsidRPr="00073979" w:rsidRDefault="004D7D7C" w:rsidP="00B54EEF">
      <w:pPr>
        <w:tabs>
          <w:tab w:val="left" w:pos="851"/>
        </w:tabs>
        <w:ind w:firstLine="567"/>
        <w:jc w:val="both"/>
        <w:rPr>
          <w:sz w:val="22"/>
          <w:szCs w:val="22"/>
        </w:rPr>
      </w:pPr>
      <w:r w:rsidRPr="00073979">
        <w:rPr>
          <w:sz w:val="22"/>
          <w:szCs w:val="22"/>
        </w:rPr>
        <w:t>Срок начала работ</w:t>
      </w:r>
      <w:r w:rsidRPr="00073979">
        <w:rPr>
          <w:iCs/>
          <w:sz w:val="22"/>
          <w:szCs w:val="22"/>
        </w:rPr>
        <w:t xml:space="preserve"> </w:t>
      </w:r>
      <w:r w:rsidRPr="00073979">
        <w:rPr>
          <w:sz w:val="22"/>
          <w:szCs w:val="22"/>
        </w:rPr>
        <w:t xml:space="preserve">по </w:t>
      </w:r>
      <w:r w:rsidRPr="00073979">
        <w:rPr>
          <w:iCs/>
          <w:sz w:val="22"/>
          <w:szCs w:val="22"/>
          <w:lang w:val="en-US"/>
        </w:rPr>
        <w:t>II</w:t>
      </w:r>
      <w:r w:rsidRPr="00073979">
        <w:rPr>
          <w:iCs/>
          <w:sz w:val="22"/>
          <w:szCs w:val="22"/>
        </w:rPr>
        <w:t xml:space="preserve"> </w:t>
      </w:r>
      <w:r w:rsidRPr="00073979">
        <w:rPr>
          <w:sz w:val="22"/>
          <w:szCs w:val="22"/>
        </w:rPr>
        <w:t>этапу – не позднее 1 календарного дня с момента завершения работ по I этапу.</w:t>
      </w:r>
    </w:p>
    <w:p w:rsidR="004D7D7C" w:rsidRPr="00073979" w:rsidRDefault="004D7D7C" w:rsidP="00B54EEF">
      <w:pPr>
        <w:tabs>
          <w:tab w:val="left" w:pos="851"/>
        </w:tabs>
        <w:ind w:firstLine="567"/>
        <w:jc w:val="both"/>
        <w:rPr>
          <w:sz w:val="22"/>
          <w:szCs w:val="22"/>
        </w:rPr>
      </w:pPr>
      <w:r w:rsidRPr="00073979">
        <w:rPr>
          <w:sz w:val="22"/>
          <w:szCs w:val="22"/>
        </w:rPr>
        <w:t>Срок завершения строительно-монтажных, пуско-наладочных работ – не позднее __________ г.</w:t>
      </w:r>
    </w:p>
    <w:p w:rsidR="004D7D7C" w:rsidRPr="00073979" w:rsidRDefault="004D7D7C" w:rsidP="00B54EEF">
      <w:pPr>
        <w:tabs>
          <w:tab w:val="left" w:pos="851"/>
        </w:tabs>
        <w:ind w:firstLine="567"/>
        <w:jc w:val="both"/>
        <w:rPr>
          <w:sz w:val="22"/>
          <w:szCs w:val="22"/>
        </w:rPr>
      </w:pPr>
      <w:r w:rsidRPr="00073979">
        <w:rPr>
          <w:sz w:val="22"/>
          <w:szCs w:val="22"/>
        </w:rPr>
        <w:t>Срок завершения работ по договору – не позднее __________ г.</w:t>
      </w:r>
    </w:p>
    <w:p w:rsidR="004D7D7C" w:rsidRPr="00073979" w:rsidRDefault="004D7D7C" w:rsidP="00B54EEF">
      <w:pPr>
        <w:tabs>
          <w:tab w:val="left" w:pos="709"/>
          <w:tab w:val="left" w:pos="851"/>
        </w:tabs>
        <w:suppressAutoHyphens/>
        <w:ind w:firstLine="567"/>
        <w:jc w:val="both"/>
        <w:rPr>
          <w:i/>
          <w:sz w:val="22"/>
          <w:szCs w:val="22"/>
        </w:rPr>
      </w:pPr>
    </w:p>
    <w:p w:rsidR="004D7D7C" w:rsidRPr="00101A65" w:rsidRDefault="00316734" w:rsidP="00B54EEF">
      <w:pPr>
        <w:pStyle w:val="14"/>
        <w:tabs>
          <w:tab w:val="left" w:pos="0"/>
          <w:tab w:val="left" w:pos="851"/>
        </w:tabs>
        <w:spacing w:before="0" w:after="0"/>
        <w:ind w:firstLine="567"/>
        <w:rPr>
          <w:rFonts w:ascii="Times New Roman" w:hAnsi="Times New Roman"/>
          <w:sz w:val="22"/>
          <w:szCs w:val="22"/>
        </w:rPr>
      </w:pPr>
      <w:bookmarkStart w:id="9" w:name="_Toc169176536"/>
      <w:r>
        <w:rPr>
          <w:rFonts w:ascii="Times New Roman" w:hAnsi="Times New Roman"/>
          <w:sz w:val="22"/>
          <w:szCs w:val="22"/>
          <w:lang w:val="ru-RU"/>
        </w:rPr>
        <w:t>9</w:t>
      </w:r>
      <w:r w:rsidR="004D7D7C" w:rsidRPr="00101A65">
        <w:rPr>
          <w:rFonts w:ascii="Times New Roman" w:hAnsi="Times New Roman"/>
          <w:sz w:val="22"/>
          <w:szCs w:val="22"/>
        </w:rPr>
        <w:t>. По техническим условиям выполнения работ обращаться:</w:t>
      </w:r>
      <w:bookmarkEnd w:id="9"/>
    </w:p>
    <w:p w:rsidR="004D7D7C" w:rsidRPr="00101A65" w:rsidRDefault="004D7D7C" w:rsidP="00B54EEF">
      <w:pPr>
        <w:tabs>
          <w:tab w:val="left" w:pos="851"/>
        </w:tabs>
        <w:ind w:firstLine="567"/>
        <w:jc w:val="both"/>
        <w:rPr>
          <w:sz w:val="22"/>
          <w:szCs w:val="22"/>
        </w:rPr>
      </w:pPr>
      <w:r w:rsidRPr="00101A65">
        <w:rPr>
          <w:sz w:val="22"/>
          <w:szCs w:val="22"/>
        </w:rPr>
        <w:t xml:space="preserve">По техническим условиям выполнения работ обращаться к контактным лицам: </w:t>
      </w:r>
    </w:p>
    <w:p w:rsidR="004D7D7C" w:rsidRPr="00101A65" w:rsidRDefault="004D7D7C" w:rsidP="00E521F4">
      <w:pPr>
        <w:tabs>
          <w:tab w:val="left" w:pos="851"/>
        </w:tabs>
        <w:ind w:firstLine="567"/>
        <w:jc w:val="both"/>
        <w:rPr>
          <w:sz w:val="22"/>
          <w:szCs w:val="22"/>
        </w:rPr>
      </w:pPr>
      <w:r w:rsidRPr="00101A65">
        <w:rPr>
          <w:sz w:val="22"/>
          <w:szCs w:val="22"/>
        </w:rPr>
        <w:t>Главный инженер АО «Энергосервис Волги»</w:t>
      </w:r>
    </w:p>
    <w:p w:rsidR="004D7D7C" w:rsidRPr="00101A65" w:rsidRDefault="004D7D7C" w:rsidP="00E521F4">
      <w:pPr>
        <w:tabs>
          <w:tab w:val="left" w:pos="851"/>
        </w:tabs>
        <w:ind w:firstLine="567"/>
        <w:jc w:val="both"/>
        <w:rPr>
          <w:bCs/>
          <w:spacing w:val="-1"/>
          <w:sz w:val="22"/>
          <w:szCs w:val="22"/>
        </w:rPr>
      </w:pPr>
      <w:r w:rsidRPr="00101A65">
        <w:rPr>
          <w:sz w:val="22"/>
          <w:szCs w:val="22"/>
        </w:rPr>
        <w:t>Минаев Вячеслав Борисович, тел. 8(8452) 320-324</w:t>
      </w:r>
    </w:p>
    <w:p w:rsidR="004D7D7C" w:rsidRPr="00101A65" w:rsidRDefault="004D7D7C" w:rsidP="00E521F4">
      <w:pPr>
        <w:tabs>
          <w:tab w:val="left" w:pos="851"/>
        </w:tabs>
        <w:suppressAutoHyphens/>
        <w:ind w:firstLine="567"/>
        <w:jc w:val="both"/>
        <w:rPr>
          <w:bCs/>
          <w:spacing w:val="-1"/>
          <w:sz w:val="22"/>
          <w:szCs w:val="22"/>
        </w:rPr>
      </w:pPr>
      <w:r w:rsidRPr="00101A65">
        <w:rPr>
          <w:bCs/>
          <w:spacing w:val="-1"/>
          <w:sz w:val="22"/>
          <w:szCs w:val="22"/>
          <w:lang w:val="en-US"/>
        </w:rPr>
        <w:t>Email</w:t>
      </w:r>
      <w:r w:rsidRPr="00101A65">
        <w:rPr>
          <w:bCs/>
          <w:spacing w:val="-1"/>
          <w:sz w:val="22"/>
          <w:szCs w:val="22"/>
        </w:rPr>
        <w:t xml:space="preserve">: </w:t>
      </w:r>
      <w:hyperlink r:id="rId9" w:history="1">
        <w:r w:rsidR="00E521F4" w:rsidRPr="00101A65">
          <w:rPr>
            <w:rStyle w:val="ae"/>
            <w:bCs/>
            <w:color w:val="auto"/>
            <w:spacing w:val="-1"/>
            <w:sz w:val="22"/>
            <w:szCs w:val="22"/>
            <w:lang w:val="en-US"/>
          </w:rPr>
          <w:t>energoservis</w:t>
        </w:r>
        <w:r w:rsidR="00E521F4" w:rsidRPr="00101A65">
          <w:rPr>
            <w:rStyle w:val="ae"/>
            <w:bCs/>
            <w:color w:val="auto"/>
            <w:spacing w:val="-1"/>
            <w:sz w:val="22"/>
            <w:szCs w:val="22"/>
          </w:rPr>
          <w:t>-</w:t>
        </w:r>
        <w:r w:rsidR="00E521F4" w:rsidRPr="00101A65">
          <w:rPr>
            <w:rStyle w:val="ae"/>
            <w:bCs/>
            <w:color w:val="auto"/>
            <w:spacing w:val="-1"/>
            <w:sz w:val="22"/>
            <w:szCs w:val="22"/>
            <w:lang w:val="en-US"/>
          </w:rPr>
          <w:t>volgi</w:t>
        </w:r>
        <w:r w:rsidR="00E521F4" w:rsidRPr="00101A65">
          <w:rPr>
            <w:rStyle w:val="ae"/>
            <w:bCs/>
            <w:color w:val="auto"/>
            <w:spacing w:val="-1"/>
            <w:sz w:val="22"/>
            <w:szCs w:val="22"/>
          </w:rPr>
          <w:t>@</w:t>
        </w:r>
        <w:r w:rsidR="00E521F4" w:rsidRPr="00101A65">
          <w:rPr>
            <w:rStyle w:val="ae"/>
            <w:bCs/>
            <w:color w:val="auto"/>
            <w:spacing w:val="-1"/>
            <w:sz w:val="22"/>
            <w:szCs w:val="22"/>
            <w:lang w:val="en-US"/>
          </w:rPr>
          <w:t>mail</w:t>
        </w:r>
        <w:r w:rsidR="00E521F4" w:rsidRPr="00101A65">
          <w:rPr>
            <w:rStyle w:val="ae"/>
            <w:bCs/>
            <w:color w:val="auto"/>
            <w:spacing w:val="-1"/>
            <w:sz w:val="22"/>
            <w:szCs w:val="22"/>
          </w:rPr>
          <w:t>.</w:t>
        </w:r>
        <w:r w:rsidR="00E521F4" w:rsidRPr="00101A65">
          <w:rPr>
            <w:rStyle w:val="ae"/>
            <w:bCs/>
            <w:color w:val="auto"/>
            <w:spacing w:val="-1"/>
            <w:sz w:val="22"/>
            <w:szCs w:val="22"/>
            <w:lang w:val="en-US"/>
          </w:rPr>
          <w:t>ru</w:t>
        </w:r>
      </w:hyperlink>
    </w:p>
    <w:p w:rsidR="00E521F4" w:rsidRPr="00101A65" w:rsidRDefault="00E521F4" w:rsidP="00E521F4">
      <w:pPr>
        <w:tabs>
          <w:tab w:val="left" w:pos="851"/>
        </w:tabs>
        <w:suppressAutoHyphens/>
        <w:ind w:firstLine="567"/>
        <w:jc w:val="both"/>
        <w:rPr>
          <w:bCs/>
          <w:spacing w:val="-1"/>
          <w:sz w:val="22"/>
          <w:szCs w:val="22"/>
        </w:rPr>
      </w:pPr>
    </w:p>
    <w:p w:rsidR="00E521F4" w:rsidRPr="00316734" w:rsidRDefault="00E521F4" w:rsidP="00D210F3">
      <w:pPr>
        <w:pStyle w:val="caaieiaie5"/>
        <w:numPr>
          <w:ilvl w:val="0"/>
          <w:numId w:val="148"/>
        </w:numPr>
        <w:tabs>
          <w:tab w:val="left" w:pos="993"/>
        </w:tabs>
        <w:suppressAutoHyphens/>
        <w:ind w:hanging="153"/>
        <w:jc w:val="both"/>
      </w:pPr>
      <w:r w:rsidRPr="00316734">
        <w:t>Приложения</w:t>
      </w:r>
    </w:p>
    <w:p w:rsidR="00E521F4" w:rsidRPr="00F936D0" w:rsidRDefault="00E521F4" w:rsidP="00E521F4">
      <w:pPr>
        <w:tabs>
          <w:tab w:val="left" w:pos="851"/>
        </w:tabs>
        <w:ind w:firstLine="567"/>
        <w:jc w:val="both"/>
        <w:rPr>
          <w:color w:val="FF0000"/>
          <w:sz w:val="22"/>
          <w:szCs w:val="22"/>
        </w:rPr>
      </w:pPr>
      <w:r w:rsidRPr="009B600E">
        <w:rPr>
          <w:sz w:val="22"/>
          <w:szCs w:val="22"/>
        </w:rPr>
        <w:t>Приложение № 1. Задание на проектирование</w:t>
      </w:r>
      <w:r w:rsidRPr="00F936D0">
        <w:rPr>
          <w:bCs/>
          <w:color w:val="FF0000"/>
          <w:sz w:val="22"/>
          <w:szCs w:val="22"/>
        </w:rPr>
        <w:t>.</w:t>
      </w:r>
    </w:p>
    <w:p w:rsidR="003327B0" w:rsidRPr="00F936D0" w:rsidRDefault="003327B0" w:rsidP="00B54EEF">
      <w:pPr>
        <w:ind w:firstLine="567"/>
        <w:jc w:val="both"/>
        <w:rPr>
          <w:color w:val="FF0000"/>
          <w:sz w:val="22"/>
          <w:szCs w:val="22"/>
        </w:rPr>
      </w:pPr>
    </w:p>
    <w:p w:rsidR="001F7254" w:rsidRPr="00F936D0" w:rsidRDefault="001F7254" w:rsidP="00B54EEF">
      <w:pPr>
        <w:ind w:firstLine="567"/>
        <w:jc w:val="both"/>
        <w:rPr>
          <w:color w:val="FF0000"/>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090"/>
      </w:tblGrid>
      <w:tr w:rsidR="009F7539" w:rsidRPr="00F936D0" w:rsidTr="009F7539">
        <w:tc>
          <w:tcPr>
            <w:tcW w:w="5115" w:type="dxa"/>
          </w:tcPr>
          <w:p w:rsidR="009F7539" w:rsidRPr="00A40D8A" w:rsidRDefault="009F7539" w:rsidP="009F7539">
            <w:pPr>
              <w:rPr>
                <w:b/>
                <w:sz w:val="22"/>
                <w:szCs w:val="24"/>
              </w:rPr>
            </w:pPr>
            <w:r w:rsidRPr="00A40D8A">
              <w:rPr>
                <w:b/>
                <w:sz w:val="22"/>
                <w:szCs w:val="24"/>
              </w:rPr>
              <w:t>Заказчик:</w:t>
            </w:r>
          </w:p>
          <w:p w:rsidR="009F7539" w:rsidRPr="00A40D8A" w:rsidRDefault="009F7539" w:rsidP="009F7539">
            <w:pPr>
              <w:rPr>
                <w:sz w:val="22"/>
                <w:szCs w:val="24"/>
              </w:rPr>
            </w:pPr>
            <w:r w:rsidRPr="00A40D8A">
              <w:rPr>
                <w:sz w:val="22"/>
                <w:szCs w:val="24"/>
              </w:rPr>
              <w:t>Генеральный директор</w:t>
            </w:r>
          </w:p>
          <w:p w:rsidR="009F7539" w:rsidRPr="00A40D8A" w:rsidRDefault="009F7539" w:rsidP="009F7539">
            <w:pPr>
              <w:rPr>
                <w:sz w:val="22"/>
                <w:szCs w:val="24"/>
              </w:rPr>
            </w:pPr>
            <w:r w:rsidRPr="00A40D8A">
              <w:rPr>
                <w:sz w:val="22"/>
                <w:szCs w:val="24"/>
              </w:rPr>
              <w:t>АО «Энергосервис Волги»</w:t>
            </w:r>
          </w:p>
          <w:p w:rsidR="009F7539" w:rsidRPr="00A40D8A" w:rsidRDefault="009F7539" w:rsidP="009F7539">
            <w:pPr>
              <w:rPr>
                <w:sz w:val="22"/>
                <w:szCs w:val="24"/>
              </w:rPr>
            </w:pPr>
          </w:p>
          <w:p w:rsidR="009F7539" w:rsidRPr="00A40D8A" w:rsidRDefault="009F7539" w:rsidP="009F7539">
            <w:pPr>
              <w:rPr>
                <w:sz w:val="22"/>
                <w:szCs w:val="24"/>
              </w:rPr>
            </w:pPr>
            <w:r w:rsidRPr="00A40D8A">
              <w:rPr>
                <w:sz w:val="22"/>
                <w:szCs w:val="24"/>
              </w:rPr>
              <w:t>_______________М.К. Проскуркин</w:t>
            </w:r>
          </w:p>
        </w:tc>
        <w:tc>
          <w:tcPr>
            <w:tcW w:w="5090" w:type="dxa"/>
          </w:tcPr>
          <w:p w:rsidR="009F7539" w:rsidRPr="00A40D8A" w:rsidRDefault="009F7539" w:rsidP="009F7539">
            <w:pPr>
              <w:rPr>
                <w:b/>
                <w:sz w:val="22"/>
                <w:szCs w:val="24"/>
              </w:rPr>
            </w:pPr>
            <w:r w:rsidRPr="00A40D8A">
              <w:rPr>
                <w:b/>
                <w:sz w:val="22"/>
                <w:szCs w:val="24"/>
              </w:rPr>
              <w:t>Подрядчик:</w:t>
            </w:r>
          </w:p>
        </w:tc>
      </w:tr>
    </w:tbl>
    <w:p w:rsidR="00244288" w:rsidRPr="00F936D0" w:rsidRDefault="00244288" w:rsidP="004D7D7C">
      <w:pPr>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244288" w:rsidRPr="00F936D0" w:rsidRDefault="00244288" w:rsidP="00260732">
      <w:pPr>
        <w:jc w:val="right"/>
        <w:rPr>
          <w:color w:val="FF0000"/>
          <w:sz w:val="22"/>
          <w:szCs w:val="22"/>
        </w:rPr>
      </w:pPr>
    </w:p>
    <w:p w:rsidR="00C14963" w:rsidRPr="00F936D0" w:rsidRDefault="00C14963" w:rsidP="00260732">
      <w:pPr>
        <w:rPr>
          <w:color w:val="FF0000"/>
          <w:sz w:val="22"/>
          <w:szCs w:val="22"/>
        </w:rPr>
      </w:pPr>
      <w:r w:rsidRPr="00F936D0">
        <w:rPr>
          <w:color w:val="FF0000"/>
          <w:sz w:val="22"/>
          <w:szCs w:val="22"/>
        </w:rPr>
        <w:br w:type="page"/>
      </w:r>
    </w:p>
    <w:p w:rsidR="007C0DC4" w:rsidRPr="00A246C9" w:rsidRDefault="007C0DC4" w:rsidP="00A15842">
      <w:pPr>
        <w:spacing w:line="235" w:lineRule="auto"/>
        <w:ind w:firstLine="567"/>
        <w:jc w:val="right"/>
        <w:rPr>
          <w:sz w:val="22"/>
          <w:szCs w:val="22"/>
        </w:rPr>
      </w:pPr>
      <w:r w:rsidRPr="00A246C9">
        <w:rPr>
          <w:sz w:val="22"/>
          <w:szCs w:val="22"/>
        </w:rPr>
        <w:t>Приложение № 1 к Техническому заданию</w:t>
      </w:r>
    </w:p>
    <w:p w:rsidR="007C0DC4" w:rsidRPr="00A246C9" w:rsidRDefault="007C0DC4" w:rsidP="00A15842">
      <w:pPr>
        <w:spacing w:line="235" w:lineRule="auto"/>
        <w:ind w:firstLine="567"/>
        <w:jc w:val="right"/>
        <w:rPr>
          <w:b/>
          <w:sz w:val="22"/>
          <w:szCs w:val="22"/>
        </w:rPr>
      </w:pPr>
      <w:r w:rsidRPr="00A246C9">
        <w:rPr>
          <w:sz w:val="22"/>
          <w:szCs w:val="22"/>
        </w:rPr>
        <w:t xml:space="preserve">к договору подряда № _______________ от _____________ г.  </w:t>
      </w:r>
    </w:p>
    <w:p w:rsidR="007C0DC4" w:rsidRPr="00A246C9" w:rsidRDefault="007C0DC4" w:rsidP="00A15842">
      <w:pPr>
        <w:pStyle w:val="2a"/>
        <w:tabs>
          <w:tab w:val="left" w:pos="375"/>
        </w:tabs>
        <w:spacing w:before="0" w:after="0" w:line="235" w:lineRule="auto"/>
        <w:ind w:firstLine="567"/>
        <w:jc w:val="right"/>
        <w:rPr>
          <w:rFonts w:ascii="Times New Roman" w:hAnsi="Times New Roman"/>
          <w:sz w:val="22"/>
          <w:szCs w:val="22"/>
        </w:rPr>
      </w:pPr>
      <w:r w:rsidRPr="00A246C9">
        <w:rPr>
          <w:rFonts w:ascii="Times New Roman" w:hAnsi="Times New Roman"/>
          <w:sz w:val="22"/>
          <w:szCs w:val="22"/>
        </w:rPr>
        <w:tab/>
      </w:r>
    </w:p>
    <w:p w:rsidR="007C0DC4" w:rsidRPr="00A246C9" w:rsidRDefault="007C0DC4" w:rsidP="00A15842">
      <w:pPr>
        <w:spacing w:line="235" w:lineRule="auto"/>
        <w:ind w:firstLine="567"/>
        <w:rPr>
          <w:sz w:val="22"/>
          <w:szCs w:val="22"/>
        </w:rPr>
      </w:pPr>
    </w:p>
    <w:p w:rsidR="007C0DC4" w:rsidRPr="002D1ED7" w:rsidRDefault="007C0DC4" w:rsidP="00A15842">
      <w:pPr>
        <w:spacing w:line="235" w:lineRule="auto"/>
        <w:jc w:val="center"/>
        <w:rPr>
          <w:b/>
          <w:sz w:val="22"/>
          <w:szCs w:val="22"/>
        </w:rPr>
      </w:pPr>
      <w:r w:rsidRPr="002D1ED7">
        <w:rPr>
          <w:b/>
          <w:sz w:val="22"/>
          <w:szCs w:val="22"/>
        </w:rPr>
        <w:t>ЗАДАНИЕ НА ПРОЕКТИРОВАНИЕ</w:t>
      </w:r>
    </w:p>
    <w:p w:rsidR="007C0DC4" w:rsidRPr="00111D6E" w:rsidRDefault="007C0DC4" w:rsidP="001F7254">
      <w:pPr>
        <w:tabs>
          <w:tab w:val="left" w:pos="851"/>
        </w:tabs>
        <w:ind w:firstLine="567"/>
        <w:jc w:val="both"/>
        <w:rPr>
          <w:sz w:val="22"/>
          <w:szCs w:val="22"/>
        </w:rPr>
      </w:pPr>
      <w:r w:rsidRPr="00111D6E">
        <w:rPr>
          <w:sz w:val="22"/>
          <w:szCs w:val="22"/>
        </w:rPr>
        <w:t>(на разработку проектной и рабочей документации и выполнение</w:t>
      </w:r>
      <w:r w:rsidR="00A15842" w:rsidRPr="00111D6E">
        <w:rPr>
          <w:sz w:val="22"/>
          <w:szCs w:val="22"/>
        </w:rPr>
        <w:t xml:space="preserve"> </w:t>
      </w:r>
      <w:r w:rsidRPr="00111D6E">
        <w:rPr>
          <w:sz w:val="22"/>
          <w:szCs w:val="22"/>
        </w:rPr>
        <w:t>строительно-монтажных и пусконаладочных работ)</w:t>
      </w:r>
      <w:r w:rsidR="00A15842" w:rsidRPr="00111D6E">
        <w:rPr>
          <w:sz w:val="22"/>
          <w:szCs w:val="22"/>
        </w:rPr>
        <w:t xml:space="preserve"> </w:t>
      </w:r>
      <w:r w:rsidRPr="00111D6E">
        <w:rPr>
          <w:sz w:val="22"/>
          <w:szCs w:val="22"/>
        </w:rPr>
        <w:t xml:space="preserve">по объекту: </w:t>
      </w:r>
      <w:r w:rsidR="001F7254" w:rsidRPr="00111D6E">
        <w:rPr>
          <w:sz w:val="22"/>
          <w:szCs w:val="22"/>
        </w:rPr>
        <w:t>«</w:t>
      </w:r>
      <w:r w:rsidR="00A30A1E" w:rsidRPr="00111D6E">
        <w:rPr>
          <w:sz w:val="22"/>
          <w:szCs w:val="22"/>
        </w:rPr>
        <w:t>Модернизация (оснащение системой кондиционирования помещения серверной</w:t>
      </w:r>
      <w:r w:rsidR="00BC3760" w:rsidRPr="00111D6E">
        <w:rPr>
          <w:sz w:val="22"/>
          <w:szCs w:val="22"/>
        </w:rPr>
        <w:t>)</w:t>
      </w:r>
      <w:r w:rsidR="00A30A1E" w:rsidRPr="00111D6E">
        <w:rPr>
          <w:sz w:val="22"/>
          <w:szCs w:val="22"/>
        </w:rPr>
        <w:t xml:space="preserve"> здания по адресу: г.Саратов, ул. Большая Казачья, зд.17/39, стр.1</w:t>
      </w:r>
      <w:r w:rsidR="001F7254" w:rsidRPr="00111D6E">
        <w:rPr>
          <w:sz w:val="22"/>
          <w:szCs w:val="22"/>
        </w:rPr>
        <w:t>»</w:t>
      </w:r>
    </w:p>
    <w:p w:rsidR="007C0DC4" w:rsidRPr="00111D6E" w:rsidRDefault="007C0DC4" w:rsidP="00A15842">
      <w:pPr>
        <w:spacing w:line="235" w:lineRule="auto"/>
        <w:ind w:firstLine="567"/>
        <w:rPr>
          <w:sz w:val="22"/>
          <w:szCs w:val="22"/>
        </w:rPr>
      </w:pPr>
    </w:p>
    <w:p w:rsidR="007C0DC4" w:rsidRPr="002D1ED7" w:rsidRDefault="007C0DC4" w:rsidP="00D210F3">
      <w:pPr>
        <w:pStyle w:val="aff7"/>
        <w:numPr>
          <w:ilvl w:val="0"/>
          <w:numId w:val="144"/>
        </w:numPr>
        <w:tabs>
          <w:tab w:val="left" w:pos="851"/>
        </w:tabs>
        <w:spacing w:line="235" w:lineRule="auto"/>
        <w:rPr>
          <w:b/>
          <w:sz w:val="22"/>
          <w:szCs w:val="22"/>
        </w:rPr>
      </w:pPr>
      <w:r w:rsidRPr="002D1ED7">
        <w:rPr>
          <w:b/>
          <w:sz w:val="22"/>
          <w:szCs w:val="22"/>
        </w:rPr>
        <w:t>Основание для проектирования:</w:t>
      </w:r>
    </w:p>
    <w:p w:rsidR="007C0DC4" w:rsidRPr="00111D6E" w:rsidRDefault="00A246C9" w:rsidP="00097A8F">
      <w:pPr>
        <w:pStyle w:val="aff7"/>
        <w:tabs>
          <w:tab w:val="left" w:pos="851"/>
          <w:tab w:val="left" w:pos="1134"/>
        </w:tabs>
        <w:spacing w:line="235" w:lineRule="auto"/>
        <w:jc w:val="both"/>
        <w:rPr>
          <w:sz w:val="22"/>
          <w:szCs w:val="22"/>
        </w:rPr>
      </w:pPr>
      <w:r w:rsidRPr="00111D6E">
        <w:rPr>
          <w:sz w:val="22"/>
          <w:szCs w:val="22"/>
        </w:rPr>
        <w:t>Инвестиционная программа АО «Энергосервис Волги» на 2024 год.</w:t>
      </w:r>
    </w:p>
    <w:p w:rsidR="007C0DC4" w:rsidRPr="00111D6E" w:rsidRDefault="007C0DC4" w:rsidP="00F726C4">
      <w:pPr>
        <w:tabs>
          <w:tab w:val="left" w:pos="851"/>
          <w:tab w:val="left" w:pos="1134"/>
        </w:tabs>
        <w:spacing w:line="235" w:lineRule="auto"/>
        <w:ind w:firstLine="567"/>
        <w:jc w:val="both"/>
        <w:rPr>
          <w:sz w:val="22"/>
          <w:szCs w:val="22"/>
        </w:rPr>
      </w:pPr>
    </w:p>
    <w:p w:rsidR="007C0DC4" w:rsidRPr="002D1ED7" w:rsidRDefault="007C0DC4" w:rsidP="00D210F3">
      <w:pPr>
        <w:pStyle w:val="aff7"/>
        <w:widowControl w:val="0"/>
        <w:numPr>
          <w:ilvl w:val="0"/>
          <w:numId w:val="144"/>
        </w:numPr>
        <w:tabs>
          <w:tab w:val="left" w:pos="851"/>
          <w:tab w:val="left" w:pos="1080"/>
        </w:tabs>
        <w:spacing w:line="235" w:lineRule="auto"/>
        <w:jc w:val="both"/>
        <w:rPr>
          <w:b/>
          <w:sz w:val="22"/>
          <w:szCs w:val="22"/>
        </w:rPr>
      </w:pPr>
      <w:r w:rsidRPr="002D1ED7">
        <w:rPr>
          <w:b/>
          <w:sz w:val="22"/>
          <w:szCs w:val="22"/>
        </w:rPr>
        <w:t>Нормативные документы, определяющие требования к оформлению и содержанию проектной документации.</w:t>
      </w:r>
    </w:p>
    <w:p w:rsidR="007C0DC4" w:rsidRPr="00111D6E" w:rsidRDefault="007C0DC4" w:rsidP="00097A8F">
      <w:pPr>
        <w:pStyle w:val="aff7"/>
        <w:widowControl w:val="0"/>
        <w:tabs>
          <w:tab w:val="left" w:pos="851"/>
          <w:tab w:val="left" w:pos="993"/>
          <w:tab w:val="left" w:pos="1080"/>
        </w:tabs>
        <w:spacing w:line="235" w:lineRule="auto"/>
        <w:jc w:val="both"/>
        <w:rPr>
          <w:sz w:val="22"/>
          <w:szCs w:val="22"/>
        </w:rPr>
      </w:pPr>
      <w:r w:rsidRPr="00111D6E">
        <w:rPr>
          <w:sz w:val="22"/>
          <w:szCs w:val="22"/>
        </w:rPr>
        <w:t>НД указаны в приложении № 1 к настоящему заданию на проектирование. При проектировании необходимо руководствоваться последними редакциями документов, необходимых и действующих на момент разработки документации, в том числе не указанных в данном приложении.</w:t>
      </w:r>
    </w:p>
    <w:p w:rsidR="007C0DC4" w:rsidRPr="00111D6E" w:rsidRDefault="007C0DC4" w:rsidP="00F726C4">
      <w:pPr>
        <w:widowControl w:val="0"/>
        <w:tabs>
          <w:tab w:val="left" w:pos="851"/>
          <w:tab w:val="left" w:pos="993"/>
          <w:tab w:val="left" w:pos="1080"/>
        </w:tabs>
        <w:spacing w:line="235" w:lineRule="auto"/>
        <w:ind w:firstLine="567"/>
        <w:jc w:val="both"/>
        <w:rPr>
          <w:sz w:val="22"/>
          <w:szCs w:val="22"/>
        </w:rPr>
      </w:pPr>
    </w:p>
    <w:p w:rsidR="007C0DC4" w:rsidRPr="002D1ED7" w:rsidRDefault="007C0DC4" w:rsidP="00D210F3">
      <w:pPr>
        <w:pStyle w:val="aff7"/>
        <w:widowControl w:val="0"/>
        <w:numPr>
          <w:ilvl w:val="0"/>
          <w:numId w:val="144"/>
        </w:numPr>
        <w:tabs>
          <w:tab w:val="left" w:pos="851"/>
          <w:tab w:val="left" w:pos="1134"/>
        </w:tabs>
        <w:spacing w:line="235" w:lineRule="auto"/>
        <w:jc w:val="both"/>
        <w:rPr>
          <w:b/>
          <w:bCs/>
          <w:sz w:val="22"/>
          <w:szCs w:val="22"/>
        </w:rPr>
      </w:pPr>
      <w:r w:rsidRPr="002D1ED7">
        <w:rPr>
          <w:b/>
          <w:bCs/>
          <w:sz w:val="22"/>
          <w:szCs w:val="22"/>
        </w:rPr>
        <w:t>Вид строительства и этапы разработки проектной документации.</w:t>
      </w:r>
    </w:p>
    <w:p w:rsidR="00F726C4" w:rsidRPr="00111D6E" w:rsidRDefault="00F726C4" w:rsidP="00F726C4">
      <w:pPr>
        <w:widowControl w:val="0"/>
        <w:tabs>
          <w:tab w:val="left" w:pos="851"/>
          <w:tab w:val="left" w:pos="1134"/>
        </w:tabs>
        <w:spacing w:line="235" w:lineRule="auto"/>
        <w:ind w:firstLine="567"/>
        <w:jc w:val="both"/>
        <w:rPr>
          <w:bCs/>
          <w:sz w:val="22"/>
          <w:szCs w:val="22"/>
        </w:rPr>
      </w:pPr>
    </w:p>
    <w:p w:rsidR="001A4D25" w:rsidRPr="00111D6E" w:rsidRDefault="001A4D25" w:rsidP="00D210F3">
      <w:pPr>
        <w:pStyle w:val="aff7"/>
        <w:numPr>
          <w:ilvl w:val="1"/>
          <w:numId w:val="144"/>
        </w:numPr>
        <w:tabs>
          <w:tab w:val="left" w:pos="851"/>
        </w:tabs>
        <w:jc w:val="both"/>
        <w:rPr>
          <w:color w:val="000000"/>
          <w:sz w:val="24"/>
          <w:szCs w:val="24"/>
        </w:rPr>
      </w:pPr>
      <w:r w:rsidRPr="00111D6E">
        <w:rPr>
          <w:color w:val="000000"/>
          <w:sz w:val="24"/>
          <w:szCs w:val="24"/>
        </w:rPr>
        <w:t>Вид строительства – реконструкция.</w:t>
      </w:r>
    </w:p>
    <w:p w:rsidR="001A4D25" w:rsidRPr="00111D6E" w:rsidRDefault="001A4D25" w:rsidP="00097A8F">
      <w:pPr>
        <w:pStyle w:val="aff7"/>
        <w:tabs>
          <w:tab w:val="left" w:pos="851"/>
        </w:tabs>
        <w:jc w:val="both"/>
        <w:rPr>
          <w:color w:val="000000"/>
          <w:sz w:val="24"/>
          <w:szCs w:val="24"/>
        </w:rPr>
      </w:pPr>
      <w:r w:rsidRPr="00111D6E">
        <w:rPr>
          <w:color w:val="000000"/>
          <w:sz w:val="24"/>
          <w:szCs w:val="24"/>
        </w:rPr>
        <w:t xml:space="preserve">- </w:t>
      </w:r>
      <w:r w:rsidRPr="00111D6E">
        <w:rPr>
          <w:sz w:val="24"/>
          <w:szCs w:val="24"/>
        </w:rPr>
        <w:t xml:space="preserve">Оснащение системой кондиционирования помещения серверной </w:t>
      </w:r>
      <w:r w:rsidRPr="00111D6E">
        <w:rPr>
          <w:color w:val="000000"/>
          <w:sz w:val="24"/>
          <w:szCs w:val="24"/>
        </w:rPr>
        <w:t>в здании по адресу 410012, г. Саратов, ул. Большая Казачья, зд.17/39, стр.1, помещ.4.</w:t>
      </w:r>
    </w:p>
    <w:p w:rsidR="001A4D25" w:rsidRPr="00111D6E" w:rsidRDefault="001A4D25" w:rsidP="00111D6E">
      <w:pPr>
        <w:pStyle w:val="aff7"/>
        <w:numPr>
          <w:ilvl w:val="1"/>
          <w:numId w:val="151"/>
        </w:numPr>
        <w:tabs>
          <w:tab w:val="left" w:pos="851"/>
        </w:tabs>
        <w:jc w:val="both"/>
        <w:rPr>
          <w:color w:val="000000"/>
          <w:sz w:val="24"/>
          <w:szCs w:val="24"/>
        </w:rPr>
      </w:pPr>
      <w:r w:rsidRPr="00111D6E">
        <w:rPr>
          <w:color w:val="000000"/>
          <w:sz w:val="24"/>
          <w:szCs w:val="24"/>
        </w:rPr>
        <w:t>Этапы разработки проектной и рабочей документации – одноэтапный.</w:t>
      </w:r>
    </w:p>
    <w:p w:rsidR="001A4D25" w:rsidRPr="00111D6E" w:rsidRDefault="001A4D25" w:rsidP="00111D6E">
      <w:pPr>
        <w:pStyle w:val="aff7"/>
        <w:numPr>
          <w:ilvl w:val="1"/>
          <w:numId w:val="151"/>
        </w:numPr>
        <w:tabs>
          <w:tab w:val="left" w:pos="851"/>
        </w:tabs>
        <w:jc w:val="both"/>
        <w:rPr>
          <w:color w:val="000000"/>
          <w:sz w:val="24"/>
          <w:szCs w:val="24"/>
        </w:rPr>
      </w:pPr>
      <w:r w:rsidRPr="00111D6E">
        <w:rPr>
          <w:color w:val="000000"/>
          <w:sz w:val="24"/>
          <w:szCs w:val="24"/>
        </w:rPr>
        <w:t>Разработка, согласование и внутренняя экспертиза Заказчика проектной и рабочей документации в соответствии с требованиями нормативно-технических документов.</w:t>
      </w:r>
    </w:p>
    <w:p w:rsidR="001A4D25" w:rsidRPr="00111D6E" w:rsidRDefault="001A4D25" w:rsidP="00F726C4">
      <w:pPr>
        <w:tabs>
          <w:tab w:val="left" w:pos="851"/>
        </w:tabs>
        <w:ind w:firstLine="567"/>
        <w:jc w:val="both"/>
        <w:rPr>
          <w:color w:val="000000"/>
          <w:sz w:val="24"/>
          <w:szCs w:val="24"/>
        </w:rPr>
      </w:pPr>
    </w:p>
    <w:p w:rsidR="001A4D25" w:rsidRPr="002D1ED7" w:rsidRDefault="001A4D25" w:rsidP="002D1ED7">
      <w:pPr>
        <w:pStyle w:val="aff7"/>
        <w:numPr>
          <w:ilvl w:val="0"/>
          <w:numId w:val="151"/>
        </w:numPr>
        <w:tabs>
          <w:tab w:val="left" w:pos="851"/>
        </w:tabs>
        <w:ind w:hanging="76"/>
        <w:jc w:val="both"/>
        <w:rPr>
          <w:b/>
          <w:sz w:val="24"/>
          <w:szCs w:val="24"/>
        </w:rPr>
      </w:pPr>
      <w:r w:rsidRPr="002D1ED7">
        <w:rPr>
          <w:b/>
          <w:sz w:val="24"/>
          <w:szCs w:val="24"/>
        </w:rPr>
        <w:t>Параметры объекта.</w:t>
      </w:r>
    </w:p>
    <w:p w:rsidR="001A4D25" w:rsidRPr="00111D6E" w:rsidRDefault="001A4D25" w:rsidP="00111D6E">
      <w:pPr>
        <w:pStyle w:val="aff7"/>
        <w:widowControl w:val="0"/>
        <w:numPr>
          <w:ilvl w:val="1"/>
          <w:numId w:val="152"/>
        </w:numPr>
        <w:tabs>
          <w:tab w:val="left" w:pos="851"/>
        </w:tabs>
        <w:ind w:left="567"/>
        <w:jc w:val="both"/>
        <w:rPr>
          <w:sz w:val="24"/>
          <w:szCs w:val="24"/>
        </w:rPr>
      </w:pPr>
      <w:r w:rsidRPr="00111D6E">
        <w:rPr>
          <w:sz w:val="24"/>
          <w:szCs w:val="24"/>
        </w:rPr>
        <w:t>3-й этаж трехэтажного здания.</w:t>
      </w:r>
    </w:p>
    <w:p w:rsidR="001A4D25" w:rsidRPr="00111D6E" w:rsidRDefault="00111D6E" w:rsidP="00111D6E">
      <w:pPr>
        <w:pStyle w:val="aff7"/>
        <w:widowControl w:val="0"/>
        <w:numPr>
          <w:ilvl w:val="1"/>
          <w:numId w:val="153"/>
        </w:numPr>
        <w:tabs>
          <w:tab w:val="left" w:pos="851"/>
        </w:tabs>
        <w:ind w:left="567"/>
        <w:jc w:val="both"/>
        <w:rPr>
          <w:sz w:val="24"/>
          <w:szCs w:val="24"/>
        </w:rPr>
      </w:pPr>
      <w:r>
        <w:rPr>
          <w:sz w:val="24"/>
          <w:szCs w:val="24"/>
        </w:rPr>
        <w:t xml:space="preserve"> </w:t>
      </w:r>
      <w:r w:rsidR="001A4D25" w:rsidRPr="00111D6E">
        <w:rPr>
          <w:sz w:val="24"/>
          <w:szCs w:val="24"/>
        </w:rPr>
        <w:t>Общая площадь помещения, составляет 12,36 кв.м.</w:t>
      </w:r>
    </w:p>
    <w:p w:rsidR="001A4D25" w:rsidRPr="00111D6E" w:rsidRDefault="001A4D25" w:rsidP="00111D6E">
      <w:pPr>
        <w:pStyle w:val="aff7"/>
        <w:widowControl w:val="0"/>
        <w:numPr>
          <w:ilvl w:val="1"/>
          <w:numId w:val="153"/>
        </w:numPr>
        <w:tabs>
          <w:tab w:val="left" w:pos="851"/>
        </w:tabs>
        <w:ind w:left="567"/>
        <w:jc w:val="both"/>
        <w:rPr>
          <w:sz w:val="24"/>
          <w:szCs w:val="24"/>
        </w:rPr>
      </w:pPr>
      <w:r w:rsidRPr="00111D6E">
        <w:rPr>
          <w:sz w:val="24"/>
          <w:szCs w:val="24"/>
        </w:rPr>
        <w:t xml:space="preserve">Высота потолков: 3,3 м. </w:t>
      </w:r>
    </w:p>
    <w:p w:rsidR="001A4D25" w:rsidRPr="00111D6E" w:rsidRDefault="00111D6E" w:rsidP="00111D6E">
      <w:pPr>
        <w:pStyle w:val="aff7"/>
        <w:widowControl w:val="0"/>
        <w:numPr>
          <w:ilvl w:val="1"/>
          <w:numId w:val="153"/>
        </w:numPr>
        <w:tabs>
          <w:tab w:val="left" w:pos="851"/>
        </w:tabs>
        <w:ind w:left="567"/>
        <w:jc w:val="both"/>
        <w:rPr>
          <w:sz w:val="24"/>
          <w:szCs w:val="24"/>
        </w:rPr>
      </w:pPr>
      <w:r>
        <w:rPr>
          <w:sz w:val="24"/>
          <w:szCs w:val="24"/>
        </w:rPr>
        <w:t xml:space="preserve"> </w:t>
      </w:r>
      <w:r w:rsidR="001A4D25" w:rsidRPr="00111D6E">
        <w:rPr>
          <w:sz w:val="24"/>
          <w:szCs w:val="24"/>
        </w:rPr>
        <w:t>Назначение помещения: техническое помещение</w:t>
      </w:r>
    </w:p>
    <w:p w:rsidR="001A4D25" w:rsidRPr="00111D6E" w:rsidRDefault="001A4D25" w:rsidP="00111D6E">
      <w:pPr>
        <w:pStyle w:val="aff7"/>
        <w:widowControl w:val="0"/>
        <w:numPr>
          <w:ilvl w:val="1"/>
          <w:numId w:val="153"/>
        </w:numPr>
        <w:tabs>
          <w:tab w:val="left" w:pos="851"/>
        </w:tabs>
        <w:ind w:left="567"/>
        <w:jc w:val="both"/>
        <w:rPr>
          <w:sz w:val="24"/>
          <w:szCs w:val="24"/>
        </w:rPr>
      </w:pPr>
      <w:r w:rsidRPr="00111D6E">
        <w:rPr>
          <w:sz w:val="24"/>
          <w:szCs w:val="24"/>
        </w:rPr>
        <w:t xml:space="preserve"> Наличие персонала: Нет</w:t>
      </w:r>
    </w:p>
    <w:p w:rsidR="001A4D25" w:rsidRPr="00111D6E" w:rsidRDefault="001A4D25" w:rsidP="00F726C4">
      <w:pPr>
        <w:widowControl w:val="0"/>
        <w:tabs>
          <w:tab w:val="left" w:pos="851"/>
        </w:tabs>
        <w:ind w:left="66" w:firstLine="567"/>
        <w:jc w:val="both"/>
        <w:rPr>
          <w:sz w:val="24"/>
          <w:szCs w:val="24"/>
        </w:rPr>
      </w:pPr>
    </w:p>
    <w:p w:rsidR="001A4D25" w:rsidRPr="002D1ED7" w:rsidRDefault="001A4D25" w:rsidP="002D1ED7">
      <w:pPr>
        <w:numPr>
          <w:ilvl w:val="0"/>
          <w:numId w:val="153"/>
        </w:numPr>
        <w:tabs>
          <w:tab w:val="left" w:pos="851"/>
          <w:tab w:val="left" w:pos="1276"/>
        </w:tabs>
        <w:autoSpaceDE w:val="0"/>
        <w:autoSpaceDN w:val="0"/>
        <w:ind w:right="-2" w:hanging="76"/>
        <w:rPr>
          <w:b/>
          <w:sz w:val="24"/>
          <w:szCs w:val="24"/>
        </w:rPr>
      </w:pPr>
      <w:bookmarkStart w:id="10" w:name="_Hlk170993684"/>
      <w:r w:rsidRPr="002D1ED7">
        <w:rPr>
          <w:b/>
          <w:sz w:val="24"/>
          <w:szCs w:val="24"/>
        </w:rPr>
        <w:t>Разработка, согласование и внутренняя экспертиза Заказчика проектной и рабочей</w:t>
      </w:r>
    </w:p>
    <w:p w:rsidR="001A4D25" w:rsidRPr="00111D6E" w:rsidRDefault="001A4D25" w:rsidP="002D1ED7">
      <w:pPr>
        <w:pStyle w:val="aff7"/>
        <w:tabs>
          <w:tab w:val="left" w:pos="851"/>
          <w:tab w:val="left" w:pos="1276"/>
        </w:tabs>
        <w:autoSpaceDE w:val="0"/>
        <w:autoSpaceDN w:val="0"/>
        <w:ind w:left="360" w:right="-2" w:hanging="76"/>
        <w:rPr>
          <w:sz w:val="24"/>
          <w:szCs w:val="24"/>
        </w:rPr>
      </w:pPr>
      <w:r w:rsidRPr="002D1ED7">
        <w:rPr>
          <w:b/>
          <w:sz w:val="24"/>
          <w:szCs w:val="24"/>
        </w:rPr>
        <w:t>документации в соответствии с требованиями нормативно-технических документов</w:t>
      </w:r>
      <w:r w:rsidRPr="00111D6E">
        <w:rPr>
          <w:sz w:val="24"/>
          <w:szCs w:val="24"/>
        </w:rPr>
        <w:t>.</w:t>
      </w:r>
    </w:p>
    <w:p w:rsidR="001A4D25" w:rsidRPr="00111D6E" w:rsidRDefault="001A4D25" w:rsidP="0011563E">
      <w:pPr>
        <w:pStyle w:val="aff7"/>
        <w:tabs>
          <w:tab w:val="left" w:pos="851"/>
          <w:tab w:val="left" w:pos="1276"/>
          <w:tab w:val="left" w:pos="1418"/>
        </w:tabs>
        <w:autoSpaceDE w:val="0"/>
        <w:autoSpaceDN w:val="0"/>
        <w:ind w:left="360"/>
        <w:jc w:val="both"/>
        <w:rPr>
          <w:sz w:val="24"/>
          <w:szCs w:val="24"/>
        </w:rPr>
      </w:pPr>
      <w:r w:rsidRPr="00111D6E">
        <w:rPr>
          <w:sz w:val="24"/>
          <w:szCs w:val="24"/>
        </w:rPr>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Российской Федерации от 16.02.2008 № 87 «О составе разделов проектной документации и требованиях к их содержанию».</w:t>
      </w:r>
    </w:p>
    <w:p w:rsidR="001A4D25" w:rsidRPr="00111D6E" w:rsidRDefault="001A4D25" w:rsidP="00F726C4">
      <w:pPr>
        <w:tabs>
          <w:tab w:val="left" w:pos="851"/>
          <w:tab w:val="left" w:pos="1276"/>
          <w:tab w:val="left" w:pos="1418"/>
        </w:tabs>
        <w:autoSpaceDE w:val="0"/>
        <w:autoSpaceDN w:val="0"/>
        <w:ind w:firstLine="567"/>
        <w:jc w:val="both"/>
        <w:rPr>
          <w:sz w:val="24"/>
          <w:szCs w:val="24"/>
        </w:rPr>
      </w:pPr>
    </w:p>
    <w:bookmarkEnd w:id="10"/>
    <w:p w:rsidR="001A4D25" w:rsidRPr="002D1ED7" w:rsidRDefault="001A4D25" w:rsidP="002D1ED7">
      <w:pPr>
        <w:numPr>
          <w:ilvl w:val="0"/>
          <w:numId w:val="153"/>
        </w:numPr>
        <w:tabs>
          <w:tab w:val="left" w:pos="851"/>
        </w:tabs>
        <w:ind w:hanging="76"/>
        <w:contextualSpacing/>
        <w:rPr>
          <w:b/>
          <w:color w:val="000000"/>
          <w:kern w:val="2"/>
          <w:sz w:val="24"/>
          <w:szCs w:val="24"/>
        </w:rPr>
      </w:pPr>
      <w:r w:rsidRPr="002D1ED7">
        <w:rPr>
          <w:b/>
          <w:color w:val="000000"/>
          <w:kern w:val="2"/>
          <w:sz w:val="24"/>
          <w:szCs w:val="24"/>
        </w:rPr>
        <w:t>Основные условия и содержание работ.</w:t>
      </w:r>
    </w:p>
    <w:p w:rsidR="001A4D25" w:rsidRPr="00111D6E" w:rsidRDefault="002D1ED7" w:rsidP="0011563E">
      <w:pPr>
        <w:pStyle w:val="aff7"/>
        <w:widowControl w:val="0"/>
        <w:tabs>
          <w:tab w:val="left" w:pos="851"/>
        </w:tabs>
        <w:autoSpaceDN w:val="0"/>
        <w:adjustRightInd w:val="0"/>
        <w:ind w:left="360"/>
        <w:jc w:val="both"/>
        <w:outlineLvl w:val="2"/>
        <w:rPr>
          <w:sz w:val="24"/>
          <w:szCs w:val="24"/>
        </w:rPr>
      </w:pPr>
      <w:r>
        <w:rPr>
          <w:sz w:val="24"/>
          <w:szCs w:val="24"/>
        </w:rPr>
        <w:t>6</w:t>
      </w:r>
      <w:r w:rsidR="00917FA0" w:rsidRPr="00111D6E">
        <w:rPr>
          <w:sz w:val="24"/>
          <w:szCs w:val="24"/>
        </w:rPr>
        <w:t xml:space="preserve">.1. </w:t>
      </w:r>
      <w:r w:rsidR="001A4D25" w:rsidRPr="00111D6E">
        <w:rPr>
          <w:sz w:val="24"/>
          <w:szCs w:val="24"/>
        </w:rPr>
        <w:t>Результатом выполнения работ является проектная и рабочая документация (</w:t>
      </w:r>
      <w:r w:rsidR="0011563E" w:rsidRPr="00111D6E">
        <w:rPr>
          <w:sz w:val="24"/>
          <w:szCs w:val="24"/>
        </w:rPr>
        <w:t>расчеты производительности</w:t>
      </w:r>
      <w:r w:rsidR="00917FA0" w:rsidRPr="00111D6E">
        <w:rPr>
          <w:sz w:val="24"/>
          <w:szCs w:val="24"/>
        </w:rPr>
        <w:t>, обосновывающие выбор</w:t>
      </w:r>
      <w:r w:rsidR="0011563E" w:rsidRPr="00111D6E">
        <w:rPr>
          <w:sz w:val="24"/>
          <w:szCs w:val="24"/>
        </w:rPr>
        <w:t xml:space="preserve"> оборудования, </w:t>
      </w:r>
      <w:r w:rsidR="001A4D25" w:rsidRPr="00111D6E">
        <w:rPr>
          <w:sz w:val="24"/>
          <w:szCs w:val="24"/>
        </w:rPr>
        <w:t xml:space="preserve">графическая часть, описание) и смета на выполнение комплекса работ по монтажу и пусконаладке системы кондиционирования. </w:t>
      </w:r>
    </w:p>
    <w:p w:rsidR="001A4D25" w:rsidRPr="00111D6E" w:rsidRDefault="002D1ED7" w:rsidP="00917FA0">
      <w:pPr>
        <w:pStyle w:val="aff7"/>
        <w:tabs>
          <w:tab w:val="left" w:pos="851"/>
        </w:tabs>
        <w:ind w:left="360"/>
        <w:jc w:val="both"/>
        <w:rPr>
          <w:color w:val="000000"/>
          <w:kern w:val="2"/>
          <w:sz w:val="24"/>
          <w:szCs w:val="24"/>
        </w:rPr>
      </w:pPr>
      <w:r>
        <w:rPr>
          <w:sz w:val="24"/>
          <w:szCs w:val="24"/>
        </w:rPr>
        <w:t>6</w:t>
      </w:r>
      <w:r w:rsidR="00917FA0" w:rsidRPr="00111D6E">
        <w:rPr>
          <w:sz w:val="24"/>
          <w:szCs w:val="24"/>
        </w:rPr>
        <w:t xml:space="preserve">.2. </w:t>
      </w:r>
      <w:r w:rsidR="001A4D25" w:rsidRPr="00111D6E">
        <w:rPr>
          <w:sz w:val="24"/>
          <w:szCs w:val="24"/>
        </w:rPr>
        <w:t>Работы по проектированию должны проводиться Подрядчиком в соответствии с законодательством Российской Федерации, действующими нормативными документами в области проектирования, соблюдая нормативно-технические требования действующих Правил, Приказов, Строительных норм, Стандартов, Санитарных норм и правил.</w:t>
      </w:r>
    </w:p>
    <w:p w:rsidR="001A4D25" w:rsidRPr="00111D6E" w:rsidRDefault="002D1ED7" w:rsidP="001A4D25">
      <w:pPr>
        <w:ind w:firstLine="426"/>
        <w:jc w:val="both"/>
        <w:rPr>
          <w:color w:val="000000"/>
          <w:kern w:val="2"/>
          <w:sz w:val="24"/>
          <w:szCs w:val="24"/>
        </w:rPr>
      </w:pPr>
      <w:r>
        <w:rPr>
          <w:color w:val="000000"/>
          <w:kern w:val="2"/>
          <w:sz w:val="24"/>
          <w:szCs w:val="24"/>
        </w:rPr>
        <w:t>6</w:t>
      </w:r>
      <w:r w:rsidR="001A4D25" w:rsidRPr="00111D6E">
        <w:rPr>
          <w:color w:val="000000"/>
          <w:kern w:val="2"/>
          <w:sz w:val="24"/>
          <w:szCs w:val="24"/>
        </w:rPr>
        <w:t xml:space="preserve">.3 Проведение предпроектного обследования объекта силами Подрядчика (доставка до объекта за свой счет) совместно с представителем Заказчика (ответственного за эксплуатацию систем вентиляции и кондиционирования). </w:t>
      </w:r>
    </w:p>
    <w:p w:rsidR="001A4D25" w:rsidRPr="00111D6E" w:rsidRDefault="002D1ED7" w:rsidP="001A4D25">
      <w:pPr>
        <w:ind w:firstLine="426"/>
        <w:jc w:val="both"/>
        <w:rPr>
          <w:color w:val="000000"/>
          <w:kern w:val="2"/>
          <w:sz w:val="24"/>
          <w:szCs w:val="24"/>
        </w:rPr>
      </w:pPr>
      <w:r>
        <w:rPr>
          <w:color w:val="000000"/>
          <w:kern w:val="2"/>
          <w:sz w:val="24"/>
          <w:szCs w:val="24"/>
        </w:rPr>
        <w:t>6</w:t>
      </w:r>
      <w:r w:rsidR="001A4D25" w:rsidRPr="00111D6E">
        <w:rPr>
          <w:color w:val="000000"/>
          <w:kern w:val="2"/>
          <w:sz w:val="24"/>
          <w:szCs w:val="24"/>
        </w:rPr>
        <w:t xml:space="preserve">.4 Разработка проектной документации и сметы, на проведение монтажа системы кондиционирования. При разработке проектной документации следует руководствоваться действующими нормативными документами по строительству и ведомственным и прочим документами, представленными Заказчиком. </w:t>
      </w:r>
    </w:p>
    <w:p w:rsidR="00917FA0" w:rsidRPr="00111D6E" w:rsidRDefault="002D1ED7" w:rsidP="001A4D25">
      <w:pPr>
        <w:ind w:firstLine="426"/>
        <w:jc w:val="both"/>
        <w:rPr>
          <w:sz w:val="24"/>
          <w:szCs w:val="24"/>
        </w:rPr>
      </w:pPr>
      <w:r>
        <w:rPr>
          <w:color w:val="000000"/>
          <w:kern w:val="2"/>
          <w:sz w:val="24"/>
          <w:szCs w:val="24"/>
        </w:rPr>
        <w:t>6</w:t>
      </w:r>
      <w:r w:rsidR="001A4D25" w:rsidRPr="00111D6E">
        <w:rPr>
          <w:color w:val="000000"/>
          <w:kern w:val="2"/>
          <w:sz w:val="24"/>
          <w:szCs w:val="24"/>
        </w:rPr>
        <w:t>.5 Проектируемую систему кондиционирования выполнить на базе оборудования российского производства.</w:t>
      </w:r>
      <w:r w:rsidR="001A4D25" w:rsidRPr="00111D6E">
        <w:rPr>
          <w:sz w:val="24"/>
          <w:szCs w:val="24"/>
        </w:rPr>
        <w:t xml:space="preserve"> </w:t>
      </w:r>
    </w:p>
    <w:p w:rsidR="001A4D25" w:rsidRPr="00111D6E" w:rsidRDefault="002D1ED7" w:rsidP="00682C62">
      <w:pPr>
        <w:ind w:firstLine="426"/>
        <w:jc w:val="both"/>
        <w:rPr>
          <w:color w:val="000000"/>
          <w:kern w:val="2"/>
          <w:sz w:val="24"/>
          <w:szCs w:val="24"/>
        </w:rPr>
      </w:pPr>
      <w:r>
        <w:rPr>
          <w:color w:val="000000"/>
          <w:kern w:val="2"/>
          <w:sz w:val="24"/>
          <w:szCs w:val="24"/>
        </w:rPr>
        <w:t>6</w:t>
      </w:r>
      <w:r w:rsidR="001A4D25" w:rsidRPr="00111D6E">
        <w:rPr>
          <w:color w:val="000000"/>
          <w:kern w:val="2"/>
          <w:sz w:val="24"/>
          <w:szCs w:val="24"/>
        </w:rPr>
        <w:t xml:space="preserve">.6 </w:t>
      </w:r>
      <w:r w:rsidR="00682C62" w:rsidRPr="00111D6E">
        <w:rPr>
          <w:color w:val="000000"/>
          <w:kern w:val="2"/>
          <w:sz w:val="24"/>
          <w:szCs w:val="24"/>
        </w:rPr>
        <w:t>Проектную и рабочую документацию, в том числе сметы, предоставить</w:t>
      </w:r>
      <w:r w:rsidR="001A4D25" w:rsidRPr="00111D6E">
        <w:rPr>
          <w:color w:val="000000"/>
          <w:kern w:val="2"/>
          <w:sz w:val="24"/>
          <w:szCs w:val="24"/>
        </w:rPr>
        <w:t xml:space="preserve"> на согласование Заказчику в электронном виде.</w:t>
      </w:r>
    </w:p>
    <w:p w:rsidR="001A4D25" w:rsidRPr="00111D6E" w:rsidRDefault="002D1ED7" w:rsidP="001A4D25">
      <w:pPr>
        <w:ind w:firstLine="426"/>
        <w:jc w:val="both"/>
        <w:rPr>
          <w:bCs/>
          <w:color w:val="FF0000"/>
          <w:sz w:val="24"/>
          <w:szCs w:val="24"/>
          <w:u w:val="single"/>
        </w:rPr>
      </w:pPr>
      <w:r>
        <w:rPr>
          <w:sz w:val="24"/>
          <w:szCs w:val="24"/>
        </w:rPr>
        <w:t>6.</w:t>
      </w:r>
      <w:r w:rsidR="001A4D25" w:rsidRPr="00111D6E">
        <w:rPr>
          <w:sz w:val="24"/>
          <w:szCs w:val="24"/>
        </w:rPr>
        <w:t>7</w:t>
      </w:r>
      <w:r>
        <w:rPr>
          <w:sz w:val="24"/>
          <w:szCs w:val="24"/>
        </w:rPr>
        <w:t>.</w:t>
      </w:r>
      <w:r w:rsidR="001A4D25" w:rsidRPr="00111D6E">
        <w:rPr>
          <w:sz w:val="24"/>
          <w:szCs w:val="24"/>
        </w:rPr>
        <w:t xml:space="preserve"> Технические средства системы, подлежащие обязательной сертификации в соответствии с действующим законодательством Российской Федерации, должны иметь соответствующие сертификаты.</w:t>
      </w:r>
      <w:r w:rsidR="001A4D25" w:rsidRPr="00111D6E">
        <w:rPr>
          <w:color w:val="FF0000"/>
          <w:sz w:val="24"/>
          <w:szCs w:val="24"/>
        </w:rPr>
        <w:t xml:space="preserve"> </w:t>
      </w:r>
    </w:p>
    <w:p w:rsidR="001A4D25" w:rsidRPr="00111D6E" w:rsidRDefault="002D1ED7" w:rsidP="001A4D25">
      <w:pPr>
        <w:ind w:firstLine="426"/>
        <w:jc w:val="both"/>
        <w:rPr>
          <w:color w:val="000000"/>
          <w:kern w:val="2"/>
          <w:sz w:val="24"/>
          <w:szCs w:val="24"/>
        </w:rPr>
      </w:pPr>
      <w:r>
        <w:rPr>
          <w:sz w:val="24"/>
          <w:szCs w:val="24"/>
        </w:rPr>
        <w:t>6</w:t>
      </w:r>
      <w:r w:rsidR="001A4D25" w:rsidRPr="00111D6E">
        <w:rPr>
          <w:sz w:val="24"/>
          <w:szCs w:val="24"/>
        </w:rPr>
        <w:t>.8 При проектировании дополнительно руководствоваться (при наличии) (предписаниями органов государственного надзора, актами обследования, письмами, протоколами и др.).</w:t>
      </w:r>
    </w:p>
    <w:p w:rsidR="001A4D25" w:rsidRPr="00111D6E" w:rsidRDefault="0057223D" w:rsidP="0057223D">
      <w:pPr>
        <w:suppressAutoHyphens/>
        <w:contextualSpacing/>
        <w:jc w:val="both"/>
        <w:rPr>
          <w:sz w:val="24"/>
          <w:szCs w:val="24"/>
        </w:rPr>
      </w:pPr>
      <w:bookmarkStart w:id="11" w:name="_Hlk169289283"/>
      <w:r w:rsidRPr="00111D6E">
        <w:rPr>
          <w:sz w:val="24"/>
          <w:szCs w:val="24"/>
        </w:rPr>
        <w:t xml:space="preserve">        </w:t>
      </w:r>
      <w:r w:rsidR="002D1ED7">
        <w:rPr>
          <w:sz w:val="24"/>
          <w:szCs w:val="24"/>
        </w:rPr>
        <w:t>6</w:t>
      </w:r>
      <w:r w:rsidR="001A4D25" w:rsidRPr="00111D6E">
        <w:rPr>
          <w:sz w:val="24"/>
          <w:szCs w:val="24"/>
        </w:rPr>
        <w:t>.</w:t>
      </w:r>
      <w:r w:rsidRPr="00111D6E">
        <w:rPr>
          <w:sz w:val="24"/>
          <w:szCs w:val="24"/>
        </w:rPr>
        <w:t>9.</w:t>
      </w:r>
      <w:r w:rsidR="001A4D25" w:rsidRPr="00111D6E">
        <w:rPr>
          <w:sz w:val="24"/>
          <w:szCs w:val="24"/>
        </w:rPr>
        <w:t xml:space="preserve"> При подготовке сметной документации необходимо руководствоваться Р-РВ-17-1279.**-** «Регламент формирования сметной стоимости объектов нового строительства, расширения, реконструкции, технического перевооружения ПАО «Россети Волга», а также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Минстроя РФ от 04.08.2020 №421/пр.).</w:t>
      </w:r>
    </w:p>
    <w:p w:rsidR="001A4D25" w:rsidRPr="00111D6E" w:rsidRDefault="001A4D25" w:rsidP="001A4D25">
      <w:pPr>
        <w:suppressAutoHyphens/>
        <w:ind w:firstLine="709"/>
        <w:contextualSpacing/>
        <w:jc w:val="both"/>
        <w:rPr>
          <w:sz w:val="24"/>
          <w:szCs w:val="24"/>
          <w:u w:val="single"/>
        </w:rPr>
      </w:pPr>
      <w:r w:rsidRPr="00111D6E">
        <w:rPr>
          <w:sz w:val="24"/>
          <w:szCs w:val="24"/>
        </w:rPr>
        <w:t>- Сметную документацию выполнить в соответствии с требованиями «Положения о составе разделов проектной документации и требованиях к их содержанию», утвержденного Постановлением Правительства РФ от 16.02.2008 №87.</w:t>
      </w:r>
    </w:p>
    <w:p w:rsidR="001A4D25" w:rsidRPr="00111D6E" w:rsidRDefault="001A4D25" w:rsidP="001A4D25">
      <w:pPr>
        <w:ind w:firstLine="709"/>
        <w:jc w:val="both"/>
        <w:rPr>
          <w:sz w:val="24"/>
          <w:szCs w:val="24"/>
        </w:rPr>
      </w:pPr>
      <w:r w:rsidRPr="00111D6E">
        <w:rPr>
          <w:sz w:val="24"/>
          <w:szCs w:val="24"/>
        </w:rPr>
        <w:t>- Сметная документация в разделе «Смета на строительство объектов капитального строительства» должна быть выполнена ресурсно-индексным методом с использованием сметных норм (ФСНБ-2022) в соответствии с Приказом Минстроя России от 30.12.2021 №1046/пр «Об утверждении сметных нормативов».</w:t>
      </w:r>
    </w:p>
    <w:p w:rsidR="001A4D25" w:rsidRPr="00111D6E" w:rsidRDefault="001A4D25" w:rsidP="001A4D25">
      <w:pPr>
        <w:tabs>
          <w:tab w:val="left" w:pos="1276"/>
        </w:tabs>
        <w:autoSpaceDE w:val="0"/>
        <w:autoSpaceDN w:val="0"/>
        <w:ind w:firstLine="709"/>
        <w:jc w:val="both"/>
        <w:rPr>
          <w:sz w:val="24"/>
          <w:szCs w:val="24"/>
        </w:rPr>
      </w:pPr>
      <w:r w:rsidRPr="00111D6E">
        <w:rPr>
          <w:sz w:val="24"/>
          <w:szCs w:val="24"/>
        </w:rPr>
        <w:t>- В состав сметной документации включать прайс-листы на оборудование и материалы с указанием уровня цен не ранее последнего квартала на момент формирования сметной документации.</w:t>
      </w:r>
    </w:p>
    <w:p w:rsidR="001A4D25" w:rsidRPr="00111D6E" w:rsidRDefault="002D1ED7" w:rsidP="00AB4F77">
      <w:pPr>
        <w:tabs>
          <w:tab w:val="left" w:pos="1276"/>
        </w:tabs>
        <w:autoSpaceDE w:val="0"/>
        <w:autoSpaceDN w:val="0"/>
        <w:ind w:firstLine="709"/>
        <w:jc w:val="both"/>
        <w:rPr>
          <w:sz w:val="24"/>
          <w:szCs w:val="24"/>
        </w:rPr>
      </w:pPr>
      <w:r>
        <w:rPr>
          <w:sz w:val="24"/>
          <w:szCs w:val="24"/>
        </w:rPr>
        <w:t>6</w:t>
      </w:r>
      <w:r w:rsidR="001A4D25" w:rsidRPr="00111D6E">
        <w:rPr>
          <w:sz w:val="24"/>
          <w:szCs w:val="24"/>
        </w:rPr>
        <w:t>.</w:t>
      </w:r>
      <w:r w:rsidR="00AB4F77" w:rsidRPr="00111D6E">
        <w:rPr>
          <w:sz w:val="24"/>
          <w:szCs w:val="24"/>
        </w:rPr>
        <w:t>10.</w:t>
      </w:r>
      <w:r w:rsidR="001A4D25" w:rsidRPr="00111D6E">
        <w:rPr>
          <w:sz w:val="24"/>
          <w:szCs w:val="24"/>
        </w:rPr>
        <w:t xml:space="preserve"> П</w:t>
      </w:r>
      <w:r w:rsidR="001A4D25" w:rsidRPr="00111D6E">
        <w:rPr>
          <w:rFonts w:eastAsia="Calibri"/>
          <w:sz w:val="24"/>
          <w:szCs w:val="24"/>
        </w:rPr>
        <w:t xml:space="preserve">ри разработке проектной документации </w:t>
      </w:r>
      <w:r w:rsidR="00AB4F77" w:rsidRPr="00111D6E">
        <w:rPr>
          <w:rFonts w:eastAsia="Calibri"/>
          <w:sz w:val="24"/>
          <w:szCs w:val="24"/>
        </w:rPr>
        <w:t xml:space="preserve">руководствоваться </w:t>
      </w:r>
      <w:r w:rsidR="001A4D25" w:rsidRPr="00111D6E">
        <w:rPr>
          <w:sz w:val="24"/>
          <w:szCs w:val="24"/>
        </w:rPr>
        <w:t>требованиями Постановления Правительства РФ от 16.02.2008 № 87. «О составе разделов проектной документации и требованиях к их содержанию».</w:t>
      </w:r>
    </w:p>
    <w:p w:rsidR="001A4D25" w:rsidRPr="00111D6E" w:rsidRDefault="001A4D25" w:rsidP="001A4D25">
      <w:pPr>
        <w:tabs>
          <w:tab w:val="left" w:pos="1276"/>
        </w:tabs>
        <w:autoSpaceDE w:val="0"/>
        <w:autoSpaceDN w:val="0"/>
        <w:ind w:firstLine="709"/>
        <w:jc w:val="both"/>
        <w:rPr>
          <w:sz w:val="24"/>
          <w:szCs w:val="24"/>
        </w:rPr>
      </w:pPr>
      <w:r w:rsidRPr="00111D6E">
        <w:rPr>
          <w:sz w:val="24"/>
          <w:szCs w:val="24"/>
        </w:rPr>
        <w:t xml:space="preserve">- При разработке проектной документации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 </w:t>
      </w:r>
    </w:p>
    <w:p w:rsidR="001A4D25" w:rsidRPr="00111D6E" w:rsidRDefault="002D1ED7" w:rsidP="001A4D25">
      <w:pPr>
        <w:tabs>
          <w:tab w:val="left" w:pos="1276"/>
        </w:tabs>
        <w:autoSpaceDE w:val="0"/>
        <w:autoSpaceDN w:val="0"/>
        <w:ind w:firstLine="709"/>
        <w:jc w:val="both"/>
        <w:rPr>
          <w:sz w:val="24"/>
          <w:szCs w:val="24"/>
        </w:rPr>
      </w:pPr>
      <w:r>
        <w:rPr>
          <w:sz w:val="24"/>
          <w:szCs w:val="24"/>
        </w:rPr>
        <w:t>6</w:t>
      </w:r>
      <w:r w:rsidR="00AB4F77" w:rsidRPr="00111D6E">
        <w:rPr>
          <w:sz w:val="24"/>
          <w:szCs w:val="24"/>
        </w:rPr>
        <w:t>.11.</w:t>
      </w:r>
      <w:r w:rsidR="001A4D25" w:rsidRPr="00111D6E">
        <w:rPr>
          <w:sz w:val="24"/>
          <w:szCs w:val="24"/>
        </w:rPr>
        <w:t xml:space="preserve"> Разработка рабочей документации выполняется Подрядчиком на основании проектной документации.</w:t>
      </w:r>
    </w:p>
    <w:p w:rsidR="001A4D25" w:rsidRPr="00111D6E" w:rsidRDefault="002D1ED7" w:rsidP="001A4D25">
      <w:pPr>
        <w:tabs>
          <w:tab w:val="left" w:pos="1276"/>
        </w:tabs>
        <w:autoSpaceDE w:val="0"/>
        <w:autoSpaceDN w:val="0"/>
        <w:ind w:firstLine="709"/>
        <w:jc w:val="both"/>
        <w:rPr>
          <w:sz w:val="24"/>
          <w:szCs w:val="24"/>
        </w:rPr>
      </w:pPr>
      <w:r>
        <w:rPr>
          <w:sz w:val="24"/>
          <w:szCs w:val="24"/>
        </w:rPr>
        <w:t>6</w:t>
      </w:r>
      <w:r w:rsidR="00AB4F77" w:rsidRPr="00111D6E">
        <w:rPr>
          <w:sz w:val="24"/>
          <w:szCs w:val="24"/>
        </w:rPr>
        <w:t>.12.</w:t>
      </w:r>
      <w:r w:rsidR="001A4D25" w:rsidRPr="00111D6E">
        <w:rPr>
          <w:sz w:val="24"/>
          <w:szCs w:val="24"/>
        </w:rPr>
        <w:t xml:space="preserve"> В целях реализации в процессе реконструкции архитектурных, технических и технологических решений, принятых в проектной документации определить и разработать комплект необходимой рабочей документации, содержащий все чертежи и технологические пояснения, необходимые для реконструкции объекта. В рабочей документации привести планы, разрезы, профили, схемы и др.; габаритные чертежи оборудования и элементов нетиповых строительных конструкций, необходимые для разработки деталировочных чертежей предприятиями — изготовителями конструкций; спецификации оборудования и необходимые для оформления заказов опросные листы; другую прилагаемую документацию, предусмотренную соответствующими нормативными документами.</w:t>
      </w:r>
    </w:p>
    <w:p w:rsidR="001A4D25" w:rsidRPr="00111D6E" w:rsidRDefault="002D1ED7" w:rsidP="001A4D25">
      <w:pPr>
        <w:tabs>
          <w:tab w:val="left" w:pos="1276"/>
        </w:tabs>
        <w:autoSpaceDE w:val="0"/>
        <w:autoSpaceDN w:val="0"/>
        <w:ind w:firstLine="709"/>
        <w:jc w:val="both"/>
        <w:rPr>
          <w:sz w:val="24"/>
          <w:szCs w:val="24"/>
        </w:rPr>
      </w:pPr>
      <w:r>
        <w:rPr>
          <w:sz w:val="24"/>
          <w:szCs w:val="24"/>
        </w:rPr>
        <w:t>6</w:t>
      </w:r>
      <w:r w:rsidR="00AB4F77" w:rsidRPr="00111D6E">
        <w:rPr>
          <w:sz w:val="24"/>
          <w:szCs w:val="24"/>
        </w:rPr>
        <w:t>.13.</w:t>
      </w:r>
      <w:r w:rsidR="001A4D25" w:rsidRPr="00111D6E">
        <w:rPr>
          <w:sz w:val="24"/>
          <w:szCs w:val="24"/>
        </w:rPr>
        <w:t xml:space="preserve"> Рабочая документация должна быть выполнена в объеме, необходимом для выполнения строительно-монтажных и пуско-наладочных работ на проектируемом объекте.</w:t>
      </w:r>
    </w:p>
    <w:p w:rsidR="001A4D25" w:rsidRPr="00111D6E" w:rsidRDefault="001A4D25" w:rsidP="001A4D25">
      <w:pPr>
        <w:tabs>
          <w:tab w:val="left" w:pos="1276"/>
        </w:tabs>
        <w:autoSpaceDE w:val="0"/>
        <w:autoSpaceDN w:val="0"/>
        <w:ind w:firstLine="709"/>
        <w:jc w:val="both"/>
        <w:rPr>
          <w:sz w:val="24"/>
          <w:szCs w:val="24"/>
        </w:rPr>
      </w:pPr>
      <w:r w:rsidRPr="00111D6E">
        <w:rPr>
          <w:sz w:val="24"/>
          <w:szCs w:val="24"/>
        </w:rPr>
        <w:t xml:space="preserve">При выполнении рабочей документации учесть требования Положения о корпоративном стиле оформления производственных объектов ПАО «МРСК Волги» П-МРСК-21-040.**-** и Модели обеспечения безопасности и антитеррористической защищенности объектов ПАО «МРСК Волги» М-МРСК-27-234.**-**. </w:t>
      </w:r>
    </w:p>
    <w:p w:rsidR="001A4D25" w:rsidRPr="00111D6E" w:rsidRDefault="002D1ED7" w:rsidP="001A4D25">
      <w:pPr>
        <w:tabs>
          <w:tab w:val="left" w:pos="1276"/>
        </w:tabs>
        <w:autoSpaceDE w:val="0"/>
        <w:autoSpaceDN w:val="0"/>
        <w:ind w:firstLine="709"/>
        <w:jc w:val="both"/>
        <w:rPr>
          <w:sz w:val="24"/>
          <w:szCs w:val="24"/>
        </w:rPr>
      </w:pPr>
      <w:r>
        <w:rPr>
          <w:sz w:val="24"/>
          <w:szCs w:val="24"/>
        </w:rPr>
        <w:t>6</w:t>
      </w:r>
      <w:r w:rsidR="00AB4F77" w:rsidRPr="00111D6E">
        <w:rPr>
          <w:sz w:val="24"/>
          <w:szCs w:val="24"/>
        </w:rPr>
        <w:t>.14</w:t>
      </w:r>
      <w:r w:rsidR="001A4D25" w:rsidRPr="00111D6E">
        <w:rPr>
          <w:sz w:val="24"/>
          <w:szCs w:val="24"/>
        </w:rPr>
        <w:t xml:space="preserve"> Подрядчик не позднее 3 рабочих дней до срока окончания работ указанного в п.12.2 настоящего задания на проектирование, после получения положительного заключения внутренней экспертизы Заказчика, представляет Заказчику проектную и рабочую документацию в полном объеме (включая обосновывающие расчеты), в двух экземплярах на бумажном носителе, всю документацию в одном экземпляре в электронном виде на CD или </w:t>
      </w:r>
      <w:r w:rsidR="001A4D25" w:rsidRPr="00111D6E">
        <w:rPr>
          <w:sz w:val="24"/>
          <w:szCs w:val="24"/>
          <w:lang w:val="en-US"/>
        </w:rPr>
        <w:t>DVD</w:t>
      </w:r>
      <w:r w:rsidR="001A4D25" w:rsidRPr="00111D6E">
        <w:rPr>
          <w:sz w:val="24"/>
          <w:szCs w:val="24"/>
        </w:rPr>
        <w:t xml:space="preserve">, при этом текстовую и графическую информацию представить в стандартных форматах MS Office, Acrobat Reader, AutoCAD, а сметную документацию так же в формате программы Гранд-Смета и MS Excel для утверждения руководством. Не допускается передача документации в формате Acrobat Reader с пофайловым разделением страниц. </w:t>
      </w:r>
    </w:p>
    <w:p w:rsidR="001A4D25" w:rsidRPr="00111D6E" w:rsidRDefault="002D1ED7" w:rsidP="001A4D25">
      <w:pPr>
        <w:tabs>
          <w:tab w:val="left" w:pos="1276"/>
        </w:tabs>
        <w:autoSpaceDE w:val="0"/>
        <w:autoSpaceDN w:val="0"/>
        <w:ind w:firstLine="709"/>
        <w:jc w:val="both"/>
        <w:rPr>
          <w:sz w:val="24"/>
          <w:szCs w:val="24"/>
        </w:rPr>
      </w:pPr>
      <w:r>
        <w:rPr>
          <w:sz w:val="24"/>
          <w:szCs w:val="24"/>
        </w:rPr>
        <w:t>6</w:t>
      </w:r>
      <w:r w:rsidR="00AB4F77" w:rsidRPr="00111D6E">
        <w:rPr>
          <w:sz w:val="24"/>
          <w:szCs w:val="24"/>
        </w:rPr>
        <w:t>.15.</w:t>
      </w:r>
      <w:r w:rsidR="001A4D25" w:rsidRPr="00111D6E">
        <w:rPr>
          <w:sz w:val="24"/>
          <w:szCs w:val="24"/>
        </w:rPr>
        <w:t xml:space="preserve"> Один экземпляр на бумажном носителе должен содержать оригинальные подписи и печати, а также подлинные согласования.</w:t>
      </w:r>
    </w:p>
    <w:p w:rsidR="001A4D25" w:rsidRPr="00111D6E" w:rsidRDefault="001A4D25" w:rsidP="001A4D25">
      <w:pPr>
        <w:ind w:left="426"/>
        <w:contextualSpacing/>
        <w:jc w:val="both"/>
        <w:rPr>
          <w:sz w:val="24"/>
          <w:szCs w:val="24"/>
        </w:rPr>
      </w:pPr>
    </w:p>
    <w:p w:rsidR="001A4D25" w:rsidRPr="00111D6E" w:rsidRDefault="002D1ED7" w:rsidP="001A4D25">
      <w:pPr>
        <w:tabs>
          <w:tab w:val="left" w:pos="284"/>
          <w:tab w:val="left" w:pos="426"/>
        </w:tabs>
        <w:autoSpaceDE w:val="0"/>
        <w:autoSpaceDN w:val="0"/>
        <w:spacing w:line="252" w:lineRule="auto"/>
        <w:ind w:firstLine="709"/>
        <w:rPr>
          <w:sz w:val="24"/>
          <w:szCs w:val="24"/>
        </w:rPr>
      </w:pPr>
      <w:r>
        <w:rPr>
          <w:sz w:val="24"/>
          <w:szCs w:val="24"/>
        </w:rPr>
        <w:t>7</w:t>
      </w:r>
      <w:r w:rsidR="001A4D25" w:rsidRPr="00111D6E">
        <w:rPr>
          <w:sz w:val="24"/>
          <w:szCs w:val="24"/>
        </w:rPr>
        <w:t>. Начало и окончание строительства объекта:</w:t>
      </w:r>
    </w:p>
    <w:p w:rsidR="001A4D25" w:rsidRPr="00111D6E" w:rsidRDefault="002D1ED7" w:rsidP="001A4D25">
      <w:pPr>
        <w:tabs>
          <w:tab w:val="left" w:pos="426"/>
          <w:tab w:val="left" w:pos="993"/>
        </w:tabs>
        <w:autoSpaceDE w:val="0"/>
        <w:autoSpaceDN w:val="0"/>
        <w:spacing w:line="252" w:lineRule="auto"/>
        <w:ind w:left="360" w:firstLine="349"/>
        <w:rPr>
          <w:sz w:val="24"/>
          <w:szCs w:val="24"/>
        </w:rPr>
      </w:pPr>
      <w:r>
        <w:rPr>
          <w:sz w:val="24"/>
          <w:szCs w:val="24"/>
        </w:rPr>
        <w:t>7</w:t>
      </w:r>
      <w:r w:rsidR="001A4D25" w:rsidRPr="00111D6E">
        <w:rPr>
          <w:sz w:val="24"/>
          <w:szCs w:val="24"/>
        </w:rPr>
        <w:t>.1 Начало строительства – 2024г.</w:t>
      </w:r>
    </w:p>
    <w:p w:rsidR="001A4D25" w:rsidRPr="00111D6E" w:rsidRDefault="002D1ED7" w:rsidP="001A4D25">
      <w:pPr>
        <w:tabs>
          <w:tab w:val="left" w:pos="426"/>
          <w:tab w:val="left" w:pos="993"/>
        </w:tabs>
        <w:autoSpaceDE w:val="0"/>
        <w:autoSpaceDN w:val="0"/>
        <w:spacing w:line="252" w:lineRule="auto"/>
        <w:ind w:left="360" w:firstLine="349"/>
        <w:rPr>
          <w:sz w:val="24"/>
          <w:szCs w:val="24"/>
        </w:rPr>
      </w:pPr>
      <w:r>
        <w:rPr>
          <w:sz w:val="24"/>
          <w:szCs w:val="24"/>
        </w:rPr>
        <w:t>7</w:t>
      </w:r>
      <w:r w:rsidR="001A4D25" w:rsidRPr="00111D6E">
        <w:rPr>
          <w:sz w:val="24"/>
          <w:szCs w:val="24"/>
        </w:rPr>
        <w:t>.2 Окончание строительства – 2024г.</w:t>
      </w:r>
    </w:p>
    <w:p w:rsidR="001A4D25" w:rsidRPr="00111D6E" w:rsidRDefault="001A4D25" w:rsidP="001A4D25">
      <w:pPr>
        <w:tabs>
          <w:tab w:val="left" w:pos="993"/>
        </w:tabs>
        <w:autoSpaceDE w:val="0"/>
        <w:autoSpaceDN w:val="0"/>
        <w:spacing w:line="252" w:lineRule="auto"/>
        <w:ind w:left="360" w:firstLine="709"/>
        <w:rPr>
          <w:sz w:val="24"/>
          <w:szCs w:val="24"/>
        </w:rPr>
      </w:pPr>
    </w:p>
    <w:bookmarkEnd w:id="11"/>
    <w:p w:rsidR="001A4D25" w:rsidRPr="00111D6E" w:rsidRDefault="002D1ED7" w:rsidP="001A4D25">
      <w:pPr>
        <w:tabs>
          <w:tab w:val="left" w:pos="993"/>
        </w:tabs>
        <w:autoSpaceDE w:val="0"/>
        <w:autoSpaceDN w:val="0"/>
        <w:spacing w:line="252" w:lineRule="auto"/>
        <w:ind w:firstLine="709"/>
        <w:rPr>
          <w:sz w:val="24"/>
          <w:szCs w:val="24"/>
        </w:rPr>
      </w:pPr>
      <w:r>
        <w:rPr>
          <w:sz w:val="24"/>
          <w:szCs w:val="24"/>
        </w:rPr>
        <w:t>8</w:t>
      </w:r>
      <w:r w:rsidR="001A4D25" w:rsidRPr="00111D6E">
        <w:rPr>
          <w:sz w:val="24"/>
          <w:szCs w:val="24"/>
        </w:rPr>
        <w:t>. Срок выполнения работ по проектированию:</w:t>
      </w:r>
    </w:p>
    <w:p w:rsidR="001A4D25" w:rsidRPr="00111D6E" w:rsidRDefault="002D1ED7" w:rsidP="001A4D25">
      <w:pPr>
        <w:tabs>
          <w:tab w:val="left" w:pos="993"/>
        </w:tabs>
        <w:autoSpaceDE w:val="0"/>
        <w:autoSpaceDN w:val="0"/>
        <w:spacing w:line="252" w:lineRule="auto"/>
        <w:ind w:left="360" w:firstLine="349"/>
        <w:rPr>
          <w:sz w:val="24"/>
          <w:szCs w:val="24"/>
        </w:rPr>
      </w:pPr>
      <w:r>
        <w:rPr>
          <w:sz w:val="24"/>
          <w:szCs w:val="24"/>
        </w:rPr>
        <w:t>8</w:t>
      </w:r>
      <w:r w:rsidR="001A4D25" w:rsidRPr="00111D6E">
        <w:rPr>
          <w:sz w:val="24"/>
          <w:szCs w:val="24"/>
        </w:rPr>
        <w:t>.1 Начало работ – с момента заключения договора.</w:t>
      </w:r>
    </w:p>
    <w:p w:rsidR="001A4D25" w:rsidRPr="00111D6E" w:rsidRDefault="002D1ED7" w:rsidP="001A4D25">
      <w:pPr>
        <w:tabs>
          <w:tab w:val="left" w:pos="993"/>
        </w:tabs>
        <w:autoSpaceDE w:val="0"/>
        <w:autoSpaceDN w:val="0"/>
        <w:spacing w:line="252" w:lineRule="auto"/>
        <w:ind w:left="360" w:firstLine="349"/>
        <w:rPr>
          <w:sz w:val="24"/>
          <w:szCs w:val="24"/>
        </w:rPr>
      </w:pPr>
      <w:r>
        <w:rPr>
          <w:sz w:val="24"/>
          <w:szCs w:val="24"/>
        </w:rPr>
        <w:t>8</w:t>
      </w:r>
      <w:r w:rsidR="001A4D25" w:rsidRPr="00111D6E">
        <w:rPr>
          <w:sz w:val="24"/>
          <w:szCs w:val="24"/>
        </w:rPr>
        <w:t>.2 Окончание работ – не позднее 10 рабочих дней с момента заключения договора.</w:t>
      </w:r>
    </w:p>
    <w:p w:rsidR="001A4D25" w:rsidRPr="00111D6E" w:rsidRDefault="001A4D25" w:rsidP="001A4D25">
      <w:pPr>
        <w:tabs>
          <w:tab w:val="left" w:pos="993"/>
        </w:tabs>
        <w:autoSpaceDE w:val="0"/>
        <w:autoSpaceDN w:val="0"/>
        <w:spacing w:line="252" w:lineRule="auto"/>
        <w:ind w:left="360" w:firstLine="709"/>
        <w:rPr>
          <w:sz w:val="24"/>
          <w:szCs w:val="24"/>
        </w:rPr>
      </w:pPr>
    </w:p>
    <w:p w:rsidR="001A4D25" w:rsidRPr="00111D6E" w:rsidRDefault="001915C1" w:rsidP="001A4D25">
      <w:pPr>
        <w:tabs>
          <w:tab w:val="left" w:pos="993"/>
        </w:tabs>
        <w:autoSpaceDE w:val="0"/>
        <w:autoSpaceDN w:val="0"/>
        <w:spacing w:line="252" w:lineRule="auto"/>
        <w:ind w:firstLine="709"/>
        <w:rPr>
          <w:sz w:val="24"/>
          <w:szCs w:val="24"/>
        </w:rPr>
      </w:pPr>
      <w:r>
        <w:rPr>
          <w:sz w:val="24"/>
          <w:szCs w:val="24"/>
        </w:rPr>
        <w:t>9</w:t>
      </w:r>
      <w:r w:rsidR="001A4D25" w:rsidRPr="00111D6E">
        <w:rPr>
          <w:sz w:val="24"/>
          <w:szCs w:val="24"/>
        </w:rPr>
        <w:t>. Исходные данные для разработки проектной документации.</w:t>
      </w:r>
    </w:p>
    <w:p w:rsidR="001A4D25" w:rsidRPr="00111D6E" w:rsidRDefault="001A4D25" w:rsidP="001A4D25">
      <w:pPr>
        <w:widowControl w:val="0"/>
        <w:tabs>
          <w:tab w:val="left" w:pos="993"/>
          <w:tab w:val="left" w:pos="1080"/>
        </w:tabs>
        <w:spacing w:line="252" w:lineRule="auto"/>
        <w:ind w:left="142" w:firstLine="567"/>
        <w:jc w:val="both"/>
        <w:rPr>
          <w:sz w:val="24"/>
          <w:szCs w:val="24"/>
        </w:rPr>
      </w:pPr>
      <w:r w:rsidRPr="00111D6E">
        <w:rPr>
          <w:sz w:val="24"/>
          <w:szCs w:val="24"/>
        </w:rPr>
        <w:t>Исходные данные, сроки подготовки и передачи их Заказчиком Подрядчику определяются договором на разработку проектной и рабочей документации. Получение исходных данных Подрядчиком выполняется с выездом на объект. Заказчик обеспечивает организационную поддержку доступа представителей Подрядчика для получения информации.</w:t>
      </w:r>
    </w:p>
    <w:p w:rsidR="001A4D25" w:rsidRPr="00111D6E" w:rsidRDefault="001A4D25" w:rsidP="001A4D25">
      <w:pPr>
        <w:widowControl w:val="0"/>
        <w:tabs>
          <w:tab w:val="left" w:pos="993"/>
          <w:tab w:val="left" w:pos="1080"/>
        </w:tabs>
        <w:spacing w:line="252" w:lineRule="auto"/>
        <w:ind w:left="360" w:firstLine="709"/>
        <w:jc w:val="both"/>
        <w:rPr>
          <w:sz w:val="24"/>
          <w:szCs w:val="24"/>
        </w:rPr>
      </w:pPr>
    </w:p>
    <w:p w:rsidR="001A4D25" w:rsidRPr="00111D6E" w:rsidRDefault="001A4D25" w:rsidP="001A4D25">
      <w:pPr>
        <w:ind w:firstLine="709"/>
        <w:jc w:val="both"/>
        <w:rPr>
          <w:bCs/>
          <w:sz w:val="24"/>
          <w:szCs w:val="24"/>
        </w:rPr>
      </w:pPr>
      <w:r w:rsidRPr="00111D6E">
        <w:rPr>
          <w:bCs/>
          <w:sz w:val="24"/>
          <w:szCs w:val="24"/>
        </w:rPr>
        <w:t>1</w:t>
      </w:r>
      <w:r w:rsidR="001915C1">
        <w:rPr>
          <w:bCs/>
          <w:sz w:val="24"/>
          <w:szCs w:val="24"/>
        </w:rPr>
        <w:t>0</w:t>
      </w:r>
      <w:r w:rsidRPr="00111D6E">
        <w:rPr>
          <w:bCs/>
          <w:sz w:val="24"/>
          <w:szCs w:val="24"/>
        </w:rPr>
        <w:t>. По техническим условиям выполнения работ обращаться</w:t>
      </w:r>
    </w:p>
    <w:p w:rsidR="001A4D25" w:rsidRPr="00111D6E" w:rsidRDefault="001A4D25" w:rsidP="001A4D25">
      <w:pPr>
        <w:ind w:left="360" w:firstLine="349"/>
        <w:rPr>
          <w:sz w:val="24"/>
          <w:szCs w:val="24"/>
        </w:rPr>
      </w:pPr>
      <w:r w:rsidRPr="00111D6E">
        <w:rPr>
          <w:sz w:val="24"/>
          <w:szCs w:val="24"/>
        </w:rPr>
        <w:t>Главный инженер АО «Энергосервис Волги»</w:t>
      </w:r>
    </w:p>
    <w:p w:rsidR="001A4D25" w:rsidRPr="00111D6E" w:rsidRDefault="001A4D25" w:rsidP="001A4D25">
      <w:pPr>
        <w:ind w:left="360" w:firstLine="349"/>
        <w:rPr>
          <w:sz w:val="24"/>
          <w:szCs w:val="24"/>
        </w:rPr>
      </w:pPr>
      <w:r w:rsidRPr="00111D6E">
        <w:rPr>
          <w:sz w:val="24"/>
          <w:szCs w:val="24"/>
        </w:rPr>
        <w:t>Минаев Вячеслав Борисович</w:t>
      </w:r>
    </w:p>
    <w:p w:rsidR="001A4D25" w:rsidRPr="00111D6E" w:rsidRDefault="001A4D25" w:rsidP="001A4D25">
      <w:pPr>
        <w:ind w:left="360" w:firstLine="349"/>
        <w:rPr>
          <w:sz w:val="24"/>
          <w:szCs w:val="24"/>
        </w:rPr>
      </w:pPr>
      <w:r w:rsidRPr="00111D6E">
        <w:rPr>
          <w:sz w:val="24"/>
          <w:szCs w:val="24"/>
        </w:rPr>
        <w:t xml:space="preserve">Тел.: 8(8452) 320-324 </w:t>
      </w:r>
    </w:p>
    <w:p w:rsidR="001A4D25" w:rsidRPr="00111D6E" w:rsidRDefault="001A4D25" w:rsidP="001A4D25">
      <w:pPr>
        <w:ind w:left="360" w:firstLine="349"/>
        <w:rPr>
          <w:sz w:val="24"/>
          <w:szCs w:val="24"/>
        </w:rPr>
      </w:pPr>
      <w:r w:rsidRPr="00111D6E">
        <w:rPr>
          <w:sz w:val="24"/>
          <w:szCs w:val="24"/>
        </w:rPr>
        <w:t xml:space="preserve">Эл. почта: </w:t>
      </w:r>
      <w:hyperlink r:id="rId10" w:history="1">
        <w:r w:rsidR="009B600E" w:rsidRPr="00111D6E">
          <w:rPr>
            <w:rStyle w:val="ae"/>
            <w:sz w:val="24"/>
            <w:szCs w:val="24"/>
            <w:lang w:val="en-US"/>
          </w:rPr>
          <w:t>Energoservis</w:t>
        </w:r>
        <w:r w:rsidR="009B600E" w:rsidRPr="00111D6E">
          <w:rPr>
            <w:rStyle w:val="ae"/>
            <w:sz w:val="24"/>
            <w:szCs w:val="24"/>
          </w:rPr>
          <w:t>-</w:t>
        </w:r>
        <w:r w:rsidR="009B600E" w:rsidRPr="00111D6E">
          <w:rPr>
            <w:rStyle w:val="ae"/>
            <w:sz w:val="24"/>
            <w:szCs w:val="24"/>
            <w:lang w:val="en-US"/>
          </w:rPr>
          <w:t>volgi</w:t>
        </w:r>
        <w:r w:rsidR="009B600E" w:rsidRPr="00111D6E">
          <w:rPr>
            <w:rStyle w:val="ae"/>
            <w:sz w:val="24"/>
            <w:szCs w:val="24"/>
          </w:rPr>
          <w:t>@</w:t>
        </w:r>
        <w:r w:rsidR="009B600E" w:rsidRPr="00111D6E">
          <w:rPr>
            <w:rStyle w:val="ae"/>
            <w:sz w:val="24"/>
            <w:szCs w:val="24"/>
            <w:lang w:val="en-US"/>
          </w:rPr>
          <w:t>mail</w:t>
        </w:r>
        <w:r w:rsidR="009B600E" w:rsidRPr="00111D6E">
          <w:rPr>
            <w:rStyle w:val="ae"/>
            <w:sz w:val="24"/>
            <w:szCs w:val="24"/>
          </w:rPr>
          <w:t>.ru</w:t>
        </w:r>
      </w:hyperlink>
    </w:p>
    <w:p w:rsidR="009B600E" w:rsidRPr="00111D6E" w:rsidRDefault="009B600E" w:rsidP="009B600E">
      <w:pPr>
        <w:ind w:left="360" w:hanging="360"/>
        <w:rPr>
          <w:sz w:val="24"/>
          <w:szCs w:val="24"/>
        </w:rPr>
      </w:pPr>
    </w:p>
    <w:p w:rsidR="009B600E" w:rsidRPr="00111D6E" w:rsidRDefault="009B600E" w:rsidP="009B600E">
      <w:pPr>
        <w:ind w:left="360" w:hanging="360"/>
        <w:rPr>
          <w:sz w:val="24"/>
          <w:szCs w:val="24"/>
        </w:rPr>
      </w:pPr>
      <w:r w:rsidRPr="00111D6E">
        <w:rPr>
          <w:sz w:val="24"/>
          <w:szCs w:val="24"/>
        </w:rPr>
        <w:t>Приложения:</w:t>
      </w:r>
    </w:p>
    <w:p w:rsidR="009B600E" w:rsidRPr="00111D6E" w:rsidRDefault="009B600E" w:rsidP="009B600E">
      <w:pPr>
        <w:ind w:left="360" w:hanging="360"/>
        <w:rPr>
          <w:sz w:val="24"/>
          <w:szCs w:val="24"/>
        </w:rPr>
      </w:pPr>
      <w:r w:rsidRPr="00111D6E">
        <w:rPr>
          <w:sz w:val="24"/>
          <w:szCs w:val="24"/>
        </w:rPr>
        <w:t xml:space="preserve">Приложение №1 Нормативные документы, определяющие требования к оформлению и содержанию проектной документации. </w:t>
      </w:r>
    </w:p>
    <w:p w:rsidR="009B600E" w:rsidRPr="00111D6E" w:rsidRDefault="009B600E" w:rsidP="001A4D25">
      <w:pPr>
        <w:ind w:left="360" w:firstLine="349"/>
        <w:rPr>
          <w:sz w:val="24"/>
          <w:szCs w:val="24"/>
        </w:rPr>
      </w:pPr>
    </w:p>
    <w:p w:rsidR="009B600E" w:rsidRPr="00111D6E" w:rsidRDefault="009B600E" w:rsidP="001A4D25">
      <w:pPr>
        <w:ind w:left="360" w:firstLine="349"/>
        <w:rPr>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090"/>
      </w:tblGrid>
      <w:tr w:rsidR="009B600E" w:rsidRPr="00111D6E" w:rsidTr="00401E74">
        <w:tc>
          <w:tcPr>
            <w:tcW w:w="5115" w:type="dxa"/>
          </w:tcPr>
          <w:p w:rsidR="009B600E" w:rsidRPr="001915C1" w:rsidRDefault="009B600E" w:rsidP="00401E74">
            <w:pPr>
              <w:rPr>
                <w:b/>
                <w:sz w:val="22"/>
                <w:szCs w:val="24"/>
              </w:rPr>
            </w:pPr>
            <w:r w:rsidRPr="001915C1">
              <w:rPr>
                <w:b/>
                <w:sz w:val="22"/>
                <w:szCs w:val="24"/>
              </w:rPr>
              <w:t>Заказчик:</w:t>
            </w:r>
          </w:p>
          <w:p w:rsidR="009B600E" w:rsidRPr="00111D6E" w:rsidRDefault="009B600E" w:rsidP="00401E74">
            <w:pPr>
              <w:rPr>
                <w:sz w:val="22"/>
                <w:szCs w:val="24"/>
              </w:rPr>
            </w:pPr>
            <w:r w:rsidRPr="00111D6E">
              <w:rPr>
                <w:sz w:val="22"/>
                <w:szCs w:val="24"/>
              </w:rPr>
              <w:t>Генеральный директор</w:t>
            </w:r>
          </w:p>
          <w:p w:rsidR="009B600E" w:rsidRPr="00111D6E" w:rsidRDefault="009B600E" w:rsidP="00401E74">
            <w:pPr>
              <w:rPr>
                <w:sz w:val="22"/>
                <w:szCs w:val="24"/>
              </w:rPr>
            </w:pPr>
            <w:r w:rsidRPr="00111D6E">
              <w:rPr>
                <w:sz w:val="22"/>
                <w:szCs w:val="24"/>
              </w:rPr>
              <w:t>АО «Энергосервис Волги»</w:t>
            </w:r>
          </w:p>
          <w:p w:rsidR="009B600E" w:rsidRPr="00111D6E" w:rsidRDefault="009B600E" w:rsidP="00401E74">
            <w:pPr>
              <w:rPr>
                <w:sz w:val="22"/>
                <w:szCs w:val="24"/>
              </w:rPr>
            </w:pPr>
          </w:p>
          <w:p w:rsidR="009B600E" w:rsidRPr="00111D6E" w:rsidRDefault="009B600E" w:rsidP="00401E74">
            <w:pPr>
              <w:rPr>
                <w:sz w:val="22"/>
                <w:szCs w:val="24"/>
              </w:rPr>
            </w:pPr>
            <w:r w:rsidRPr="00111D6E">
              <w:rPr>
                <w:sz w:val="22"/>
                <w:szCs w:val="24"/>
              </w:rPr>
              <w:t>_______________М.К. Проскуркин</w:t>
            </w:r>
          </w:p>
        </w:tc>
        <w:tc>
          <w:tcPr>
            <w:tcW w:w="5090" w:type="dxa"/>
          </w:tcPr>
          <w:p w:rsidR="009B600E" w:rsidRPr="001915C1" w:rsidRDefault="009B600E" w:rsidP="00401E74">
            <w:pPr>
              <w:rPr>
                <w:b/>
                <w:sz w:val="22"/>
                <w:szCs w:val="24"/>
              </w:rPr>
            </w:pPr>
            <w:r w:rsidRPr="001915C1">
              <w:rPr>
                <w:b/>
                <w:sz w:val="22"/>
                <w:szCs w:val="24"/>
              </w:rPr>
              <w:t>Подрядчик:</w:t>
            </w:r>
          </w:p>
        </w:tc>
      </w:tr>
    </w:tbl>
    <w:p w:rsidR="009B600E" w:rsidRPr="00111D6E" w:rsidRDefault="009B600E" w:rsidP="009B600E">
      <w:pPr>
        <w:rPr>
          <w:color w:val="FF0000"/>
          <w:sz w:val="22"/>
          <w:szCs w:val="22"/>
        </w:rPr>
      </w:pPr>
    </w:p>
    <w:tbl>
      <w:tblPr>
        <w:tblW w:w="9815" w:type="dxa"/>
        <w:tblInd w:w="108" w:type="dxa"/>
        <w:tblLook w:val="04A0" w:firstRow="1" w:lastRow="0" w:firstColumn="1" w:lastColumn="0" w:noHBand="0" w:noVBand="1"/>
      </w:tblPr>
      <w:tblGrid>
        <w:gridCol w:w="3553"/>
        <w:gridCol w:w="419"/>
        <w:gridCol w:w="5843"/>
      </w:tblGrid>
      <w:tr w:rsidR="001A4D25" w:rsidRPr="00111D6E" w:rsidTr="00401E74">
        <w:tc>
          <w:tcPr>
            <w:tcW w:w="3553" w:type="dxa"/>
          </w:tcPr>
          <w:p w:rsidR="001A4D25" w:rsidRPr="00111D6E" w:rsidRDefault="001A4D25" w:rsidP="009B600E">
            <w:pPr>
              <w:ind w:left="360" w:hanging="360"/>
              <w:rPr>
                <w:sz w:val="24"/>
                <w:szCs w:val="24"/>
              </w:rPr>
            </w:pPr>
          </w:p>
        </w:tc>
        <w:tc>
          <w:tcPr>
            <w:tcW w:w="419" w:type="dxa"/>
          </w:tcPr>
          <w:p w:rsidR="001A4D25" w:rsidRPr="00111D6E" w:rsidRDefault="001A4D25" w:rsidP="001A4D25">
            <w:pPr>
              <w:tabs>
                <w:tab w:val="right" w:pos="204"/>
                <w:tab w:val="center" w:pos="456"/>
              </w:tabs>
              <w:ind w:left="360" w:hanging="360"/>
              <w:rPr>
                <w:sz w:val="24"/>
                <w:szCs w:val="24"/>
              </w:rPr>
            </w:pPr>
          </w:p>
        </w:tc>
        <w:tc>
          <w:tcPr>
            <w:tcW w:w="5843" w:type="dxa"/>
          </w:tcPr>
          <w:p w:rsidR="009B600E" w:rsidRPr="00111D6E" w:rsidRDefault="009B600E" w:rsidP="009B600E">
            <w:pPr>
              <w:jc w:val="both"/>
              <w:rPr>
                <w:sz w:val="24"/>
                <w:szCs w:val="24"/>
              </w:rPr>
            </w:pPr>
          </w:p>
        </w:tc>
      </w:tr>
    </w:tbl>
    <w:p w:rsidR="003F7FBB" w:rsidRPr="00111D6E" w:rsidRDefault="003F7FBB" w:rsidP="001A4D25">
      <w:pPr>
        <w:widowControl w:val="0"/>
        <w:tabs>
          <w:tab w:val="num" w:pos="993"/>
          <w:tab w:val="num" w:pos="2062"/>
        </w:tabs>
        <w:spacing w:line="235" w:lineRule="auto"/>
        <w:ind w:firstLine="567"/>
        <w:jc w:val="both"/>
        <w:rPr>
          <w:color w:val="FF0000"/>
          <w:sz w:val="22"/>
          <w:szCs w:val="22"/>
        </w:rPr>
      </w:pPr>
    </w:p>
    <w:p w:rsidR="003F7FBB" w:rsidRPr="00111D6E" w:rsidRDefault="003F7FBB"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9B600E" w:rsidRDefault="009B600E" w:rsidP="008A6D8F">
      <w:pPr>
        <w:ind w:firstLine="567"/>
        <w:jc w:val="right"/>
        <w:rPr>
          <w:color w:val="FF0000"/>
          <w:sz w:val="22"/>
          <w:szCs w:val="22"/>
        </w:rPr>
      </w:pPr>
    </w:p>
    <w:p w:rsidR="00111D6E" w:rsidRDefault="00111D6E" w:rsidP="008A6D8F">
      <w:pPr>
        <w:ind w:firstLine="567"/>
        <w:jc w:val="right"/>
        <w:rPr>
          <w:color w:val="FF0000"/>
          <w:sz w:val="22"/>
          <w:szCs w:val="22"/>
        </w:rPr>
      </w:pPr>
    </w:p>
    <w:p w:rsidR="00111D6E" w:rsidRDefault="00111D6E" w:rsidP="008A6D8F">
      <w:pPr>
        <w:ind w:firstLine="567"/>
        <w:jc w:val="right"/>
        <w:rPr>
          <w:color w:val="FF0000"/>
          <w:sz w:val="22"/>
          <w:szCs w:val="22"/>
        </w:rPr>
      </w:pPr>
    </w:p>
    <w:p w:rsidR="00111D6E" w:rsidRPr="00111D6E" w:rsidRDefault="00111D6E" w:rsidP="008A6D8F">
      <w:pPr>
        <w:ind w:firstLine="567"/>
        <w:jc w:val="right"/>
        <w:rPr>
          <w:color w:val="FF0000"/>
          <w:sz w:val="22"/>
          <w:szCs w:val="22"/>
        </w:rPr>
      </w:pPr>
    </w:p>
    <w:p w:rsidR="009B600E" w:rsidRPr="00111D6E" w:rsidRDefault="009B600E" w:rsidP="008A6D8F">
      <w:pPr>
        <w:ind w:firstLine="567"/>
        <w:jc w:val="right"/>
        <w:rPr>
          <w:color w:val="FF0000"/>
          <w:sz w:val="22"/>
          <w:szCs w:val="22"/>
        </w:rPr>
      </w:pPr>
    </w:p>
    <w:p w:rsidR="007C0DC4" w:rsidRPr="00111D6E" w:rsidRDefault="007C0DC4" w:rsidP="008A6D8F">
      <w:pPr>
        <w:ind w:firstLine="567"/>
        <w:jc w:val="right"/>
        <w:rPr>
          <w:sz w:val="22"/>
          <w:szCs w:val="22"/>
        </w:rPr>
      </w:pPr>
      <w:r w:rsidRPr="00111D6E">
        <w:rPr>
          <w:sz w:val="22"/>
          <w:szCs w:val="22"/>
        </w:rPr>
        <w:t xml:space="preserve">Приложение № 1 к Заданию на проектирование </w:t>
      </w:r>
    </w:p>
    <w:p w:rsidR="007C0DC4" w:rsidRPr="008F6A76" w:rsidRDefault="007C0DC4" w:rsidP="008A6D8F">
      <w:pPr>
        <w:widowControl w:val="0"/>
        <w:ind w:firstLine="567"/>
        <w:jc w:val="right"/>
        <w:rPr>
          <w:sz w:val="22"/>
          <w:szCs w:val="22"/>
        </w:rPr>
      </w:pPr>
    </w:p>
    <w:p w:rsidR="007C0DC4" w:rsidRPr="008F6A76" w:rsidRDefault="007C0DC4" w:rsidP="008A6D8F">
      <w:pPr>
        <w:widowControl w:val="0"/>
        <w:ind w:firstLine="567"/>
        <w:jc w:val="right"/>
        <w:rPr>
          <w:sz w:val="22"/>
          <w:szCs w:val="22"/>
        </w:rPr>
      </w:pPr>
    </w:p>
    <w:p w:rsidR="007C0DC4" w:rsidRPr="008F6A76" w:rsidRDefault="007C0DC4" w:rsidP="008A6D8F">
      <w:pPr>
        <w:widowControl w:val="0"/>
        <w:tabs>
          <w:tab w:val="left" w:pos="1080"/>
        </w:tabs>
        <w:ind w:firstLine="567"/>
        <w:jc w:val="center"/>
        <w:rPr>
          <w:b/>
          <w:sz w:val="22"/>
          <w:szCs w:val="22"/>
        </w:rPr>
      </w:pPr>
      <w:r w:rsidRPr="008F6A76">
        <w:rPr>
          <w:b/>
          <w:sz w:val="22"/>
          <w:szCs w:val="22"/>
        </w:rPr>
        <w:t>Нормативные документы, определяющие требования к оформлению и содержанию проектной документации</w:t>
      </w:r>
    </w:p>
    <w:p w:rsidR="007C0DC4" w:rsidRPr="008F6A76" w:rsidRDefault="007C0DC4" w:rsidP="008A6D8F">
      <w:pPr>
        <w:widowControl w:val="0"/>
        <w:tabs>
          <w:tab w:val="left" w:pos="1080"/>
        </w:tabs>
        <w:ind w:firstLine="567"/>
        <w:jc w:val="center"/>
        <w:rPr>
          <w:b/>
          <w:sz w:val="22"/>
          <w:szCs w:val="22"/>
        </w:rPr>
      </w:pPr>
    </w:p>
    <w:p w:rsidR="007C0DC4" w:rsidRPr="008F6A76" w:rsidRDefault="007C0DC4" w:rsidP="008A6D8F">
      <w:pPr>
        <w:widowControl w:val="0"/>
        <w:tabs>
          <w:tab w:val="left" w:pos="-4680"/>
        </w:tabs>
        <w:ind w:firstLine="567"/>
        <w:jc w:val="both"/>
        <w:rPr>
          <w:b/>
          <w:bCs/>
          <w:sz w:val="22"/>
          <w:szCs w:val="22"/>
        </w:rPr>
      </w:pPr>
      <w:r w:rsidRPr="008F6A76">
        <w:rPr>
          <w:b/>
          <w:bCs/>
          <w:sz w:val="22"/>
          <w:szCs w:val="22"/>
        </w:rPr>
        <w:t>Нормативные акты федерального уровня:</w:t>
      </w:r>
    </w:p>
    <w:p w:rsidR="007C0DC4" w:rsidRPr="008F6A76" w:rsidRDefault="007C0DC4" w:rsidP="00D210F3">
      <w:pPr>
        <w:pStyle w:val="aff7"/>
        <w:widowControl w:val="0"/>
        <w:numPr>
          <w:ilvl w:val="0"/>
          <w:numId w:val="143"/>
        </w:numPr>
        <w:tabs>
          <w:tab w:val="left" w:pos="-4680"/>
          <w:tab w:val="left" w:pos="851"/>
          <w:tab w:val="left" w:pos="993"/>
        </w:tabs>
        <w:ind w:left="0" w:firstLine="567"/>
        <w:jc w:val="both"/>
        <w:rPr>
          <w:bCs/>
          <w:sz w:val="22"/>
          <w:szCs w:val="22"/>
        </w:rPr>
      </w:pPr>
      <w:r w:rsidRPr="008F6A76">
        <w:rPr>
          <w:bCs/>
          <w:sz w:val="22"/>
          <w:szCs w:val="22"/>
        </w:rPr>
        <w:t>Постановление Правительства Российской Федерации от 16.02.2008 №87 «О составе разделов проектной документации и требованиях к их содержанию»;</w:t>
      </w:r>
    </w:p>
    <w:p w:rsidR="007C0DC4" w:rsidRPr="008F6A76" w:rsidRDefault="007C0DC4" w:rsidP="00D210F3">
      <w:pPr>
        <w:pStyle w:val="aff7"/>
        <w:widowControl w:val="0"/>
        <w:numPr>
          <w:ilvl w:val="0"/>
          <w:numId w:val="143"/>
        </w:numPr>
        <w:tabs>
          <w:tab w:val="left" w:pos="-4680"/>
          <w:tab w:val="left" w:pos="851"/>
          <w:tab w:val="left" w:pos="993"/>
        </w:tabs>
        <w:ind w:left="0" w:firstLine="567"/>
        <w:jc w:val="both"/>
        <w:rPr>
          <w:bCs/>
          <w:sz w:val="22"/>
          <w:szCs w:val="22"/>
        </w:rPr>
      </w:pPr>
      <w:r w:rsidRPr="008F6A76">
        <w:rPr>
          <w:bCs/>
          <w:sz w:val="22"/>
          <w:szCs w:val="22"/>
        </w:rPr>
        <w:t>Федеральный закон «Об обеспечении единства измерений» от 26.06.2008 №102-ФЗ (действующая редакция);</w:t>
      </w:r>
    </w:p>
    <w:p w:rsidR="007C0DC4" w:rsidRPr="008F6A76" w:rsidRDefault="007C0DC4" w:rsidP="00D210F3">
      <w:pPr>
        <w:pStyle w:val="aff7"/>
        <w:widowControl w:val="0"/>
        <w:numPr>
          <w:ilvl w:val="0"/>
          <w:numId w:val="143"/>
        </w:numPr>
        <w:tabs>
          <w:tab w:val="left" w:pos="-4680"/>
          <w:tab w:val="left" w:pos="851"/>
          <w:tab w:val="left" w:pos="993"/>
        </w:tabs>
        <w:ind w:left="0" w:firstLine="567"/>
        <w:jc w:val="both"/>
        <w:rPr>
          <w:bCs/>
          <w:sz w:val="22"/>
          <w:szCs w:val="22"/>
        </w:rPr>
      </w:pPr>
      <w:r w:rsidRPr="008F6A76">
        <w:rPr>
          <w:bCs/>
          <w:sz w:val="22"/>
          <w:szCs w:val="22"/>
        </w:rPr>
        <w:t>Федеральный закон «О техническом регулировании» от 27.12.2002 №184-ФЗ (действующая редакция);</w:t>
      </w:r>
    </w:p>
    <w:p w:rsidR="007C0DC4" w:rsidRPr="008F6A76" w:rsidRDefault="007C0DC4" w:rsidP="00D210F3">
      <w:pPr>
        <w:pStyle w:val="aff7"/>
        <w:widowControl w:val="0"/>
        <w:numPr>
          <w:ilvl w:val="0"/>
          <w:numId w:val="143"/>
        </w:numPr>
        <w:tabs>
          <w:tab w:val="left" w:pos="-4680"/>
          <w:tab w:val="left" w:pos="851"/>
          <w:tab w:val="left" w:pos="993"/>
        </w:tabs>
        <w:ind w:left="0" w:firstLine="567"/>
        <w:jc w:val="both"/>
        <w:rPr>
          <w:bCs/>
          <w:sz w:val="22"/>
          <w:szCs w:val="22"/>
        </w:rPr>
      </w:pPr>
      <w:r w:rsidRPr="008F6A76">
        <w:rPr>
          <w:bCs/>
          <w:sz w:val="22"/>
          <w:szCs w:val="22"/>
        </w:rPr>
        <w:t>Федеральный закон Российской Федерации от 22 июля 2008г. N123 - ФЗ «Технический регламент о требованиях пожарной безопасности».</w:t>
      </w:r>
    </w:p>
    <w:p w:rsidR="007C0DC4" w:rsidRPr="008F6A76" w:rsidRDefault="007C0DC4" w:rsidP="00D210F3">
      <w:pPr>
        <w:pStyle w:val="aff7"/>
        <w:widowControl w:val="0"/>
        <w:numPr>
          <w:ilvl w:val="0"/>
          <w:numId w:val="143"/>
        </w:numPr>
        <w:tabs>
          <w:tab w:val="left" w:pos="-4680"/>
          <w:tab w:val="left" w:pos="851"/>
        </w:tabs>
        <w:ind w:left="0" w:firstLine="567"/>
        <w:jc w:val="both"/>
        <w:rPr>
          <w:rFonts w:eastAsia="Calibri"/>
          <w:sz w:val="22"/>
          <w:szCs w:val="22"/>
        </w:rPr>
      </w:pPr>
      <w:r w:rsidRPr="008F6A76">
        <w:rPr>
          <w:rFonts w:eastAsia="Calibri"/>
          <w:sz w:val="22"/>
          <w:szCs w:val="22"/>
        </w:rPr>
        <w:t>ГОСТ Р 21.101 -2020 «Основные требования к проектной и рабочей документации».</w:t>
      </w:r>
    </w:p>
    <w:p w:rsidR="007C0DC4" w:rsidRPr="008F6A76" w:rsidRDefault="007C0DC4" w:rsidP="00D210F3">
      <w:pPr>
        <w:pStyle w:val="aff7"/>
        <w:widowControl w:val="0"/>
        <w:numPr>
          <w:ilvl w:val="0"/>
          <w:numId w:val="143"/>
        </w:numPr>
        <w:tabs>
          <w:tab w:val="left" w:pos="-4680"/>
          <w:tab w:val="left" w:pos="851"/>
        </w:tabs>
        <w:ind w:left="0" w:firstLine="567"/>
        <w:jc w:val="both"/>
        <w:rPr>
          <w:rStyle w:val="afffff8"/>
          <w:b w:val="0"/>
          <w:color w:val="auto"/>
          <w:sz w:val="22"/>
          <w:szCs w:val="22"/>
        </w:rPr>
      </w:pPr>
      <w:r w:rsidRPr="008F6A76">
        <w:rPr>
          <w:rStyle w:val="afffff8"/>
          <w:b w:val="0"/>
          <w:color w:val="auto"/>
          <w:sz w:val="22"/>
          <w:szCs w:val="22"/>
        </w:rPr>
        <w:t xml:space="preserve">Правила противопожарного режима в Российской Федерации. Утверждены </w:t>
      </w:r>
      <w:hyperlink w:anchor="sub_0" w:history="1">
        <w:r w:rsidRPr="008F6A76">
          <w:rPr>
            <w:rStyle w:val="afffff8"/>
            <w:b w:val="0"/>
            <w:color w:val="auto"/>
            <w:sz w:val="22"/>
            <w:szCs w:val="22"/>
          </w:rPr>
          <w:t>постановлением</w:t>
        </w:r>
      </w:hyperlink>
      <w:r w:rsidRPr="008F6A76">
        <w:rPr>
          <w:rStyle w:val="afffff8"/>
          <w:b w:val="0"/>
          <w:color w:val="auto"/>
          <w:sz w:val="22"/>
          <w:szCs w:val="22"/>
        </w:rPr>
        <w:t xml:space="preserve"> Правительства РФ от 16.09.2020г. N 1479 (действующая редакция).</w:t>
      </w:r>
    </w:p>
    <w:p w:rsidR="007C0DC4" w:rsidRPr="008F6A76" w:rsidRDefault="007C0DC4" w:rsidP="00D210F3">
      <w:pPr>
        <w:pStyle w:val="aff7"/>
        <w:widowControl w:val="0"/>
        <w:numPr>
          <w:ilvl w:val="0"/>
          <w:numId w:val="143"/>
        </w:numPr>
        <w:tabs>
          <w:tab w:val="left" w:pos="-4680"/>
          <w:tab w:val="left" w:pos="851"/>
        </w:tabs>
        <w:ind w:left="0" w:firstLine="567"/>
        <w:jc w:val="both"/>
        <w:rPr>
          <w:rStyle w:val="afffff8"/>
          <w:b w:val="0"/>
          <w:color w:val="auto"/>
          <w:sz w:val="22"/>
          <w:szCs w:val="22"/>
        </w:rPr>
      </w:pPr>
      <w:r w:rsidRPr="008F6A76">
        <w:rPr>
          <w:rStyle w:val="afffff8"/>
          <w:b w:val="0"/>
          <w:color w:val="auto"/>
          <w:sz w:val="22"/>
          <w:szCs w:val="22"/>
        </w:rPr>
        <w:t>Правила по охране труда при эксплуатации электроустановок, утвержденные приказом Министерства труда и социальной защиты РФ от 15.12.2020 года № 903н.</w:t>
      </w:r>
    </w:p>
    <w:p w:rsidR="007C0DC4" w:rsidRPr="008F6A76" w:rsidRDefault="007C0DC4" w:rsidP="00D210F3">
      <w:pPr>
        <w:pStyle w:val="aff7"/>
        <w:widowControl w:val="0"/>
        <w:numPr>
          <w:ilvl w:val="0"/>
          <w:numId w:val="143"/>
        </w:numPr>
        <w:tabs>
          <w:tab w:val="left" w:pos="-4680"/>
          <w:tab w:val="left" w:pos="851"/>
        </w:tabs>
        <w:ind w:left="0" w:firstLine="567"/>
        <w:jc w:val="both"/>
        <w:rPr>
          <w:rStyle w:val="afffff8"/>
          <w:b w:val="0"/>
          <w:color w:val="auto"/>
          <w:sz w:val="22"/>
          <w:szCs w:val="22"/>
        </w:rPr>
      </w:pPr>
      <w:r w:rsidRPr="008F6A76">
        <w:rPr>
          <w:rStyle w:val="afffff8"/>
          <w:b w:val="0"/>
          <w:color w:val="auto"/>
          <w:sz w:val="22"/>
          <w:szCs w:val="22"/>
        </w:rPr>
        <w:t>Правила по охране труда при работе с инструментом и приспособлениями, утверждены приказом Министерства труда и социальной защиты РФ от 27.11.2020г. № 835н.</w:t>
      </w:r>
    </w:p>
    <w:p w:rsidR="007C0DC4" w:rsidRPr="008F6A76" w:rsidRDefault="007C0DC4" w:rsidP="00D210F3">
      <w:pPr>
        <w:pStyle w:val="aff7"/>
        <w:widowControl w:val="0"/>
        <w:numPr>
          <w:ilvl w:val="0"/>
          <w:numId w:val="143"/>
        </w:numPr>
        <w:tabs>
          <w:tab w:val="left" w:pos="-4680"/>
          <w:tab w:val="left" w:pos="851"/>
        </w:tabs>
        <w:ind w:left="0" w:firstLine="567"/>
        <w:jc w:val="both"/>
        <w:rPr>
          <w:sz w:val="22"/>
          <w:szCs w:val="22"/>
        </w:rPr>
      </w:pPr>
      <w:r w:rsidRPr="008F6A76">
        <w:rPr>
          <w:rStyle w:val="afffff8"/>
          <w:b w:val="0"/>
          <w:color w:val="auto"/>
          <w:sz w:val="22"/>
          <w:szCs w:val="22"/>
        </w:rPr>
        <w:t>Приказ Министерства труда и социальной защиты РФ от 28 октября 2020 г. N 753н "Об утверждении Правил по охране труда при погрузочно-разгрузочных работах и размещении грузов".</w:t>
      </w:r>
    </w:p>
    <w:p w:rsidR="007C0DC4" w:rsidRPr="008F6A76" w:rsidRDefault="007C0DC4" w:rsidP="008A6D8F">
      <w:pPr>
        <w:widowControl w:val="0"/>
        <w:tabs>
          <w:tab w:val="left" w:pos="-4680"/>
        </w:tabs>
        <w:ind w:firstLine="567"/>
        <w:jc w:val="both"/>
        <w:rPr>
          <w:b/>
          <w:bCs/>
          <w:sz w:val="22"/>
          <w:szCs w:val="22"/>
        </w:rPr>
      </w:pPr>
      <w:r w:rsidRPr="008F6A76">
        <w:rPr>
          <w:b/>
          <w:bCs/>
          <w:sz w:val="22"/>
          <w:szCs w:val="22"/>
        </w:rPr>
        <w:t>Отраслевые НТД:</w:t>
      </w:r>
    </w:p>
    <w:p w:rsidR="007C0DC4" w:rsidRPr="008F6A76" w:rsidRDefault="007C0DC4" w:rsidP="00D210F3">
      <w:pPr>
        <w:pStyle w:val="aff7"/>
        <w:widowControl w:val="0"/>
        <w:numPr>
          <w:ilvl w:val="0"/>
          <w:numId w:val="143"/>
        </w:numPr>
        <w:tabs>
          <w:tab w:val="left" w:pos="-4680"/>
          <w:tab w:val="left" w:pos="851"/>
        </w:tabs>
        <w:ind w:left="0" w:firstLine="567"/>
        <w:jc w:val="both"/>
        <w:rPr>
          <w:bCs/>
          <w:sz w:val="22"/>
          <w:szCs w:val="22"/>
        </w:rPr>
      </w:pPr>
      <w:r w:rsidRPr="008F6A76">
        <w:rPr>
          <w:bCs/>
          <w:sz w:val="22"/>
          <w:szCs w:val="22"/>
        </w:rPr>
        <w:t>ГОСТ Р 21.101-2020 Система проектной документации для строительства. Основные требования к проектной и рабочей документации.</w:t>
      </w:r>
    </w:p>
    <w:p w:rsidR="007C0DC4" w:rsidRPr="008F6A76" w:rsidRDefault="007C0DC4" w:rsidP="00D210F3">
      <w:pPr>
        <w:pStyle w:val="aff7"/>
        <w:widowControl w:val="0"/>
        <w:numPr>
          <w:ilvl w:val="0"/>
          <w:numId w:val="143"/>
        </w:numPr>
        <w:tabs>
          <w:tab w:val="left" w:pos="-4680"/>
          <w:tab w:val="left" w:pos="851"/>
        </w:tabs>
        <w:ind w:left="0" w:firstLine="567"/>
        <w:jc w:val="both"/>
        <w:rPr>
          <w:bCs/>
          <w:sz w:val="22"/>
          <w:szCs w:val="22"/>
        </w:rPr>
      </w:pPr>
      <w:r w:rsidRPr="008F6A76">
        <w:rPr>
          <w:bCs/>
          <w:sz w:val="22"/>
          <w:szCs w:val="22"/>
        </w:rPr>
        <w:t>Правила устройства электроустановок (действующее издание);</w:t>
      </w:r>
    </w:p>
    <w:p w:rsidR="007C0DC4" w:rsidRPr="008F6A76" w:rsidRDefault="007C0DC4" w:rsidP="00D210F3">
      <w:pPr>
        <w:pStyle w:val="aff7"/>
        <w:widowControl w:val="0"/>
        <w:numPr>
          <w:ilvl w:val="0"/>
          <w:numId w:val="143"/>
        </w:numPr>
        <w:tabs>
          <w:tab w:val="left" w:pos="-4860"/>
          <w:tab w:val="left" w:pos="-3240"/>
          <w:tab w:val="left" w:pos="851"/>
        </w:tabs>
        <w:ind w:left="0" w:firstLine="567"/>
        <w:jc w:val="both"/>
        <w:rPr>
          <w:sz w:val="22"/>
          <w:szCs w:val="22"/>
        </w:rPr>
      </w:pPr>
      <w:r w:rsidRPr="008F6A76">
        <w:rPr>
          <w:sz w:val="22"/>
          <w:szCs w:val="22"/>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7C0DC4" w:rsidRPr="008F6A76" w:rsidRDefault="007C0DC4" w:rsidP="008A6D8F">
      <w:pPr>
        <w:widowControl w:val="0"/>
        <w:tabs>
          <w:tab w:val="left" w:pos="-4680"/>
        </w:tabs>
        <w:ind w:firstLine="567"/>
        <w:jc w:val="both"/>
        <w:rPr>
          <w:b/>
          <w:bCs/>
          <w:sz w:val="22"/>
          <w:szCs w:val="22"/>
        </w:rPr>
      </w:pPr>
      <w:r w:rsidRPr="008F6A76">
        <w:rPr>
          <w:b/>
          <w:bCs/>
          <w:sz w:val="22"/>
          <w:szCs w:val="22"/>
        </w:rPr>
        <w:t>ОРД и НТД «ПАО «Россети», ПАО «Россети Волга»:</w:t>
      </w:r>
    </w:p>
    <w:p w:rsidR="007C0DC4" w:rsidRPr="008F6A76" w:rsidRDefault="00A66801" w:rsidP="00D210F3">
      <w:pPr>
        <w:pStyle w:val="aff7"/>
        <w:widowControl w:val="0"/>
        <w:numPr>
          <w:ilvl w:val="0"/>
          <w:numId w:val="143"/>
        </w:numPr>
        <w:tabs>
          <w:tab w:val="left" w:pos="851"/>
        </w:tabs>
        <w:ind w:left="0" w:firstLine="567"/>
        <w:jc w:val="both"/>
        <w:rPr>
          <w:sz w:val="22"/>
          <w:szCs w:val="22"/>
        </w:rPr>
      </w:pPr>
      <w:r w:rsidRPr="008F6A76">
        <w:rPr>
          <w:sz w:val="22"/>
          <w:szCs w:val="22"/>
        </w:rPr>
        <w:t>Модель обеспечения антитеррористической защищенности объектов ПАО "Россети Волга» М-РВ-27-234.**-**</w:t>
      </w:r>
      <w:r w:rsidR="007C0DC4" w:rsidRPr="008F6A76">
        <w:rPr>
          <w:sz w:val="22"/>
          <w:szCs w:val="22"/>
        </w:rPr>
        <w:t>;</w:t>
      </w:r>
    </w:p>
    <w:p w:rsidR="007C0DC4" w:rsidRPr="008F6A76" w:rsidRDefault="007C0DC4" w:rsidP="00D210F3">
      <w:pPr>
        <w:pStyle w:val="aff7"/>
        <w:numPr>
          <w:ilvl w:val="0"/>
          <w:numId w:val="143"/>
        </w:numPr>
        <w:tabs>
          <w:tab w:val="left" w:pos="851"/>
          <w:tab w:val="left" w:pos="1134"/>
        </w:tabs>
        <w:ind w:left="0" w:firstLine="567"/>
        <w:jc w:val="both"/>
        <w:rPr>
          <w:sz w:val="22"/>
          <w:szCs w:val="22"/>
        </w:rPr>
      </w:pPr>
      <w:r w:rsidRPr="008F6A76">
        <w:rPr>
          <w:sz w:val="22"/>
          <w:szCs w:val="22"/>
        </w:rPr>
        <w:t>ВППБ 27-14 ПРАВИЛА ПОЖАРНОЙ БЕЗОПАСНОСТИ В ЭЛЕКТРОСЕТЕВОМ КОМПЛЕКСЕ ОАО «РОССЕТИ»;</w:t>
      </w:r>
    </w:p>
    <w:p w:rsidR="007C0DC4" w:rsidRPr="008F6A76" w:rsidRDefault="007C0DC4" w:rsidP="00D210F3">
      <w:pPr>
        <w:pStyle w:val="aff7"/>
        <w:numPr>
          <w:ilvl w:val="0"/>
          <w:numId w:val="143"/>
        </w:numPr>
        <w:tabs>
          <w:tab w:val="left" w:pos="851"/>
          <w:tab w:val="left" w:pos="1134"/>
        </w:tabs>
        <w:ind w:left="0" w:firstLine="567"/>
        <w:jc w:val="both"/>
        <w:rPr>
          <w:sz w:val="22"/>
          <w:szCs w:val="22"/>
        </w:rPr>
      </w:pPr>
      <w:r w:rsidRPr="008F6A76">
        <w:rPr>
          <w:sz w:val="22"/>
          <w:szCs w:val="22"/>
        </w:rPr>
        <w:t>"</w:t>
      </w:r>
      <w:r w:rsidR="000031AE" w:rsidRPr="008F6A76">
        <w:rPr>
          <w:sz w:val="22"/>
          <w:szCs w:val="22"/>
        </w:rPr>
        <w:t>Регламент формирования сметной стоимости объектов нового строительства, расширения, реконструкции, технического перевооружения ПАО «Россети Волга» Р-РВ-17-1279.**-**</w:t>
      </w:r>
      <w:r w:rsidRPr="008F6A76">
        <w:rPr>
          <w:sz w:val="22"/>
          <w:szCs w:val="22"/>
        </w:rPr>
        <w:t>;</w:t>
      </w:r>
    </w:p>
    <w:p w:rsidR="0046326F" w:rsidRDefault="0046326F"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090"/>
      </w:tblGrid>
      <w:tr w:rsidR="008F6A76" w:rsidRPr="00F936D0" w:rsidTr="00401E74">
        <w:tc>
          <w:tcPr>
            <w:tcW w:w="5115" w:type="dxa"/>
          </w:tcPr>
          <w:p w:rsidR="008F6A76" w:rsidRPr="00A40D8A" w:rsidRDefault="008F6A76" w:rsidP="00401E74">
            <w:pPr>
              <w:rPr>
                <w:b/>
                <w:sz w:val="22"/>
                <w:szCs w:val="24"/>
              </w:rPr>
            </w:pPr>
            <w:r w:rsidRPr="00A40D8A">
              <w:rPr>
                <w:b/>
                <w:sz w:val="22"/>
                <w:szCs w:val="24"/>
              </w:rPr>
              <w:t>Заказчик:</w:t>
            </w:r>
          </w:p>
          <w:p w:rsidR="008F6A76" w:rsidRPr="00A40D8A" w:rsidRDefault="008F6A76" w:rsidP="00401E74">
            <w:pPr>
              <w:rPr>
                <w:sz w:val="22"/>
                <w:szCs w:val="24"/>
              </w:rPr>
            </w:pPr>
            <w:r w:rsidRPr="00A40D8A">
              <w:rPr>
                <w:sz w:val="22"/>
                <w:szCs w:val="24"/>
              </w:rPr>
              <w:t>Генеральный директор</w:t>
            </w:r>
          </w:p>
          <w:p w:rsidR="008F6A76" w:rsidRPr="00A40D8A" w:rsidRDefault="008F6A76" w:rsidP="00401E74">
            <w:pPr>
              <w:rPr>
                <w:sz w:val="22"/>
                <w:szCs w:val="24"/>
              </w:rPr>
            </w:pPr>
            <w:r w:rsidRPr="00A40D8A">
              <w:rPr>
                <w:sz w:val="22"/>
                <w:szCs w:val="24"/>
              </w:rPr>
              <w:t>АО «Энергосервис Волги»</w:t>
            </w:r>
          </w:p>
          <w:p w:rsidR="008F6A76" w:rsidRPr="00A40D8A" w:rsidRDefault="008F6A76" w:rsidP="00401E74">
            <w:pPr>
              <w:rPr>
                <w:sz w:val="22"/>
                <w:szCs w:val="24"/>
              </w:rPr>
            </w:pPr>
          </w:p>
          <w:p w:rsidR="008F6A76" w:rsidRPr="00A40D8A" w:rsidRDefault="008F6A76" w:rsidP="00401E74">
            <w:pPr>
              <w:rPr>
                <w:sz w:val="22"/>
                <w:szCs w:val="24"/>
              </w:rPr>
            </w:pPr>
            <w:r w:rsidRPr="00A40D8A">
              <w:rPr>
                <w:sz w:val="22"/>
                <w:szCs w:val="24"/>
              </w:rPr>
              <w:t>_______________М.К. Проскуркин</w:t>
            </w:r>
          </w:p>
        </w:tc>
        <w:tc>
          <w:tcPr>
            <w:tcW w:w="5090" w:type="dxa"/>
          </w:tcPr>
          <w:p w:rsidR="008F6A76" w:rsidRPr="00A40D8A" w:rsidRDefault="008F6A76" w:rsidP="00401E74">
            <w:pPr>
              <w:rPr>
                <w:b/>
                <w:sz w:val="22"/>
                <w:szCs w:val="24"/>
              </w:rPr>
            </w:pPr>
            <w:r w:rsidRPr="00A40D8A">
              <w:rPr>
                <w:b/>
                <w:sz w:val="22"/>
                <w:szCs w:val="24"/>
              </w:rPr>
              <w:t>Подрядчик:</w:t>
            </w:r>
          </w:p>
        </w:tc>
      </w:tr>
    </w:tbl>
    <w:p w:rsidR="008F6A76" w:rsidRPr="00F936D0" w:rsidRDefault="008F6A76" w:rsidP="008F6A76">
      <w:pPr>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9B600E" w:rsidRDefault="009B600E" w:rsidP="00A86A1F">
      <w:pPr>
        <w:pStyle w:val="aff7"/>
        <w:widowControl w:val="0"/>
        <w:tabs>
          <w:tab w:val="left" w:pos="851"/>
        </w:tabs>
        <w:ind w:left="567"/>
        <w:jc w:val="right"/>
        <w:rPr>
          <w:color w:val="FF0000"/>
          <w:sz w:val="22"/>
          <w:szCs w:val="22"/>
        </w:rPr>
      </w:pPr>
    </w:p>
    <w:p w:rsidR="00CD53D9" w:rsidRPr="00F936D0" w:rsidRDefault="00CD53D9" w:rsidP="00260732">
      <w:pPr>
        <w:rPr>
          <w:color w:val="FF0000"/>
          <w:sz w:val="24"/>
          <w:szCs w:val="24"/>
        </w:rPr>
        <w:sectPr w:rsidR="00CD53D9" w:rsidRPr="00F936D0" w:rsidSect="00D06BDA">
          <w:pgSz w:w="11906" w:h="16838"/>
          <w:pgMar w:top="709" w:right="567" w:bottom="567" w:left="1134" w:header="709" w:footer="709" w:gutter="0"/>
          <w:cols w:space="720"/>
          <w:docGrid w:linePitch="272"/>
        </w:sectPr>
      </w:pPr>
    </w:p>
    <w:p w:rsidR="00C51707" w:rsidRPr="00F936D0" w:rsidRDefault="00C51707" w:rsidP="00260732">
      <w:pPr>
        <w:rPr>
          <w:b/>
          <w:bCs/>
          <w:color w:val="FF0000"/>
          <w:kern w:val="32"/>
          <w:sz w:val="24"/>
          <w:szCs w:val="24"/>
          <w:lang w:eastAsia="x-none"/>
        </w:rPr>
      </w:pPr>
    </w:p>
    <w:p w:rsidR="00142B5F" w:rsidRPr="0006037C" w:rsidRDefault="00142B5F" w:rsidP="00260732">
      <w:pPr>
        <w:pStyle w:val="14"/>
        <w:spacing w:before="0" w:after="0"/>
        <w:jc w:val="right"/>
        <w:rPr>
          <w:rFonts w:ascii="Times New Roman" w:hAnsi="Times New Roman"/>
          <w:sz w:val="24"/>
          <w:szCs w:val="24"/>
        </w:rPr>
      </w:pPr>
      <w:r w:rsidRPr="0006037C">
        <w:rPr>
          <w:rFonts w:ascii="Times New Roman" w:hAnsi="Times New Roman"/>
          <w:sz w:val="24"/>
          <w:szCs w:val="24"/>
        </w:rPr>
        <w:t xml:space="preserve">Приложение № 2 </w:t>
      </w:r>
    </w:p>
    <w:p w:rsidR="00142B5F" w:rsidRPr="00317A11" w:rsidRDefault="00221CA4" w:rsidP="00260732">
      <w:pPr>
        <w:jc w:val="center"/>
        <w:rPr>
          <w:sz w:val="24"/>
          <w:szCs w:val="24"/>
        </w:rPr>
      </w:pPr>
      <w:r w:rsidRPr="00317A11">
        <w:rPr>
          <w:sz w:val="24"/>
          <w:szCs w:val="24"/>
        </w:rPr>
        <w:t xml:space="preserve">                                                                                                                                            </w:t>
      </w:r>
      <w:r w:rsidR="00822CBB" w:rsidRPr="00317A11">
        <w:rPr>
          <w:sz w:val="24"/>
          <w:szCs w:val="24"/>
        </w:rPr>
        <w:t xml:space="preserve">              </w:t>
      </w:r>
      <w:r w:rsidRPr="00317A11">
        <w:rPr>
          <w:sz w:val="24"/>
          <w:szCs w:val="24"/>
        </w:rPr>
        <w:t xml:space="preserve"> </w:t>
      </w:r>
      <w:r w:rsidR="00B124A4" w:rsidRPr="00317A11">
        <w:rPr>
          <w:sz w:val="24"/>
          <w:szCs w:val="24"/>
        </w:rPr>
        <w:t xml:space="preserve">к договору подряда </w:t>
      </w:r>
      <w:r w:rsidRPr="00317A11">
        <w:rPr>
          <w:sz w:val="24"/>
          <w:szCs w:val="24"/>
        </w:rPr>
        <w:t>№ __________от ______________</w:t>
      </w:r>
    </w:p>
    <w:p w:rsidR="00142B5F" w:rsidRPr="00317A11" w:rsidRDefault="00142B5F" w:rsidP="00260732">
      <w:pPr>
        <w:jc w:val="center"/>
        <w:rPr>
          <w:sz w:val="22"/>
          <w:szCs w:val="22"/>
        </w:rPr>
      </w:pPr>
    </w:p>
    <w:p w:rsidR="00142B5F" w:rsidRPr="00317A11" w:rsidRDefault="00142B5F" w:rsidP="00260732">
      <w:pPr>
        <w:contextualSpacing/>
        <w:jc w:val="center"/>
        <w:rPr>
          <w:rFonts w:eastAsia="Calibri"/>
          <w:sz w:val="22"/>
          <w:szCs w:val="22"/>
          <w:lang w:eastAsia="en-US"/>
        </w:rPr>
      </w:pPr>
      <w:r w:rsidRPr="00317A11">
        <w:rPr>
          <w:rFonts w:eastAsia="Calibri"/>
          <w:b/>
          <w:sz w:val="22"/>
          <w:szCs w:val="22"/>
          <w:lang w:eastAsia="en-US"/>
        </w:rPr>
        <w:t xml:space="preserve">Календарный план </w:t>
      </w:r>
      <w:r w:rsidR="00384923" w:rsidRPr="00317A11">
        <w:rPr>
          <w:rFonts w:eastAsia="Calibri"/>
          <w:b/>
          <w:sz w:val="22"/>
          <w:szCs w:val="22"/>
          <w:lang w:eastAsia="en-US"/>
        </w:rPr>
        <w:t>выполнения работ по объекту:</w:t>
      </w:r>
    </w:p>
    <w:p w:rsidR="002C7D0D" w:rsidRDefault="00D54F7D" w:rsidP="00260732">
      <w:pPr>
        <w:ind w:left="22" w:firstLine="698"/>
        <w:jc w:val="center"/>
        <w:rPr>
          <w:b/>
          <w:sz w:val="22"/>
          <w:szCs w:val="22"/>
        </w:rPr>
      </w:pPr>
      <w:r w:rsidRPr="00317A11">
        <w:rPr>
          <w:b/>
          <w:sz w:val="22"/>
          <w:szCs w:val="22"/>
        </w:rPr>
        <w:t>«</w:t>
      </w:r>
      <w:r w:rsidR="00317A11" w:rsidRPr="00317A11">
        <w:rPr>
          <w:b/>
          <w:sz w:val="22"/>
          <w:szCs w:val="22"/>
        </w:rPr>
        <w:t>Модернизация (оснащение системой кондиционирования помещения серверной</w:t>
      </w:r>
      <w:r w:rsidR="00317A11">
        <w:rPr>
          <w:b/>
          <w:sz w:val="22"/>
          <w:szCs w:val="22"/>
        </w:rPr>
        <w:t>)</w:t>
      </w:r>
      <w:r w:rsidR="00317A11" w:rsidRPr="00317A11">
        <w:rPr>
          <w:b/>
          <w:sz w:val="22"/>
          <w:szCs w:val="22"/>
        </w:rPr>
        <w:t xml:space="preserve"> здания </w:t>
      </w:r>
    </w:p>
    <w:p w:rsidR="002A669A" w:rsidRPr="00317A11" w:rsidRDefault="00317A11" w:rsidP="00260732">
      <w:pPr>
        <w:ind w:left="22" w:firstLine="698"/>
        <w:jc w:val="center"/>
        <w:rPr>
          <w:b/>
          <w:sz w:val="22"/>
          <w:szCs w:val="22"/>
        </w:rPr>
      </w:pPr>
      <w:r w:rsidRPr="00317A11">
        <w:rPr>
          <w:b/>
          <w:sz w:val="22"/>
          <w:szCs w:val="22"/>
        </w:rPr>
        <w:t>по адресу: г.Саратов, ул. Большая Казачья, зд.17/39, стр.1</w:t>
      </w:r>
      <w:r w:rsidR="00FB6F0A" w:rsidRPr="00317A11">
        <w:rPr>
          <w:b/>
          <w:sz w:val="22"/>
          <w:szCs w:val="22"/>
        </w:rPr>
        <w:t>»</w:t>
      </w:r>
    </w:p>
    <w:p w:rsidR="00D54F7D" w:rsidRPr="00F936D0" w:rsidRDefault="00D54F7D" w:rsidP="00260732">
      <w:pPr>
        <w:ind w:left="22" w:firstLine="698"/>
        <w:jc w:val="center"/>
        <w:rPr>
          <w:b/>
          <w:color w:val="FF0000"/>
          <w:sz w:val="22"/>
          <w:szCs w:val="22"/>
        </w:rPr>
      </w:pPr>
    </w:p>
    <w:p w:rsidR="00244288" w:rsidRPr="002C7D0D" w:rsidRDefault="00244288" w:rsidP="00260732">
      <w:pPr>
        <w:ind w:left="22" w:firstLine="698"/>
        <w:jc w:val="both"/>
        <w:rPr>
          <w:b/>
          <w:sz w:val="22"/>
          <w:szCs w:val="22"/>
        </w:rPr>
      </w:pPr>
      <w:r w:rsidRPr="002C7D0D">
        <w:rPr>
          <w:b/>
          <w:sz w:val="22"/>
          <w:szCs w:val="22"/>
        </w:rPr>
        <w:t>I-й этап Проектные работы:</w:t>
      </w:r>
    </w:p>
    <w:p w:rsidR="00244288" w:rsidRPr="002C7D0D" w:rsidRDefault="00244288" w:rsidP="00260732">
      <w:pPr>
        <w:ind w:left="22" w:firstLine="698"/>
        <w:jc w:val="both"/>
        <w:rPr>
          <w:iCs/>
          <w:sz w:val="22"/>
          <w:szCs w:val="22"/>
        </w:rPr>
      </w:pPr>
      <w:r w:rsidRPr="002C7D0D">
        <w:rPr>
          <w:sz w:val="22"/>
          <w:szCs w:val="22"/>
        </w:rPr>
        <w:t>Срок начала работ</w:t>
      </w:r>
      <w:r w:rsidRPr="002C7D0D">
        <w:rPr>
          <w:iCs/>
          <w:sz w:val="22"/>
          <w:szCs w:val="22"/>
        </w:rPr>
        <w:t xml:space="preserve"> по </w:t>
      </w:r>
      <w:r w:rsidRPr="002C7D0D">
        <w:rPr>
          <w:iCs/>
          <w:sz w:val="22"/>
          <w:szCs w:val="22"/>
          <w:lang w:val="en-US"/>
        </w:rPr>
        <w:t>I</w:t>
      </w:r>
      <w:r w:rsidRPr="002C7D0D">
        <w:rPr>
          <w:iCs/>
          <w:sz w:val="22"/>
          <w:szCs w:val="22"/>
        </w:rPr>
        <w:t xml:space="preserve"> этапу – не </w:t>
      </w:r>
      <w:r w:rsidR="00C14963" w:rsidRPr="002C7D0D">
        <w:rPr>
          <w:iCs/>
          <w:sz w:val="22"/>
          <w:szCs w:val="22"/>
        </w:rPr>
        <w:t>позднее 3</w:t>
      </w:r>
      <w:r w:rsidRPr="002C7D0D">
        <w:rPr>
          <w:iCs/>
          <w:sz w:val="22"/>
          <w:szCs w:val="22"/>
        </w:rPr>
        <w:t xml:space="preserve"> </w:t>
      </w:r>
      <w:r w:rsidR="00C14963" w:rsidRPr="002C7D0D">
        <w:rPr>
          <w:iCs/>
          <w:sz w:val="22"/>
          <w:szCs w:val="22"/>
        </w:rPr>
        <w:t>рабочих дней</w:t>
      </w:r>
      <w:r w:rsidRPr="002C7D0D">
        <w:rPr>
          <w:iCs/>
          <w:sz w:val="22"/>
          <w:szCs w:val="22"/>
        </w:rPr>
        <w:t xml:space="preserve"> со дня заключения договора. </w:t>
      </w:r>
      <w:r w:rsidRPr="002C7D0D">
        <w:rPr>
          <w:iCs/>
          <w:sz w:val="22"/>
          <w:szCs w:val="22"/>
        </w:rPr>
        <w:tab/>
      </w:r>
    </w:p>
    <w:p w:rsidR="00244288" w:rsidRPr="002C7D0D" w:rsidRDefault="00244288" w:rsidP="00260732">
      <w:pPr>
        <w:ind w:left="22" w:firstLine="698"/>
        <w:jc w:val="both"/>
        <w:rPr>
          <w:iCs/>
          <w:sz w:val="22"/>
          <w:szCs w:val="22"/>
        </w:rPr>
      </w:pPr>
      <w:r w:rsidRPr="002C7D0D">
        <w:rPr>
          <w:sz w:val="22"/>
          <w:szCs w:val="22"/>
        </w:rPr>
        <w:t xml:space="preserve">Срок окончания работ </w:t>
      </w:r>
      <w:r w:rsidR="00C14963" w:rsidRPr="002C7D0D">
        <w:rPr>
          <w:sz w:val="22"/>
          <w:szCs w:val="22"/>
        </w:rPr>
        <w:t xml:space="preserve">по </w:t>
      </w:r>
      <w:r w:rsidR="00C14963" w:rsidRPr="002C7D0D">
        <w:rPr>
          <w:iCs/>
          <w:sz w:val="22"/>
          <w:szCs w:val="22"/>
        </w:rPr>
        <w:t>I</w:t>
      </w:r>
      <w:r w:rsidRPr="002C7D0D">
        <w:rPr>
          <w:iCs/>
          <w:sz w:val="22"/>
          <w:szCs w:val="22"/>
        </w:rPr>
        <w:t xml:space="preserve"> </w:t>
      </w:r>
      <w:r w:rsidR="00C14963" w:rsidRPr="002C7D0D">
        <w:rPr>
          <w:iCs/>
          <w:sz w:val="22"/>
          <w:szCs w:val="22"/>
        </w:rPr>
        <w:t>этапу –</w:t>
      </w:r>
      <w:r w:rsidRPr="002C7D0D">
        <w:rPr>
          <w:iCs/>
          <w:sz w:val="22"/>
          <w:szCs w:val="22"/>
        </w:rPr>
        <w:t xml:space="preserve"> не позднее </w:t>
      </w:r>
      <w:r w:rsidR="00D7467E" w:rsidRPr="002C7D0D">
        <w:rPr>
          <w:iCs/>
          <w:sz w:val="22"/>
          <w:szCs w:val="22"/>
        </w:rPr>
        <w:t>_________________</w:t>
      </w:r>
      <w:r w:rsidRPr="002C7D0D">
        <w:rPr>
          <w:iCs/>
          <w:sz w:val="22"/>
          <w:szCs w:val="22"/>
        </w:rPr>
        <w:t xml:space="preserve">г. </w:t>
      </w:r>
    </w:p>
    <w:p w:rsidR="00244288" w:rsidRPr="002C7D0D" w:rsidRDefault="00244288" w:rsidP="00260732">
      <w:pPr>
        <w:ind w:left="22" w:firstLine="698"/>
        <w:jc w:val="both"/>
        <w:rPr>
          <w:b/>
          <w:iCs/>
          <w:sz w:val="22"/>
          <w:szCs w:val="22"/>
        </w:rPr>
      </w:pPr>
      <w:r w:rsidRPr="002C7D0D">
        <w:rPr>
          <w:b/>
          <w:sz w:val="22"/>
          <w:szCs w:val="22"/>
        </w:rPr>
        <w:t xml:space="preserve">II-й этап </w:t>
      </w:r>
      <w:r w:rsidRPr="002C7D0D">
        <w:rPr>
          <w:b/>
          <w:bCs/>
          <w:sz w:val="22"/>
          <w:szCs w:val="22"/>
        </w:rPr>
        <w:t>Строительно-</w:t>
      </w:r>
      <w:r w:rsidRPr="002C7D0D">
        <w:rPr>
          <w:b/>
          <w:sz w:val="22"/>
          <w:szCs w:val="22"/>
        </w:rPr>
        <w:t>монтажные и пуско-наладочные работы</w:t>
      </w:r>
    </w:p>
    <w:p w:rsidR="00244288" w:rsidRPr="002C7D0D" w:rsidRDefault="00244288" w:rsidP="00260732">
      <w:pPr>
        <w:ind w:left="22" w:firstLine="698"/>
        <w:jc w:val="both"/>
        <w:rPr>
          <w:iCs/>
          <w:sz w:val="22"/>
          <w:szCs w:val="22"/>
        </w:rPr>
      </w:pPr>
      <w:r w:rsidRPr="002C7D0D">
        <w:rPr>
          <w:sz w:val="22"/>
          <w:szCs w:val="22"/>
        </w:rPr>
        <w:t>Срок начала работ</w:t>
      </w:r>
      <w:r w:rsidRPr="002C7D0D">
        <w:rPr>
          <w:iCs/>
          <w:sz w:val="22"/>
          <w:szCs w:val="22"/>
        </w:rPr>
        <w:t xml:space="preserve"> </w:t>
      </w:r>
      <w:r w:rsidR="00C14963" w:rsidRPr="002C7D0D">
        <w:rPr>
          <w:sz w:val="22"/>
          <w:szCs w:val="22"/>
        </w:rPr>
        <w:t xml:space="preserve">по </w:t>
      </w:r>
      <w:r w:rsidR="00C14963" w:rsidRPr="002C7D0D">
        <w:rPr>
          <w:iCs/>
          <w:sz w:val="22"/>
          <w:szCs w:val="22"/>
        </w:rPr>
        <w:t>II</w:t>
      </w:r>
      <w:r w:rsidRPr="002C7D0D">
        <w:rPr>
          <w:iCs/>
          <w:sz w:val="22"/>
          <w:szCs w:val="22"/>
        </w:rPr>
        <w:t xml:space="preserve"> </w:t>
      </w:r>
      <w:r w:rsidR="00C14963" w:rsidRPr="002C7D0D">
        <w:rPr>
          <w:iCs/>
          <w:sz w:val="22"/>
          <w:szCs w:val="22"/>
        </w:rPr>
        <w:t>этапу –</w:t>
      </w:r>
      <w:r w:rsidRPr="002C7D0D">
        <w:rPr>
          <w:iCs/>
          <w:sz w:val="22"/>
          <w:szCs w:val="22"/>
        </w:rPr>
        <w:t xml:space="preserve"> не позднее </w:t>
      </w:r>
      <w:r w:rsidR="00C14963" w:rsidRPr="002C7D0D">
        <w:rPr>
          <w:iCs/>
          <w:sz w:val="22"/>
          <w:szCs w:val="22"/>
        </w:rPr>
        <w:t>1 дня</w:t>
      </w:r>
      <w:r w:rsidRPr="002C7D0D">
        <w:rPr>
          <w:iCs/>
          <w:sz w:val="22"/>
          <w:szCs w:val="22"/>
        </w:rPr>
        <w:t xml:space="preserve"> </w:t>
      </w:r>
      <w:r w:rsidRPr="002C7D0D">
        <w:rPr>
          <w:sz w:val="22"/>
          <w:szCs w:val="22"/>
        </w:rPr>
        <w:t>с момента подписания акта о выполнении проектн</w:t>
      </w:r>
      <w:r w:rsidR="00AE4FC8" w:rsidRPr="002C7D0D">
        <w:rPr>
          <w:sz w:val="22"/>
          <w:szCs w:val="22"/>
        </w:rPr>
        <w:t>ы</w:t>
      </w:r>
      <w:r w:rsidRPr="002C7D0D">
        <w:rPr>
          <w:sz w:val="22"/>
          <w:szCs w:val="22"/>
        </w:rPr>
        <w:t xml:space="preserve">х работ по </w:t>
      </w:r>
      <w:r w:rsidRPr="002C7D0D">
        <w:rPr>
          <w:sz w:val="22"/>
          <w:szCs w:val="22"/>
          <w:lang w:val="en-US"/>
        </w:rPr>
        <w:t>I</w:t>
      </w:r>
      <w:r w:rsidRPr="002C7D0D">
        <w:rPr>
          <w:sz w:val="22"/>
          <w:szCs w:val="22"/>
        </w:rPr>
        <w:t xml:space="preserve"> этапу</w:t>
      </w:r>
      <w:r w:rsidRPr="002C7D0D">
        <w:rPr>
          <w:iCs/>
          <w:sz w:val="22"/>
          <w:szCs w:val="22"/>
        </w:rPr>
        <w:t>.</w:t>
      </w:r>
    </w:p>
    <w:p w:rsidR="00244288" w:rsidRPr="002C7D0D" w:rsidRDefault="00244288" w:rsidP="00260732">
      <w:pPr>
        <w:ind w:left="22" w:firstLine="698"/>
        <w:jc w:val="both"/>
        <w:rPr>
          <w:iCs/>
          <w:sz w:val="22"/>
          <w:szCs w:val="22"/>
        </w:rPr>
      </w:pPr>
      <w:r w:rsidRPr="002C7D0D">
        <w:rPr>
          <w:sz w:val="22"/>
          <w:szCs w:val="22"/>
        </w:rPr>
        <w:t>Срок окончания</w:t>
      </w:r>
      <w:r w:rsidRPr="002C7D0D">
        <w:rPr>
          <w:iCs/>
          <w:sz w:val="22"/>
          <w:szCs w:val="22"/>
        </w:rPr>
        <w:t xml:space="preserve"> строительно-монтажных, пуско-наладочных работ </w:t>
      </w:r>
      <w:r w:rsidR="00D7467E" w:rsidRPr="002C7D0D">
        <w:rPr>
          <w:iCs/>
          <w:sz w:val="22"/>
          <w:szCs w:val="22"/>
        </w:rPr>
        <w:t>____________</w:t>
      </w:r>
      <w:r w:rsidRPr="002C7D0D">
        <w:rPr>
          <w:iCs/>
          <w:sz w:val="22"/>
          <w:szCs w:val="22"/>
        </w:rPr>
        <w:t>г.</w:t>
      </w:r>
    </w:p>
    <w:p w:rsidR="00244288" w:rsidRPr="002C7D0D" w:rsidRDefault="00244288" w:rsidP="00260732">
      <w:pPr>
        <w:ind w:left="22" w:firstLine="698"/>
        <w:jc w:val="both"/>
        <w:rPr>
          <w:sz w:val="22"/>
          <w:szCs w:val="22"/>
        </w:rPr>
      </w:pPr>
      <w:r w:rsidRPr="002C7D0D">
        <w:rPr>
          <w:sz w:val="22"/>
          <w:szCs w:val="22"/>
        </w:rPr>
        <w:t>Срок окончания</w:t>
      </w:r>
      <w:r w:rsidRPr="002C7D0D">
        <w:rPr>
          <w:iCs/>
          <w:sz w:val="22"/>
          <w:szCs w:val="22"/>
        </w:rPr>
        <w:t xml:space="preserve"> работ – </w:t>
      </w:r>
      <w:r w:rsidRPr="002C7D0D">
        <w:rPr>
          <w:sz w:val="22"/>
          <w:szCs w:val="22"/>
        </w:rPr>
        <w:t xml:space="preserve">не позднее </w:t>
      </w:r>
      <w:r w:rsidR="00D7467E" w:rsidRPr="002C7D0D">
        <w:rPr>
          <w:sz w:val="22"/>
          <w:szCs w:val="22"/>
        </w:rPr>
        <w:t>________________</w:t>
      </w:r>
      <w:r w:rsidRPr="002C7D0D">
        <w:rPr>
          <w:sz w:val="22"/>
          <w:szCs w:val="22"/>
        </w:rPr>
        <w:t>г.</w:t>
      </w:r>
    </w:p>
    <w:p w:rsidR="00244288" w:rsidRPr="002C7D0D" w:rsidRDefault="00244288" w:rsidP="00260732">
      <w:pPr>
        <w:ind w:left="22" w:firstLine="698"/>
        <w:jc w:val="both"/>
        <w:rPr>
          <w:sz w:val="23"/>
          <w:szCs w:val="23"/>
        </w:rPr>
      </w:pPr>
    </w:p>
    <w:tbl>
      <w:tblPr>
        <w:tblW w:w="15181" w:type="dxa"/>
        <w:jc w:val="center"/>
        <w:tblLook w:val="04A0" w:firstRow="1" w:lastRow="0" w:firstColumn="1" w:lastColumn="0" w:noHBand="0" w:noVBand="1"/>
      </w:tblPr>
      <w:tblGrid>
        <w:gridCol w:w="540"/>
        <w:gridCol w:w="3042"/>
        <w:gridCol w:w="1596"/>
        <w:gridCol w:w="3271"/>
        <w:gridCol w:w="3330"/>
        <w:gridCol w:w="3402"/>
      </w:tblGrid>
      <w:tr w:rsidR="002C7D0D" w:rsidRPr="002C7D0D" w:rsidTr="00434945">
        <w:trPr>
          <w:trHeight w:val="421"/>
          <w:jc w:val="center"/>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499" w:rsidRPr="002C7D0D" w:rsidRDefault="00281499" w:rsidP="00260732">
            <w:pPr>
              <w:jc w:val="center"/>
              <w:rPr>
                <w:sz w:val="22"/>
              </w:rPr>
            </w:pPr>
            <w:r w:rsidRPr="002C7D0D">
              <w:rPr>
                <w:sz w:val="22"/>
              </w:rPr>
              <w:t>№ п/п</w:t>
            </w:r>
          </w:p>
        </w:tc>
        <w:tc>
          <w:tcPr>
            <w:tcW w:w="30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499" w:rsidRPr="002C7D0D" w:rsidRDefault="00281499" w:rsidP="00260732">
            <w:pPr>
              <w:jc w:val="center"/>
              <w:rPr>
                <w:sz w:val="22"/>
              </w:rPr>
            </w:pPr>
            <w:r w:rsidRPr="002C7D0D">
              <w:rPr>
                <w:sz w:val="22"/>
              </w:rPr>
              <w:t>Наименование работ</w:t>
            </w:r>
          </w:p>
        </w:tc>
        <w:tc>
          <w:tcPr>
            <w:tcW w:w="1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499" w:rsidRPr="002C7D0D" w:rsidRDefault="00281499" w:rsidP="00260732">
            <w:pPr>
              <w:jc w:val="center"/>
              <w:rPr>
                <w:sz w:val="22"/>
              </w:rPr>
            </w:pPr>
            <w:r w:rsidRPr="002C7D0D">
              <w:rPr>
                <w:sz w:val="22"/>
              </w:rPr>
              <w:t>Стоимость работ</w:t>
            </w:r>
            <w:r w:rsidR="00434945" w:rsidRPr="002C7D0D">
              <w:rPr>
                <w:sz w:val="22"/>
              </w:rPr>
              <w:t>, руб.</w:t>
            </w:r>
          </w:p>
        </w:tc>
        <w:tc>
          <w:tcPr>
            <w:tcW w:w="3271"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281499" w:rsidRPr="002C7D0D" w:rsidRDefault="00281499" w:rsidP="00260732">
            <w:pPr>
              <w:jc w:val="center"/>
              <w:rPr>
                <w:sz w:val="22"/>
              </w:rPr>
            </w:pPr>
            <w:r w:rsidRPr="002C7D0D">
              <w:rPr>
                <w:sz w:val="22"/>
              </w:rPr>
              <w:t>Сроки выполнения работ</w:t>
            </w:r>
          </w:p>
        </w:tc>
        <w:tc>
          <w:tcPr>
            <w:tcW w:w="6732" w:type="dxa"/>
            <w:gridSpan w:val="2"/>
            <w:tcBorders>
              <w:top w:val="single" w:sz="4" w:space="0" w:color="auto"/>
              <w:left w:val="nil"/>
              <w:bottom w:val="single" w:sz="4" w:space="0" w:color="auto"/>
              <w:right w:val="single" w:sz="4" w:space="0" w:color="000000"/>
            </w:tcBorders>
            <w:shd w:val="clear" w:color="auto" w:fill="auto"/>
            <w:vAlign w:val="center"/>
            <w:hideMark/>
          </w:tcPr>
          <w:p w:rsidR="00281499" w:rsidRPr="002C7D0D" w:rsidRDefault="00281499" w:rsidP="00260732">
            <w:pPr>
              <w:jc w:val="center"/>
              <w:rPr>
                <w:sz w:val="22"/>
              </w:rPr>
            </w:pPr>
            <w:r w:rsidRPr="002C7D0D">
              <w:rPr>
                <w:sz w:val="22"/>
              </w:rPr>
              <w:t>План выполнения этапов работ с разбивкой по срокам исполнения этапов работ в соответствии с Договором, руб.</w:t>
            </w:r>
          </w:p>
        </w:tc>
      </w:tr>
      <w:tr w:rsidR="002C7D0D" w:rsidRPr="002C7D0D" w:rsidTr="00434945">
        <w:trPr>
          <w:trHeight w:val="717"/>
          <w:jc w:val="center"/>
        </w:trPr>
        <w:tc>
          <w:tcPr>
            <w:tcW w:w="540" w:type="dxa"/>
            <w:vMerge/>
            <w:tcBorders>
              <w:top w:val="single" w:sz="4" w:space="0" w:color="auto"/>
              <w:left w:val="single" w:sz="4" w:space="0" w:color="auto"/>
              <w:bottom w:val="single" w:sz="4" w:space="0" w:color="auto"/>
              <w:right w:val="single" w:sz="4" w:space="0" w:color="auto"/>
            </w:tcBorders>
            <w:vAlign w:val="center"/>
            <w:hideMark/>
          </w:tcPr>
          <w:p w:rsidR="00281499" w:rsidRPr="002C7D0D" w:rsidRDefault="00281499" w:rsidP="00260732">
            <w:pPr>
              <w:jc w:val="center"/>
              <w:rPr>
                <w:sz w:val="22"/>
                <w:szCs w:val="22"/>
              </w:rPr>
            </w:pPr>
          </w:p>
        </w:tc>
        <w:tc>
          <w:tcPr>
            <w:tcW w:w="3042" w:type="dxa"/>
            <w:vMerge/>
            <w:tcBorders>
              <w:top w:val="single" w:sz="4" w:space="0" w:color="auto"/>
              <w:left w:val="single" w:sz="4" w:space="0" w:color="auto"/>
              <w:bottom w:val="single" w:sz="4" w:space="0" w:color="auto"/>
              <w:right w:val="single" w:sz="4" w:space="0" w:color="auto"/>
            </w:tcBorders>
            <w:vAlign w:val="center"/>
            <w:hideMark/>
          </w:tcPr>
          <w:p w:rsidR="00281499" w:rsidRPr="002C7D0D" w:rsidRDefault="00281499" w:rsidP="00260732">
            <w:pPr>
              <w:jc w:val="center"/>
              <w:rPr>
                <w:sz w:val="22"/>
                <w:szCs w:val="22"/>
              </w:rPr>
            </w:pPr>
          </w:p>
        </w:tc>
        <w:tc>
          <w:tcPr>
            <w:tcW w:w="1596" w:type="dxa"/>
            <w:vMerge/>
            <w:tcBorders>
              <w:top w:val="single" w:sz="4" w:space="0" w:color="auto"/>
              <w:left w:val="single" w:sz="4" w:space="0" w:color="auto"/>
              <w:bottom w:val="single" w:sz="4" w:space="0" w:color="auto"/>
              <w:right w:val="single" w:sz="4" w:space="0" w:color="auto"/>
            </w:tcBorders>
            <w:vAlign w:val="center"/>
            <w:hideMark/>
          </w:tcPr>
          <w:p w:rsidR="00281499" w:rsidRPr="002C7D0D" w:rsidRDefault="00281499" w:rsidP="00260732">
            <w:pPr>
              <w:jc w:val="center"/>
              <w:rPr>
                <w:sz w:val="22"/>
                <w:szCs w:val="22"/>
              </w:rPr>
            </w:pPr>
          </w:p>
        </w:tc>
        <w:tc>
          <w:tcPr>
            <w:tcW w:w="3271" w:type="dxa"/>
            <w:vMerge/>
            <w:tcBorders>
              <w:top w:val="single" w:sz="4" w:space="0" w:color="auto"/>
              <w:left w:val="single" w:sz="4" w:space="0" w:color="auto"/>
              <w:bottom w:val="single" w:sz="4" w:space="0" w:color="auto"/>
              <w:right w:val="single" w:sz="4" w:space="0" w:color="000000"/>
            </w:tcBorders>
            <w:vAlign w:val="center"/>
            <w:hideMark/>
          </w:tcPr>
          <w:p w:rsidR="00281499" w:rsidRPr="002C7D0D" w:rsidRDefault="00281499" w:rsidP="00260732">
            <w:pPr>
              <w:jc w:val="center"/>
              <w:rPr>
                <w:sz w:val="22"/>
                <w:szCs w:val="22"/>
              </w:rPr>
            </w:pPr>
          </w:p>
        </w:tc>
        <w:tc>
          <w:tcPr>
            <w:tcW w:w="3330" w:type="dxa"/>
            <w:tcBorders>
              <w:top w:val="nil"/>
              <w:left w:val="single" w:sz="4" w:space="0" w:color="auto"/>
              <w:bottom w:val="single" w:sz="4" w:space="0" w:color="000000"/>
              <w:right w:val="single" w:sz="4" w:space="0" w:color="auto"/>
            </w:tcBorders>
            <w:shd w:val="clear" w:color="auto" w:fill="auto"/>
            <w:vAlign w:val="center"/>
            <w:hideMark/>
          </w:tcPr>
          <w:p w:rsidR="00434945" w:rsidRPr="002C7D0D" w:rsidRDefault="00281499" w:rsidP="00434945">
            <w:pPr>
              <w:jc w:val="center"/>
              <w:rPr>
                <w:sz w:val="22"/>
              </w:rPr>
            </w:pPr>
            <w:r w:rsidRPr="002C7D0D">
              <w:rPr>
                <w:sz w:val="22"/>
              </w:rPr>
              <w:t>1 этап</w:t>
            </w:r>
          </w:p>
          <w:p w:rsidR="00281499" w:rsidRPr="002C7D0D" w:rsidRDefault="00281499" w:rsidP="00434945">
            <w:pPr>
              <w:jc w:val="center"/>
              <w:rPr>
                <w:sz w:val="22"/>
              </w:rPr>
            </w:pPr>
            <w:r w:rsidRPr="002C7D0D">
              <w:rPr>
                <w:sz w:val="22"/>
              </w:rPr>
              <w:t xml:space="preserve">с </w:t>
            </w:r>
            <w:r w:rsidR="00434945" w:rsidRPr="002C7D0D">
              <w:rPr>
                <w:sz w:val="22"/>
              </w:rPr>
              <w:t>__________</w:t>
            </w:r>
            <w:r w:rsidRPr="002C7D0D">
              <w:rPr>
                <w:sz w:val="22"/>
              </w:rPr>
              <w:t xml:space="preserve"> г. по </w:t>
            </w:r>
            <w:r w:rsidR="00434945" w:rsidRPr="002C7D0D">
              <w:rPr>
                <w:sz w:val="22"/>
              </w:rPr>
              <w:t>__________</w:t>
            </w:r>
            <w:r w:rsidRPr="002C7D0D">
              <w:rPr>
                <w:sz w:val="22"/>
              </w:rPr>
              <w:t xml:space="preserve"> г.</w:t>
            </w:r>
          </w:p>
        </w:tc>
        <w:tc>
          <w:tcPr>
            <w:tcW w:w="3402" w:type="dxa"/>
            <w:tcBorders>
              <w:top w:val="nil"/>
              <w:left w:val="single" w:sz="4" w:space="0" w:color="auto"/>
              <w:bottom w:val="single" w:sz="4" w:space="0" w:color="000000"/>
              <w:right w:val="single" w:sz="4" w:space="0" w:color="auto"/>
            </w:tcBorders>
            <w:vAlign w:val="center"/>
          </w:tcPr>
          <w:p w:rsidR="00281499" w:rsidRPr="002C7D0D" w:rsidRDefault="00281499" w:rsidP="00260732">
            <w:pPr>
              <w:jc w:val="center"/>
              <w:rPr>
                <w:sz w:val="22"/>
              </w:rPr>
            </w:pPr>
            <w:r w:rsidRPr="002C7D0D">
              <w:rPr>
                <w:sz w:val="22"/>
              </w:rPr>
              <w:t>2 этап</w:t>
            </w:r>
          </w:p>
          <w:p w:rsidR="00281499" w:rsidRPr="002C7D0D" w:rsidRDefault="00281499" w:rsidP="00434945">
            <w:pPr>
              <w:rPr>
                <w:sz w:val="22"/>
              </w:rPr>
            </w:pPr>
            <w:r w:rsidRPr="002C7D0D">
              <w:rPr>
                <w:sz w:val="22"/>
              </w:rPr>
              <w:t xml:space="preserve"> с </w:t>
            </w:r>
            <w:r w:rsidR="00434945" w:rsidRPr="002C7D0D">
              <w:rPr>
                <w:sz w:val="22"/>
              </w:rPr>
              <w:t>__________</w:t>
            </w:r>
            <w:r w:rsidRPr="002C7D0D">
              <w:rPr>
                <w:sz w:val="22"/>
              </w:rPr>
              <w:t xml:space="preserve"> г. по </w:t>
            </w:r>
            <w:r w:rsidR="00434945" w:rsidRPr="002C7D0D">
              <w:rPr>
                <w:sz w:val="22"/>
              </w:rPr>
              <w:t>__________</w:t>
            </w:r>
            <w:r w:rsidRPr="002C7D0D">
              <w:rPr>
                <w:sz w:val="22"/>
              </w:rPr>
              <w:t xml:space="preserve"> г.</w:t>
            </w:r>
          </w:p>
        </w:tc>
      </w:tr>
      <w:tr w:rsidR="002C7D0D" w:rsidRPr="002C7D0D" w:rsidTr="0006037C">
        <w:trPr>
          <w:trHeight w:val="569"/>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C627FE" w:rsidRPr="002C7D0D" w:rsidRDefault="00C627FE" w:rsidP="00260732">
            <w:pPr>
              <w:jc w:val="center"/>
              <w:rPr>
                <w:sz w:val="22"/>
              </w:rPr>
            </w:pPr>
            <w:r w:rsidRPr="002C7D0D">
              <w:rPr>
                <w:sz w:val="22"/>
              </w:rPr>
              <w:t>1</w:t>
            </w:r>
          </w:p>
        </w:tc>
        <w:tc>
          <w:tcPr>
            <w:tcW w:w="3042" w:type="dxa"/>
            <w:tcBorders>
              <w:top w:val="nil"/>
              <w:left w:val="nil"/>
              <w:bottom w:val="single" w:sz="4" w:space="0" w:color="auto"/>
              <w:right w:val="single" w:sz="4" w:space="0" w:color="auto"/>
            </w:tcBorders>
            <w:shd w:val="clear" w:color="auto" w:fill="auto"/>
            <w:noWrap/>
            <w:vAlign w:val="center"/>
            <w:hideMark/>
          </w:tcPr>
          <w:p w:rsidR="00C627FE" w:rsidRPr="002C7D0D" w:rsidRDefault="00C627FE" w:rsidP="00AE4FC8">
            <w:pPr>
              <w:jc w:val="center"/>
              <w:rPr>
                <w:sz w:val="22"/>
              </w:rPr>
            </w:pPr>
            <w:r w:rsidRPr="002C7D0D">
              <w:rPr>
                <w:sz w:val="22"/>
              </w:rPr>
              <w:t>Проектные</w:t>
            </w:r>
            <w:r w:rsidR="0006037C">
              <w:rPr>
                <w:sz w:val="22"/>
              </w:rPr>
              <w:t xml:space="preserve"> работы</w:t>
            </w:r>
          </w:p>
        </w:tc>
        <w:tc>
          <w:tcPr>
            <w:tcW w:w="1596" w:type="dxa"/>
            <w:tcBorders>
              <w:top w:val="nil"/>
              <w:left w:val="nil"/>
              <w:bottom w:val="single" w:sz="4" w:space="0" w:color="auto"/>
              <w:right w:val="single" w:sz="4" w:space="0" w:color="auto"/>
            </w:tcBorders>
            <w:shd w:val="clear" w:color="auto" w:fill="auto"/>
            <w:vAlign w:val="center"/>
          </w:tcPr>
          <w:p w:rsidR="00C627FE" w:rsidRPr="002C7D0D" w:rsidRDefault="00C627FE" w:rsidP="00434945">
            <w:pPr>
              <w:jc w:val="center"/>
              <w:rPr>
                <w:sz w:val="22"/>
              </w:rPr>
            </w:pPr>
          </w:p>
        </w:tc>
        <w:tc>
          <w:tcPr>
            <w:tcW w:w="3271" w:type="dxa"/>
            <w:tcBorders>
              <w:top w:val="nil"/>
              <w:left w:val="single" w:sz="4" w:space="0" w:color="auto"/>
              <w:bottom w:val="single" w:sz="4" w:space="0" w:color="auto"/>
              <w:right w:val="single" w:sz="4" w:space="0" w:color="auto"/>
            </w:tcBorders>
            <w:shd w:val="clear" w:color="auto" w:fill="auto"/>
            <w:vAlign w:val="center"/>
          </w:tcPr>
          <w:p w:rsidR="00C627FE" w:rsidRPr="002C7D0D" w:rsidRDefault="00C627FE" w:rsidP="00434945">
            <w:pPr>
              <w:jc w:val="center"/>
              <w:rPr>
                <w:sz w:val="22"/>
              </w:rPr>
            </w:pPr>
            <w:r w:rsidRPr="002C7D0D">
              <w:rPr>
                <w:sz w:val="22"/>
              </w:rPr>
              <w:t xml:space="preserve">с </w:t>
            </w:r>
            <w:r w:rsidR="00434945" w:rsidRPr="002C7D0D">
              <w:rPr>
                <w:sz w:val="22"/>
              </w:rPr>
              <w:t>__________</w:t>
            </w:r>
            <w:r w:rsidRPr="002C7D0D">
              <w:rPr>
                <w:sz w:val="22"/>
              </w:rPr>
              <w:t xml:space="preserve"> г. по </w:t>
            </w:r>
            <w:r w:rsidR="00434945" w:rsidRPr="002C7D0D">
              <w:rPr>
                <w:sz w:val="22"/>
              </w:rPr>
              <w:t>_________</w:t>
            </w:r>
            <w:r w:rsidRPr="002C7D0D">
              <w:rPr>
                <w:sz w:val="22"/>
              </w:rPr>
              <w:t xml:space="preserve"> г.</w:t>
            </w:r>
          </w:p>
        </w:tc>
        <w:tc>
          <w:tcPr>
            <w:tcW w:w="3330" w:type="dxa"/>
            <w:tcBorders>
              <w:top w:val="single" w:sz="4" w:space="0" w:color="000000"/>
              <w:left w:val="nil"/>
              <w:bottom w:val="single" w:sz="4" w:space="0" w:color="auto"/>
              <w:right w:val="single" w:sz="4" w:space="0" w:color="auto"/>
            </w:tcBorders>
            <w:shd w:val="clear" w:color="auto" w:fill="F2F2F2"/>
            <w:vAlign w:val="center"/>
          </w:tcPr>
          <w:p w:rsidR="00C627FE" w:rsidRPr="002C7D0D" w:rsidRDefault="00C627FE" w:rsidP="00260732">
            <w:pPr>
              <w:jc w:val="center"/>
              <w:rPr>
                <w:sz w:val="22"/>
              </w:rPr>
            </w:pPr>
          </w:p>
        </w:tc>
        <w:tc>
          <w:tcPr>
            <w:tcW w:w="3402" w:type="dxa"/>
            <w:tcBorders>
              <w:top w:val="single" w:sz="4" w:space="0" w:color="000000"/>
              <w:left w:val="nil"/>
              <w:bottom w:val="single" w:sz="4" w:space="0" w:color="auto"/>
              <w:right w:val="single" w:sz="4" w:space="0" w:color="auto"/>
            </w:tcBorders>
            <w:vAlign w:val="center"/>
          </w:tcPr>
          <w:p w:rsidR="00C627FE" w:rsidRPr="002C7D0D" w:rsidRDefault="00C627FE" w:rsidP="00260732">
            <w:pPr>
              <w:jc w:val="center"/>
              <w:rPr>
                <w:sz w:val="22"/>
              </w:rPr>
            </w:pPr>
            <w:r w:rsidRPr="002C7D0D">
              <w:rPr>
                <w:sz w:val="22"/>
              </w:rPr>
              <w:t xml:space="preserve"> </w:t>
            </w:r>
          </w:p>
        </w:tc>
      </w:tr>
      <w:tr w:rsidR="002C7D0D" w:rsidRPr="002C7D0D" w:rsidTr="00434945">
        <w:trPr>
          <w:trHeight w:val="553"/>
          <w:jc w:val="center"/>
        </w:trPr>
        <w:tc>
          <w:tcPr>
            <w:tcW w:w="540" w:type="dxa"/>
            <w:tcBorders>
              <w:top w:val="nil"/>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r w:rsidRPr="002C7D0D">
              <w:rPr>
                <w:sz w:val="22"/>
              </w:rPr>
              <w:t>2</w:t>
            </w:r>
          </w:p>
        </w:tc>
        <w:tc>
          <w:tcPr>
            <w:tcW w:w="3042" w:type="dxa"/>
            <w:tcBorders>
              <w:top w:val="nil"/>
              <w:left w:val="nil"/>
              <w:bottom w:val="single" w:sz="4" w:space="0" w:color="auto"/>
              <w:right w:val="single" w:sz="4" w:space="0" w:color="auto"/>
            </w:tcBorders>
            <w:shd w:val="clear" w:color="auto" w:fill="auto"/>
            <w:noWrap/>
            <w:vAlign w:val="center"/>
          </w:tcPr>
          <w:p w:rsidR="00C627FE" w:rsidRPr="002C7D0D" w:rsidRDefault="00C627FE" w:rsidP="00260732">
            <w:pPr>
              <w:jc w:val="center"/>
              <w:rPr>
                <w:sz w:val="22"/>
              </w:rPr>
            </w:pPr>
            <w:r w:rsidRPr="002C7D0D">
              <w:rPr>
                <w:sz w:val="22"/>
              </w:rPr>
              <w:t>Строительно-монтажные и пусконаладочные</w:t>
            </w:r>
            <w:r w:rsidR="0006037C">
              <w:rPr>
                <w:sz w:val="22"/>
              </w:rPr>
              <w:t xml:space="preserve"> работы</w:t>
            </w:r>
          </w:p>
        </w:tc>
        <w:tc>
          <w:tcPr>
            <w:tcW w:w="1596" w:type="dxa"/>
            <w:tcBorders>
              <w:top w:val="nil"/>
              <w:left w:val="nil"/>
              <w:bottom w:val="single" w:sz="4" w:space="0" w:color="auto"/>
              <w:right w:val="single" w:sz="4" w:space="0" w:color="auto"/>
            </w:tcBorders>
            <w:shd w:val="clear" w:color="auto" w:fill="auto"/>
            <w:vAlign w:val="center"/>
          </w:tcPr>
          <w:p w:rsidR="00C627FE" w:rsidRPr="002C7D0D" w:rsidRDefault="00C627FE" w:rsidP="00260732">
            <w:pPr>
              <w:jc w:val="center"/>
              <w:rPr>
                <w:sz w:val="22"/>
              </w:rPr>
            </w:pPr>
          </w:p>
        </w:tc>
        <w:tc>
          <w:tcPr>
            <w:tcW w:w="3271" w:type="dxa"/>
            <w:tcBorders>
              <w:top w:val="nil"/>
              <w:left w:val="single" w:sz="4" w:space="0" w:color="auto"/>
              <w:bottom w:val="single" w:sz="4" w:space="0" w:color="auto"/>
              <w:right w:val="single" w:sz="4" w:space="0" w:color="auto"/>
            </w:tcBorders>
            <w:shd w:val="clear" w:color="auto" w:fill="auto"/>
            <w:vAlign w:val="center"/>
          </w:tcPr>
          <w:p w:rsidR="00C627FE" w:rsidRPr="002C7D0D" w:rsidRDefault="00C627FE" w:rsidP="00434945">
            <w:pPr>
              <w:jc w:val="center"/>
              <w:rPr>
                <w:sz w:val="22"/>
              </w:rPr>
            </w:pPr>
            <w:r w:rsidRPr="002C7D0D">
              <w:rPr>
                <w:sz w:val="22"/>
              </w:rPr>
              <w:t xml:space="preserve">с </w:t>
            </w:r>
            <w:r w:rsidR="00434945" w:rsidRPr="002C7D0D">
              <w:rPr>
                <w:sz w:val="22"/>
              </w:rPr>
              <w:t>__________</w:t>
            </w:r>
            <w:r w:rsidRPr="002C7D0D">
              <w:rPr>
                <w:sz w:val="22"/>
              </w:rPr>
              <w:t xml:space="preserve"> г. по </w:t>
            </w:r>
            <w:r w:rsidR="00434945" w:rsidRPr="002C7D0D">
              <w:rPr>
                <w:sz w:val="22"/>
              </w:rPr>
              <w:t>_________</w:t>
            </w:r>
            <w:r w:rsidRPr="002C7D0D">
              <w:rPr>
                <w:sz w:val="22"/>
              </w:rPr>
              <w:t xml:space="preserve"> г.</w:t>
            </w:r>
          </w:p>
        </w:tc>
        <w:tc>
          <w:tcPr>
            <w:tcW w:w="3330" w:type="dxa"/>
            <w:tcBorders>
              <w:top w:val="nil"/>
              <w:left w:val="nil"/>
              <w:bottom w:val="single" w:sz="4" w:space="0" w:color="auto"/>
              <w:right w:val="single" w:sz="4" w:space="0" w:color="auto"/>
            </w:tcBorders>
            <w:shd w:val="clear" w:color="auto" w:fill="auto"/>
            <w:vAlign w:val="center"/>
          </w:tcPr>
          <w:p w:rsidR="00C627FE" w:rsidRPr="002C7D0D" w:rsidRDefault="00C627FE" w:rsidP="00260732">
            <w:pPr>
              <w:jc w:val="center"/>
              <w:rPr>
                <w:b/>
                <w:sz w:val="22"/>
              </w:rPr>
            </w:pPr>
          </w:p>
        </w:tc>
        <w:tc>
          <w:tcPr>
            <w:tcW w:w="3402" w:type="dxa"/>
            <w:tcBorders>
              <w:top w:val="single" w:sz="4" w:space="0" w:color="auto"/>
              <w:left w:val="nil"/>
              <w:bottom w:val="single" w:sz="4" w:space="0" w:color="auto"/>
              <w:right w:val="single" w:sz="4" w:space="0" w:color="auto"/>
            </w:tcBorders>
            <w:shd w:val="clear" w:color="auto" w:fill="F2F2F2"/>
            <w:vAlign w:val="center"/>
          </w:tcPr>
          <w:p w:rsidR="00C627FE" w:rsidRPr="002C7D0D" w:rsidRDefault="00C627FE" w:rsidP="00260732">
            <w:pPr>
              <w:jc w:val="center"/>
              <w:rPr>
                <w:sz w:val="22"/>
              </w:rPr>
            </w:pPr>
          </w:p>
        </w:tc>
      </w:tr>
      <w:tr w:rsidR="002C7D0D" w:rsidRPr="002C7D0D" w:rsidTr="00434945">
        <w:trPr>
          <w:trHeight w:val="20"/>
          <w:jc w:val="center"/>
        </w:trPr>
        <w:tc>
          <w:tcPr>
            <w:tcW w:w="540" w:type="dxa"/>
            <w:tcBorders>
              <w:top w:val="nil"/>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r w:rsidRPr="002C7D0D">
              <w:rPr>
                <w:sz w:val="22"/>
              </w:rPr>
              <w:t>3</w:t>
            </w:r>
          </w:p>
        </w:tc>
        <w:tc>
          <w:tcPr>
            <w:tcW w:w="3042" w:type="dxa"/>
            <w:tcBorders>
              <w:top w:val="nil"/>
              <w:left w:val="nil"/>
              <w:bottom w:val="single" w:sz="4" w:space="0" w:color="auto"/>
              <w:right w:val="single" w:sz="4" w:space="0" w:color="auto"/>
            </w:tcBorders>
            <w:shd w:val="clear" w:color="auto" w:fill="auto"/>
            <w:vAlign w:val="center"/>
          </w:tcPr>
          <w:p w:rsidR="00C627FE" w:rsidRPr="002C7D0D" w:rsidRDefault="00C627FE" w:rsidP="00260732">
            <w:pPr>
              <w:jc w:val="center"/>
              <w:rPr>
                <w:b/>
                <w:bCs/>
                <w:sz w:val="22"/>
              </w:rPr>
            </w:pPr>
            <w:r w:rsidRPr="002C7D0D">
              <w:rPr>
                <w:b/>
                <w:sz w:val="22"/>
              </w:rPr>
              <w:t>Общая стоимость без НДС</w:t>
            </w:r>
          </w:p>
        </w:tc>
        <w:tc>
          <w:tcPr>
            <w:tcW w:w="1596" w:type="dxa"/>
            <w:tcBorders>
              <w:top w:val="nil"/>
              <w:left w:val="nil"/>
              <w:bottom w:val="single" w:sz="4" w:space="0" w:color="auto"/>
              <w:right w:val="single" w:sz="4" w:space="0" w:color="auto"/>
            </w:tcBorders>
            <w:shd w:val="clear" w:color="auto" w:fill="auto"/>
            <w:vAlign w:val="center"/>
          </w:tcPr>
          <w:p w:rsidR="00C627FE" w:rsidRPr="002C7D0D" w:rsidRDefault="00C627FE" w:rsidP="00434945">
            <w:pPr>
              <w:rPr>
                <w:b/>
                <w:sz w:val="22"/>
              </w:rPr>
            </w:pPr>
          </w:p>
        </w:tc>
        <w:tc>
          <w:tcPr>
            <w:tcW w:w="3271" w:type="dxa"/>
            <w:tcBorders>
              <w:top w:val="nil"/>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b/>
                <w:sz w:val="22"/>
              </w:rPr>
            </w:pPr>
          </w:p>
        </w:tc>
        <w:tc>
          <w:tcPr>
            <w:tcW w:w="3330" w:type="dxa"/>
            <w:tcBorders>
              <w:top w:val="nil"/>
              <w:left w:val="nil"/>
              <w:bottom w:val="single" w:sz="4" w:space="0" w:color="auto"/>
              <w:right w:val="single" w:sz="4" w:space="0" w:color="auto"/>
            </w:tcBorders>
            <w:shd w:val="clear" w:color="auto" w:fill="auto"/>
            <w:vAlign w:val="center"/>
          </w:tcPr>
          <w:p w:rsidR="00C627FE" w:rsidRPr="002C7D0D" w:rsidRDefault="00C627FE" w:rsidP="00260732">
            <w:pPr>
              <w:jc w:val="center"/>
              <w:rPr>
                <w:b/>
                <w:sz w:val="22"/>
              </w:rPr>
            </w:pPr>
          </w:p>
        </w:tc>
        <w:tc>
          <w:tcPr>
            <w:tcW w:w="3402" w:type="dxa"/>
            <w:tcBorders>
              <w:top w:val="nil"/>
              <w:left w:val="nil"/>
              <w:bottom w:val="single" w:sz="4" w:space="0" w:color="auto"/>
              <w:right w:val="single" w:sz="4" w:space="0" w:color="auto"/>
            </w:tcBorders>
            <w:vAlign w:val="center"/>
          </w:tcPr>
          <w:p w:rsidR="00C627FE" w:rsidRPr="002C7D0D" w:rsidRDefault="00C627FE" w:rsidP="00260732">
            <w:pPr>
              <w:jc w:val="center"/>
              <w:rPr>
                <w:b/>
                <w:sz w:val="22"/>
              </w:rPr>
            </w:pPr>
          </w:p>
        </w:tc>
      </w:tr>
      <w:tr w:rsidR="002C7D0D" w:rsidRPr="002C7D0D" w:rsidTr="00434945">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r w:rsidRPr="002C7D0D">
              <w:rPr>
                <w:sz w:val="22"/>
              </w:rPr>
              <w:t>4</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06037C" w:rsidRDefault="00C627FE" w:rsidP="00260732">
            <w:pPr>
              <w:jc w:val="center"/>
              <w:rPr>
                <w:b/>
                <w:bCs/>
                <w:sz w:val="22"/>
              </w:rPr>
            </w:pPr>
            <w:r w:rsidRPr="0006037C">
              <w:rPr>
                <w:b/>
                <w:sz w:val="22"/>
              </w:rPr>
              <w:t>НДС (20%)</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p>
        </w:tc>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p>
        </w:tc>
        <w:tc>
          <w:tcPr>
            <w:tcW w:w="3330"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C627FE" w:rsidRPr="002C7D0D" w:rsidRDefault="00C627FE" w:rsidP="00260732">
            <w:pPr>
              <w:jc w:val="center"/>
              <w:rPr>
                <w:sz w:val="22"/>
              </w:rPr>
            </w:pPr>
          </w:p>
        </w:tc>
      </w:tr>
      <w:tr w:rsidR="00C627FE" w:rsidRPr="002C7D0D" w:rsidTr="00434945">
        <w:trPr>
          <w:trHeight w:val="20"/>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r w:rsidRPr="002C7D0D">
              <w:rPr>
                <w:sz w:val="22"/>
              </w:rPr>
              <w:t>5</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06037C" w:rsidRDefault="00C627FE" w:rsidP="00260732">
            <w:pPr>
              <w:jc w:val="center"/>
              <w:rPr>
                <w:b/>
                <w:sz w:val="22"/>
              </w:rPr>
            </w:pPr>
            <w:r w:rsidRPr="0006037C">
              <w:rPr>
                <w:b/>
                <w:sz w:val="22"/>
              </w:rPr>
              <w:t>Всего с НДС</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p>
        </w:tc>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p>
        </w:tc>
        <w:tc>
          <w:tcPr>
            <w:tcW w:w="3330" w:type="dxa"/>
            <w:tcBorders>
              <w:top w:val="single" w:sz="4" w:space="0" w:color="auto"/>
              <w:left w:val="single" w:sz="4" w:space="0" w:color="auto"/>
              <w:bottom w:val="single" w:sz="4" w:space="0" w:color="auto"/>
              <w:right w:val="single" w:sz="4" w:space="0" w:color="auto"/>
            </w:tcBorders>
            <w:shd w:val="clear" w:color="auto" w:fill="auto"/>
            <w:vAlign w:val="center"/>
          </w:tcPr>
          <w:p w:rsidR="00C627FE" w:rsidRPr="002C7D0D" w:rsidRDefault="00C627FE" w:rsidP="00260732">
            <w:pPr>
              <w:jc w:val="center"/>
              <w:rPr>
                <w:sz w:val="22"/>
              </w:rPr>
            </w:pPr>
          </w:p>
        </w:tc>
        <w:tc>
          <w:tcPr>
            <w:tcW w:w="3402" w:type="dxa"/>
            <w:tcBorders>
              <w:top w:val="single" w:sz="4" w:space="0" w:color="auto"/>
              <w:left w:val="single" w:sz="4" w:space="0" w:color="auto"/>
              <w:bottom w:val="single" w:sz="4" w:space="0" w:color="auto"/>
              <w:right w:val="single" w:sz="4" w:space="0" w:color="auto"/>
            </w:tcBorders>
            <w:vAlign w:val="center"/>
          </w:tcPr>
          <w:p w:rsidR="00C627FE" w:rsidRPr="002C7D0D" w:rsidRDefault="00C627FE" w:rsidP="00260732">
            <w:pPr>
              <w:jc w:val="center"/>
              <w:rPr>
                <w:sz w:val="22"/>
              </w:rPr>
            </w:pPr>
          </w:p>
        </w:tc>
      </w:tr>
    </w:tbl>
    <w:p w:rsidR="00244288" w:rsidRPr="002C7D0D" w:rsidRDefault="00244288" w:rsidP="00260732">
      <w:pPr>
        <w:ind w:left="22" w:firstLine="698"/>
        <w:jc w:val="both"/>
        <w:rPr>
          <w:iCs/>
          <w:sz w:val="23"/>
          <w:szCs w:val="23"/>
        </w:rPr>
      </w:pPr>
    </w:p>
    <w:tbl>
      <w:tblPr>
        <w:tblW w:w="10240" w:type="dxa"/>
        <w:tblInd w:w="108" w:type="dxa"/>
        <w:tblLayout w:type="fixed"/>
        <w:tblLook w:val="0000" w:firstRow="0" w:lastRow="0" w:firstColumn="0" w:lastColumn="0" w:noHBand="0" w:noVBand="0"/>
      </w:tblPr>
      <w:tblGrid>
        <w:gridCol w:w="5049"/>
        <w:gridCol w:w="5191"/>
      </w:tblGrid>
      <w:tr w:rsidR="002C7D0D" w:rsidRPr="002C7D0D" w:rsidTr="00DD43B4">
        <w:trPr>
          <w:trHeight w:val="1468"/>
        </w:trPr>
        <w:tc>
          <w:tcPr>
            <w:tcW w:w="5049" w:type="dxa"/>
          </w:tcPr>
          <w:p w:rsidR="00A40D8A" w:rsidRPr="002C7D0D" w:rsidRDefault="00A40D8A" w:rsidP="00A40D8A">
            <w:pPr>
              <w:rPr>
                <w:b/>
                <w:sz w:val="22"/>
                <w:szCs w:val="24"/>
              </w:rPr>
            </w:pPr>
            <w:r w:rsidRPr="002C7D0D">
              <w:rPr>
                <w:b/>
                <w:sz w:val="22"/>
                <w:szCs w:val="24"/>
              </w:rPr>
              <w:t>Заказчик:</w:t>
            </w:r>
          </w:p>
          <w:p w:rsidR="00A40D8A" w:rsidRPr="002C7D0D" w:rsidRDefault="00A40D8A" w:rsidP="00A40D8A">
            <w:pPr>
              <w:rPr>
                <w:sz w:val="22"/>
                <w:szCs w:val="24"/>
              </w:rPr>
            </w:pPr>
            <w:r w:rsidRPr="002C7D0D">
              <w:rPr>
                <w:sz w:val="22"/>
                <w:szCs w:val="24"/>
              </w:rPr>
              <w:t>Генеральный директор</w:t>
            </w:r>
          </w:p>
          <w:p w:rsidR="00A40D8A" w:rsidRPr="002C7D0D" w:rsidRDefault="00A40D8A" w:rsidP="00A40D8A">
            <w:pPr>
              <w:rPr>
                <w:sz w:val="22"/>
                <w:szCs w:val="24"/>
              </w:rPr>
            </w:pPr>
            <w:r w:rsidRPr="002C7D0D">
              <w:rPr>
                <w:sz w:val="22"/>
                <w:szCs w:val="24"/>
              </w:rPr>
              <w:t>АО «Энергосервис Волги»</w:t>
            </w:r>
          </w:p>
          <w:p w:rsidR="00A40D8A" w:rsidRPr="002C7D0D" w:rsidRDefault="00A40D8A" w:rsidP="00A40D8A">
            <w:pPr>
              <w:rPr>
                <w:sz w:val="22"/>
                <w:szCs w:val="24"/>
              </w:rPr>
            </w:pPr>
          </w:p>
          <w:p w:rsidR="00A40D8A" w:rsidRPr="002C7D0D" w:rsidRDefault="00A40D8A" w:rsidP="00A40D8A">
            <w:pPr>
              <w:rPr>
                <w:sz w:val="22"/>
                <w:szCs w:val="24"/>
              </w:rPr>
            </w:pPr>
            <w:r w:rsidRPr="002C7D0D">
              <w:rPr>
                <w:sz w:val="22"/>
                <w:szCs w:val="24"/>
              </w:rPr>
              <w:t>_______________М.К. Проскуркин</w:t>
            </w:r>
          </w:p>
        </w:tc>
        <w:tc>
          <w:tcPr>
            <w:tcW w:w="5191" w:type="dxa"/>
          </w:tcPr>
          <w:p w:rsidR="00A40D8A" w:rsidRPr="002C7D0D" w:rsidRDefault="00A40D8A" w:rsidP="00A40D8A">
            <w:pPr>
              <w:rPr>
                <w:b/>
                <w:sz w:val="22"/>
                <w:szCs w:val="24"/>
              </w:rPr>
            </w:pPr>
            <w:r w:rsidRPr="002C7D0D">
              <w:rPr>
                <w:b/>
                <w:sz w:val="22"/>
                <w:szCs w:val="24"/>
              </w:rPr>
              <w:t>Подрядчик:</w:t>
            </w:r>
          </w:p>
        </w:tc>
      </w:tr>
    </w:tbl>
    <w:p w:rsidR="00244288" w:rsidRPr="00F936D0" w:rsidRDefault="00244288" w:rsidP="00260732">
      <w:pPr>
        <w:ind w:firstLine="709"/>
        <w:jc w:val="both"/>
        <w:rPr>
          <w:color w:val="FF0000"/>
          <w:sz w:val="22"/>
          <w:szCs w:val="22"/>
        </w:rPr>
      </w:pPr>
    </w:p>
    <w:p w:rsidR="00142B5F" w:rsidRPr="00F936D0" w:rsidRDefault="00142B5F" w:rsidP="00260732">
      <w:pPr>
        <w:overflowPunct w:val="0"/>
        <w:autoSpaceDE w:val="0"/>
        <w:autoSpaceDN w:val="0"/>
        <w:adjustRightInd w:val="0"/>
        <w:ind w:firstLine="567"/>
        <w:jc w:val="both"/>
        <w:rPr>
          <w:bCs/>
          <w:color w:val="FF0000"/>
          <w:sz w:val="24"/>
          <w:szCs w:val="24"/>
          <w:vertAlign w:val="superscript"/>
        </w:rPr>
      </w:pPr>
    </w:p>
    <w:p w:rsidR="00142B5F" w:rsidRPr="00F936D0" w:rsidRDefault="00142B5F" w:rsidP="00260732">
      <w:pPr>
        <w:rPr>
          <w:bCs/>
          <w:color w:val="FF0000"/>
          <w:sz w:val="24"/>
          <w:szCs w:val="24"/>
          <w:vertAlign w:val="superscript"/>
        </w:rPr>
        <w:sectPr w:rsidR="00142B5F" w:rsidRPr="00F936D0" w:rsidSect="00221783">
          <w:pgSz w:w="16838" w:h="11906" w:orient="landscape"/>
          <w:pgMar w:top="567" w:right="707" w:bottom="709" w:left="1134" w:header="709" w:footer="709" w:gutter="0"/>
          <w:cols w:space="720"/>
        </w:sectPr>
      </w:pPr>
    </w:p>
    <w:p w:rsidR="00597718" w:rsidRPr="00167794" w:rsidRDefault="00244288" w:rsidP="00260732">
      <w:pPr>
        <w:tabs>
          <w:tab w:val="left" w:pos="1155"/>
        </w:tabs>
        <w:ind w:right="-126" w:firstLine="567"/>
        <w:jc w:val="right"/>
        <w:rPr>
          <w:sz w:val="22"/>
          <w:szCs w:val="22"/>
        </w:rPr>
      </w:pPr>
      <w:r w:rsidRPr="00167794">
        <w:rPr>
          <w:sz w:val="22"/>
          <w:szCs w:val="22"/>
        </w:rPr>
        <w:t xml:space="preserve">Приложение №3 </w:t>
      </w:r>
    </w:p>
    <w:p w:rsidR="00244288" w:rsidRPr="00167794" w:rsidRDefault="00244288" w:rsidP="00260732">
      <w:pPr>
        <w:tabs>
          <w:tab w:val="left" w:pos="1155"/>
        </w:tabs>
        <w:ind w:right="-126" w:firstLine="567"/>
        <w:jc w:val="right"/>
        <w:rPr>
          <w:sz w:val="22"/>
          <w:szCs w:val="22"/>
        </w:rPr>
      </w:pPr>
      <w:r w:rsidRPr="00167794">
        <w:rPr>
          <w:sz w:val="22"/>
          <w:szCs w:val="22"/>
        </w:rPr>
        <w:t xml:space="preserve">к договору подряда № </w:t>
      </w:r>
      <w:r w:rsidR="00FF3A42" w:rsidRPr="00167794">
        <w:rPr>
          <w:sz w:val="22"/>
          <w:szCs w:val="22"/>
        </w:rPr>
        <w:t xml:space="preserve">_______________ </w:t>
      </w:r>
      <w:r w:rsidRPr="00167794">
        <w:rPr>
          <w:sz w:val="22"/>
          <w:szCs w:val="22"/>
        </w:rPr>
        <w:t>от_____________202</w:t>
      </w:r>
      <w:r w:rsidR="00FF3A42" w:rsidRPr="00167794">
        <w:rPr>
          <w:sz w:val="22"/>
          <w:szCs w:val="22"/>
        </w:rPr>
        <w:t xml:space="preserve">4 </w:t>
      </w:r>
      <w:r w:rsidRPr="00167794">
        <w:rPr>
          <w:sz w:val="22"/>
          <w:szCs w:val="22"/>
        </w:rPr>
        <w:t>г.</w:t>
      </w:r>
    </w:p>
    <w:p w:rsidR="00640BD2" w:rsidRPr="00167794" w:rsidRDefault="00640BD2" w:rsidP="00260732">
      <w:pPr>
        <w:tabs>
          <w:tab w:val="left" w:pos="1155"/>
        </w:tabs>
        <w:ind w:right="-126" w:firstLine="567"/>
        <w:jc w:val="right"/>
        <w:rPr>
          <w:sz w:val="22"/>
          <w:szCs w:val="22"/>
        </w:rPr>
      </w:pPr>
    </w:p>
    <w:p w:rsidR="00244288" w:rsidRPr="00167794" w:rsidRDefault="00244288" w:rsidP="00260732">
      <w:pPr>
        <w:tabs>
          <w:tab w:val="left" w:pos="1276"/>
        </w:tabs>
        <w:suppressAutoHyphens/>
        <w:ind w:firstLine="709"/>
        <w:jc w:val="center"/>
        <w:rPr>
          <w:b/>
          <w:sz w:val="22"/>
          <w:szCs w:val="22"/>
        </w:rPr>
      </w:pPr>
      <w:r w:rsidRPr="00167794">
        <w:rPr>
          <w:bCs/>
          <w:snapToGrid w:val="0"/>
          <w:sz w:val="22"/>
          <w:szCs w:val="22"/>
        </w:rPr>
        <w:t>Укрупненный сметный расчет стоимости строительства</w:t>
      </w:r>
      <w:r w:rsidRPr="00167794">
        <w:rPr>
          <w:b/>
          <w:sz w:val="22"/>
          <w:szCs w:val="22"/>
        </w:rPr>
        <w:t xml:space="preserve"> </w:t>
      </w:r>
    </w:p>
    <w:p w:rsidR="004D52C1" w:rsidRPr="00167794" w:rsidRDefault="00FB6F0A" w:rsidP="00FB6F0A">
      <w:pPr>
        <w:ind w:left="22" w:firstLine="698"/>
        <w:jc w:val="center"/>
        <w:rPr>
          <w:b/>
          <w:sz w:val="22"/>
          <w:szCs w:val="22"/>
        </w:rPr>
      </w:pPr>
      <w:r w:rsidRPr="00167794">
        <w:rPr>
          <w:b/>
          <w:sz w:val="22"/>
          <w:szCs w:val="22"/>
        </w:rPr>
        <w:t>«</w:t>
      </w:r>
      <w:r w:rsidR="004D52C1" w:rsidRPr="00167794">
        <w:rPr>
          <w:b/>
          <w:sz w:val="22"/>
          <w:szCs w:val="22"/>
        </w:rPr>
        <w:t xml:space="preserve">Модернизация (оснащение системой кондиционирования помещения серверной) здания </w:t>
      </w:r>
    </w:p>
    <w:p w:rsidR="00FB6F0A" w:rsidRPr="00167794" w:rsidRDefault="004D52C1" w:rsidP="00FB6F0A">
      <w:pPr>
        <w:ind w:left="22" w:firstLine="698"/>
        <w:jc w:val="center"/>
        <w:rPr>
          <w:b/>
          <w:sz w:val="22"/>
          <w:szCs w:val="22"/>
        </w:rPr>
      </w:pPr>
      <w:r w:rsidRPr="00167794">
        <w:rPr>
          <w:b/>
          <w:sz w:val="22"/>
          <w:szCs w:val="22"/>
        </w:rPr>
        <w:t>по адресу: г.Саратов, ул. Большая Казачья, зд.17/39, стр.1</w:t>
      </w:r>
      <w:r w:rsidR="00FB6F0A" w:rsidRPr="00167794">
        <w:rPr>
          <w:b/>
          <w:sz w:val="22"/>
          <w:szCs w:val="22"/>
        </w:rPr>
        <w:t>»</w:t>
      </w:r>
    </w:p>
    <w:p w:rsidR="00597718" w:rsidRPr="00167794" w:rsidRDefault="00597718" w:rsidP="00597718"/>
    <w:p w:rsidR="00597718" w:rsidRPr="00167794" w:rsidRDefault="00597718" w:rsidP="00597718"/>
    <w:p w:rsidR="00597718" w:rsidRPr="00167794" w:rsidRDefault="00597718" w:rsidP="00597718"/>
    <w:p w:rsidR="00597718" w:rsidRPr="00167794" w:rsidRDefault="00597718" w:rsidP="00597718"/>
    <w:p w:rsidR="00597718" w:rsidRPr="00167794" w:rsidRDefault="00597718" w:rsidP="00597718"/>
    <w:p w:rsidR="00597718" w:rsidRPr="00167794" w:rsidRDefault="00597718" w:rsidP="00597718"/>
    <w:p w:rsidR="00597718" w:rsidRPr="00167794" w:rsidRDefault="00597718" w:rsidP="00260732">
      <w:pPr>
        <w:pStyle w:val="14"/>
        <w:spacing w:before="0" w:after="0"/>
        <w:jc w:val="right"/>
        <w:rPr>
          <w:rFonts w:ascii="Times New Roman" w:hAnsi="Times New Roman"/>
          <w:b w:val="0"/>
          <w:snapToGrid w:val="0"/>
          <w:sz w:val="20"/>
          <w:szCs w:val="20"/>
        </w:rPr>
      </w:pPr>
    </w:p>
    <w:tbl>
      <w:tblPr>
        <w:tblW w:w="10240" w:type="dxa"/>
        <w:tblInd w:w="108" w:type="dxa"/>
        <w:tblLayout w:type="fixed"/>
        <w:tblLook w:val="0000" w:firstRow="0" w:lastRow="0" w:firstColumn="0" w:lastColumn="0" w:noHBand="0" w:noVBand="0"/>
      </w:tblPr>
      <w:tblGrid>
        <w:gridCol w:w="5049"/>
        <w:gridCol w:w="5191"/>
      </w:tblGrid>
      <w:tr w:rsidR="00167794" w:rsidRPr="00167794" w:rsidTr="00DD43B4">
        <w:trPr>
          <w:trHeight w:val="1468"/>
        </w:trPr>
        <w:tc>
          <w:tcPr>
            <w:tcW w:w="5049" w:type="dxa"/>
          </w:tcPr>
          <w:p w:rsidR="00A40D8A" w:rsidRPr="00167794" w:rsidRDefault="00A40D8A" w:rsidP="00A40D8A">
            <w:pPr>
              <w:rPr>
                <w:b/>
                <w:sz w:val="22"/>
                <w:szCs w:val="24"/>
              </w:rPr>
            </w:pPr>
            <w:r w:rsidRPr="00167794">
              <w:rPr>
                <w:b/>
                <w:sz w:val="22"/>
                <w:szCs w:val="24"/>
              </w:rPr>
              <w:t>Заказчик:</w:t>
            </w:r>
          </w:p>
          <w:p w:rsidR="00A40D8A" w:rsidRPr="00167794" w:rsidRDefault="00A40D8A" w:rsidP="00A40D8A">
            <w:pPr>
              <w:rPr>
                <w:sz w:val="22"/>
                <w:szCs w:val="24"/>
              </w:rPr>
            </w:pPr>
            <w:r w:rsidRPr="00167794">
              <w:rPr>
                <w:sz w:val="22"/>
                <w:szCs w:val="24"/>
              </w:rPr>
              <w:t>Генеральный директор</w:t>
            </w:r>
          </w:p>
          <w:p w:rsidR="00A40D8A" w:rsidRPr="00167794" w:rsidRDefault="00A40D8A" w:rsidP="00A40D8A">
            <w:pPr>
              <w:rPr>
                <w:sz w:val="22"/>
                <w:szCs w:val="24"/>
              </w:rPr>
            </w:pPr>
            <w:r w:rsidRPr="00167794">
              <w:rPr>
                <w:sz w:val="22"/>
                <w:szCs w:val="24"/>
              </w:rPr>
              <w:t>АО «Энергосервис Волги»</w:t>
            </w:r>
          </w:p>
          <w:p w:rsidR="00A40D8A" w:rsidRPr="00167794" w:rsidRDefault="00A40D8A" w:rsidP="00A40D8A">
            <w:pPr>
              <w:rPr>
                <w:sz w:val="22"/>
                <w:szCs w:val="24"/>
              </w:rPr>
            </w:pPr>
          </w:p>
          <w:p w:rsidR="00A40D8A" w:rsidRPr="00167794" w:rsidRDefault="00A40D8A" w:rsidP="00A40D8A">
            <w:pPr>
              <w:rPr>
                <w:sz w:val="22"/>
                <w:szCs w:val="24"/>
              </w:rPr>
            </w:pPr>
            <w:r w:rsidRPr="00167794">
              <w:rPr>
                <w:sz w:val="22"/>
                <w:szCs w:val="24"/>
              </w:rPr>
              <w:t>_______________М.К. Проскуркин</w:t>
            </w:r>
          </w:p>
        </w:tc>
        <w:tc>
          <w:tcPr>
            <w:tcW w:w="5191" w:type="dxa"/>
          </w:tcPr>
          <w:p w:rsidR="00A40D8A" w:rsidRPr="00167794" w:rsidRDefault="00A40D8A" w:rsidP="00A40D8A">
            <w:pPr>
              <w:rPr>
                <w:b/>
                <w:sz w:val="22"/>
                <w:szCs w:val="24"/>
              </w:rPr>
            </w:pPr>
            <w:r w:rsidRPr="00167794">
              <w:rPr>
                <w:b/>
                <w:sz w:val="22"/>
                <w:szCs w:val="24"/>
              </w:rPr>
              <w:t>Подрядчик:</w:t>
            </w:r>
          </w:p>
        </w:tc>
      </w:tr>
    </w:tbl>
    <w:p w:rsidR="001C61D9" w:rsidRPr="00F936D0" w:rsidRDefault="009D6621" w:rsidP="00597718">
      <w:pPr>
        <w:pStyle w:val="14"/>
        <w:spacing w:before="0" w:after="0"/>
        <w:rPr>
          <w:rFonts w:ascii="Times New Roman" w:hAnsi="Times New Roman"/>
          <w:b w:val="0"/>
          <w:snapToGrid w:val="0"/>
          <w:color w:val="FF0000"/>
          <w:sz w:val="20"/>
          <w:szCs w:val="20"/>
        </w:rPr>
      </w:pPr>
      <w:r w:rsidRPr="00F936D0">
        <w:rPr>
          <w:rFonts w:ascii="Times New Roman" w:hAnsi="Times New Roman"/>
          <w:b w:val="0"/>
          <w:snapToGrid w:val="0"/>
          <w:color w:val="FF0000"/>
          <w:sz w:val="20"/>
          <w:szCs w:val="20"/>
        </w:rPr>
        <w:t xml:space="preserve">                                                                                                                         </w:t>
      </w:r>
    </w:p>
    <w:p w:rsidR="001C61D9" w:rsidRPr="00F936D0" w:rsidRDefault="001C61D9" w:rsidP="00260732">
      <w:pPr>
        <w:rPr>
          <w:bCs/>
          <w:snapToGrid w:val="0"/>
          <w:color w:val="FF0000"/>
          <w:kern w:val="32"/>
          <w:lang w:val="x-none" w:eastAsia="x-none"/>
        </w:rPr>
      </w:pPr>
      <w:r w:rsidRPr="00F936D0">
        <w:rPr>
          <w:b/>
          <w:snapToGrid w:val="0"/>
          <w:color w:val="FF0000"/>
        </w:rPr>
        <w:br w:type="page"/>
      </w:r>
    </w:p>
    <w:p w:rsidR="009D6621" w:rsidRPr="001B524F" w:rsidRDefault="009D6621" w:rsidP="00260732">
      <w:pPr>
        <w:pStyle w:val="14"/>
        <w:spacing w:before="0" w:after="0"/>
        <w:jc w:val="right"/>
        <w:rPr>
          <w:rFonts w:ascii="Times New Roman" w:hAnsi="Times New Roman"/>
          <w:b w:val="0"/>
          <w:snapToGrid w:val="0"/>
          <w:sz w:val="22"/>
          <w:szCs w:val="20"/>
        </w:rPr>
      </w:pPr>
      <w:r w:rsidRPr="001B524F">
        <w:rPr>
          <w:rFonts w:ascii="Times New Roman" w:hAnsi="Times New Roman"/>
          <w:b w:val="0"/>
          <w:snapToGrid w:val="0"/>
          <w:sz w:val="22"/>
          <w:szCs w:val="20"/>
        </w:rPr>
        <w:t>Приложение № 3.1</w:t>
      </w:r>
    </w:p>
    <w:p w:rsidR="009D6621" w:rsidRPr="001B524F" w:rsidRDefault="009D6621" w:rsidP="00260732">
      <w:pPr>
        <w:pStyle w:val="14"/>
        <w:spacing w:before="0" w:after="0"/>
        <w:jc w:val="right"/>
        <w:rPr>
          <w:rFonts w:ascii="Times New Roman" w:hAnsi="Times New Roman"/>
          <w:b w:val="0"/>
          <w:snapToGrid w:val="0"/>
          <w:sz w:val="22"/>
          <w:szCs w:val="20"/>
        </w:rPr>
      </w:pPr>
      <w:r w:rsidRPr="001B524F">
        <w:rPr>
          <w:rFonts w:ascii="Times New Roman" w:hAnsi="Times New Roman"/>
          <w:b w:val="0"/>
          <w:snapToGrid w:val="0"/>
          <w:sz w:val="22"/>
          <w:szCs w:val="20"/>
        </w:rPr>
        <w:t>к Договору подряд</w:t>
      </w:r>
      <w:r w:rsidR="00221CA4" w:rsidRPr="001B524F">
        <w:rPr>
          <w:rFonts w:ascii="Times New Roman" w:hAnsi="Times New Roman"/>
          <w:b w:val="0"/>
          <w:snapToGrid w:val="0"/>
          <w:sz w:val="22"/>
          <w:szCs w:val="20"/>
        </w:rPr>
        <w:t>а №______________от_________202</w:t>
      </w:r>
      <w:r w:rsidR="00FF3A42" w:rsidRPr="001B524F">
        <w:rPr>
          <w:rFonts w:ascii="Times New Roman" w:hAnsi="Times New Roman"/>
          <w:b w:val="0"/>
          <w:snapToGrid w:val="0"/>
          <w:sz w:val="22"/>
          <w:szCs w:val="20"/>
          <w:lang w:val="ru-RU"/>
        </w:rPr>
        <w:t xml:space="preserve">4 </w:t>
      </w:r>
      <w:r w:rsidRPr="001B524F">
        <w:rPr>
          <w:rFonts w:ascii="Times New Roman" w:hAnsi="Times New Roman"/>
          <w:b w:val="0"/>
          <w:snapToGrid w:val="0"/>
          <w:sz w:val="22"/>
          <w:szCs w:val="20"/>
        </w:rPr>
        <w:t>г.</w:t>
      </w:r>
    </w:p>
    <w:p w:rsidR="009D6621" w:rsidRPr="001B524F" w:rsidRDefault="009D6621" w:rsidP="00260732">
      <w:pPr>
        <w:pStyle w:val="1c"/>
        <w:pBdr>
          <w:bottom w:val="single" w:sz="12" w:space="1" w:color="auto"/>
        </w:pBdr>
        <w:tabs>
          <w:tab w:val="left" w:pos="5622"/>
        </w:tabs>
        <w:ind w:left="0" w:firstLine="709"/>
        <w:jc w:val="both"/>
        <w:rPr>
          <w:sz w:val="24"/>
          <w:szCs w:val="24"/>
        </w:rPr>
      </w:pPr>
    </w:p>
    <w:p w:rsidR="009D6621" w:rsidRPr="001B524F" w:rsidRDefault="009D6621" w:rsidP="00260732">
      <w:pPr>
        <w:pStyle w:val="1c"/>
        <w:tabs>
          <w:tab w:val="left" w:pos="5622"/>
        </w:tabs>
        <w:ind w:left="0"/>
        <w:jc w:val="center"/>
        <w:rPr>
          <w:i/>
          <w:sz w:val="18"/>
          <w:szCs w:val="18"/>
        </w:rPr>
      </w:pPr>
      <w:r w:rsidRPr="001B524F">
        <w:rPr>
          <w:i/>
          <w:sz w:val="18"/>
          <w:szCs w:val="18"/>
        </w:rPr>
        <w:t>Начало формы</w:t>
      </w:r>
    </w:p>
    <w:p w:rsidR="009D6621" w:rsidRPr="001B524F" w:rsidRDefault="009D6621" w:rsidP="00260732">
      <w:pPr>
        <w:suppressAutoHyphens/>
        <w:autoSpaceDN w:val="0"/>
        <w:textAlignment w:val="baseline"/>
        <w:rPr>
          <w:sz w:val="22"/>
          <w:szCs w:val="22"/>
        </w:rPr>
      </w:pPr>
    </w:p>
    <w:p w:rsidR="008302E8" w:rsidRPr="001B524F" w:rsidRDefault="008302E8" w:rsidP="00260732">
      <w:pPr>
        <w:suppressAutoHyphens/>
        <w:autoSpaceDN w:val="0"/>
        <w:textAlignment w:val="baseline"/>
      </w:pPr>
      <w:r w:rsidRPr="001B524F">
        <w:t>Согласовано:</w:t>
      </w:r>
      <w:r w:rsidRPr="001B524F">
        <w:tab/>
      </w:r>
      <w:r w:rsidRPr="001B524F">
        <w:tab/>
      </w:r>
      <w:r w:rsidRPr="001B524F">
        <w:tab/>
      </w:r>
      <w:r w:rsidRPr="001B524F">
        <w:tab/>
      </w:r>
      <w:r w:rsidRPr="001B524F">
        <w:tab/>
      </w:r>
      <w:r w:rsidRPr="001B524F">
        <w:tab/>
      </w:r>
      <w:r w:rsidRPr="001B524F">
        <w:tab/>
      </w:r>
      <w:r w:rsidRPr="001B524F">
        <w:tab/>
      </w:r>
      <w:r w:rsidRPr="001B524F">
        <w:tab/>
      </w:r>
      <w:r w:rsidRPr="001B524F">
        <w:tab/>
      </w:r>
      <w:r w:rsidRPr="001B524F">
        <w:tab/>
        <w:t>Утверждено:</w:t>
      </w:r>
    </w:p>
    <w:p w:rsidR="008302E8" w:rsidRPr="001B524F" w:rsidRDefault="008302E8" w:rsidP="00260732">
      <w:pPr>
        <w:suppressAutoHyphens/>
        <w:autoSpaceDN w:val="0"/>
        <w:textAlignment w:val="baseline"/>
      </w:pPr>
      <w:r w:rsidRPr="001B524F">
        <w:t xml:space="preserve">_______________________   </w:t>
      </w:r>
      <w:r w:rsidRPr="001B524F">
        <w:tab/>
      </w:r>
      <w:r w:rsidRPr="001B524F">
        <w:tab/>
      </w:r>
      <w:r w:rsidRPr="001B524F">
        <w:tab/>
      </w:r>
      <w:r w:rsidRPr="001B524F">
        <w:tab/>
      </w:r>
      <w:r w:rsidRPr="001B524F">
        <w:tab/>
      </w:r>
      <w:r w:rsidRPr="001B524F">
        <w:tab/>
      </w:r>
      <w:r w:rsidRPr="001B524F">
        <w:tab/>
      </w:r>
      <w:r w:rsidRPr="001B524F">
        <w:tab/>
      </w:r>
      <w:r w:rsidRPr="001B524F">
        <w:tab/>
        <w:t>_______________________(директор филиала)</w:t>
      </w:r>
    </w:p>
    <w:p w:rsidR="008302E8" w:rsidRPr="001B524F" w:rsidRDefault="008302E8" w:rsidP="00260732">
      <w:pPr>
        <w:suppressAutoHyphens/>
        <w:autoSpaceDN w:val="0"/>
        <w:jc w:val="center"/>
        <w:textAlignment w:val="baseline"/>
      </w:pPr>
    </w:p>
    <w:p w:rsidR="008302E8" w:rsidRPr="001B524F" w:rsidRDefault="008302E8" w:rsidP="00260732">
      <w:pPr>
        <w:suppressAutoHyphens/>
        <w:autoSpaceDN w:val="0"/>
        <w:jc w:val="center"/>
        <w:textAlignment w:val="baseline"/>
      </w:pPr>
      <w:r w:rsidRPr="001B524F">
        <w:rPr>
          <w:b/>
          <w:bCs/>
        </w:rPr>
        <w:t>СВОДНЫЙ СМЕТНЫЙ РАСЧЕТ СТОИМОСТИ СТРОИТЕЛЬСТВА № ССРСС-____</w:t>
      </w:r>
    </w:p>
    <w:p w:rsidR="00813D1A" w:rsidRPr="001B524F" w:rsidRDefault="00FB6F0A" w:rsidP="00FB6F0A">
      <w:pPr>
        <w:ind w:left="22" w:firstLine="698"/>
        <w:jc w:val="center"/>
        <w:rPr>
          <w:b/>
          <w:sz w:val="22"/>
          <w:szCs w:val="22"/>
        </w:rPr>
      </w:pPr>
      <w:r w:rsidRPr="001B524F">
        <w:rPr>
          <w:b/>
          <w:sz w:val="22"/>
          <w:szCs w:val="22"/>
        </w:rPr>
        <w:t>«</w:t>
      </w:r>
      <w:r w:rsidR="00813D1A" w:rsidRPr="001B524F">
        <w:rPr>
          <w:b/>
          <w:sz w:val="22"/>
          <w:szCs w:val="22"/>
        </w:rPr>
        <w:t xml:space="preserve">Модернизация (оснащение системой кондиционирования помещения серверной) здания </w:t>
      </w:r>
    </w:p>
    <w:p w:rsidR="00FB6F0A" w:rsidRPr="001B524F" w:rsidRDefault="00813D1A" w:rsidP="00FB6F0A">
      <w:pPr>
        <w:ind w:left="22" w:firstLine="698"/>
        <w:jc w:val="center"/>
        <w:rPr>
          <w:b/>
          <w:sz w:val="22"/>
          <w:szCs w:val="22"/>
        </w:rPr>
      </w:pPr>
      <w:r w:rsidRPr="001B524F">
        <w:rPr>
          <w:b/>
          <w:sz w:val="22"/>
          <w:szCs w:val="22"/>
        </w:rPr>
        <w:t>по адресу: г.Саратов, ул. Большая Казачья, зд.17/39, стр.1</w:t>
      </w:r>
      <w:r w:rsidR="00FB6F0A" w:rsidRPr="001B524F">
        <w:rPr>
          <w:b/>
          <w:sz w:val="22"/>
          <w:szCs w:val="22"/>
        </w:rPr>
        <w:t>»</w:t>
      </w:r>
    </w:p>
    <w:tbl>
      <w:tblPr>
        <w:tblW w:w="13349" w:type="dxa"/>
        <w:tblInd w:w="93" w:type="dxa"/>
        <w:tblLook w:val="04A0" w:firstRow="1" w:lastRow="0" w:firstColumn="1" w:lastColumn="0" w:noHBand="0" w:noVBand="1"/>
      </w:tblPr>
      <w:tblGrid>
        <w:gridCol w:w="222"/>
        <w:gridCol w:w="222"/>
        <w:gridCol w:w="6085"/>
        <w:gridCol w:w="1300"/>
        <w:gridCol w:w="1360"/>
        <w:gridCol w:w="1420"/>
        <w:gridCol w:w="1320"/>
        <w:gridCol w:w="1420"/>
      </w:tblGrid>
      <w:tr w:rsidR="001B524F" w:rsidRPr="001B524F" w:rsidTr="0051430B">
        <w:trPr>
          <w:trHeight w:val="255"/>
        </w:trPr>
        <w:tc>
          <w:tcPr>
            <w:tcW w:w="222" w:type="dxa"/>
            <w:tcBorders>
              <w:top w:val="nil"/>
              <w:left w:val="nil"/>
              <w:bottom w:val="nil"/>
              <w:right w:val="nil"/>
            </w:tcBorders>
            <w:shd w:val="clear" w:color="auto" w:fill="auto"/>
            <w:noWrap/>
            <w:vAlign w:val="center"/>
            <w:hideMark/>
          </w:tcPr>
          <w:p w:rsidR="008302E8" w:rsidRPr="001B524F" w:rsidRDefault="008302E8" w:rsidP="00260732"/>
        </w:tc>
        <w:tc>
          <w:tcPr>
            <w:tcW w:w="222" w:type="dxa"/>
            <w:tcBorders>
              <w:top w:val="nil"/>
              <w:left w:val="nil"/>
              <w:bottom w:val="nil"/>
              <w:right w:val="nil"/>
            </w:tcBorders>
            <w:shd w:val="clear" w:color="auto" w:fill="auto"/>
            <w:noWrap/>
            <w:hideMark/>
          </w:tcPr>
          <w:p w:rsidR="008302E8" w:rsidRPr="001B524F" w:rsidRDefault="008302E8" w:rsidP="00260732"/>
        </w:tc>
        <w:tc>
          <w:tcPr>
            <w:tcW w:w="6085"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30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36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32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hideMark/>
          </w:tcPr>
          <w:p w:rsidR="008302E8" w:rsidRPr="001B524F" w:rsidRDefault="008302E8" w:rsidP="00260732">
            <w:pPr>
              <w:jc w:val="center"/>
            </w:pPr>
          </w:p>
        </w:tc>
      </w:tr>
      <w:tr w:rsidR="001B524F" w:rsidRPr="001B524F" w:rsidTr="0051430B">
        <w:trPr>
          <w:trHeight w:val="255"/>
        </w:trPr>
        <w:tc>
          <w:tcPr>
            <w:tcW w:w="6529" w:type="dxa"/>
            <w:gridSpan w:val="3"/>
            <w:tcBorders>
              <w:top w:val="nil"/>
              <w:left w:val="nil"/>
              <w:bottom w:val="nil"/>
              <w:right w:val="nil"/>
            </w:tcBorders>
            <w:shd w:val="clear" w:color="auto" w:fill="auto"/>
            <w:noWrap/>
            <w:vAlign w:val="center"/>
            <w:hideMark/>
          </w:tcPr>
          <w:p w:rsidR="008302E8" w:rsidRPr="001B524F" w:rsidRDefault="008302E8" w:rsidP="00260732">
            <w:r w:rsidRPr="001B524F">
              <w:t>Индексы перевода в прогнозный уровень цен.</w:t>
            </w:r>
          </w:p>
        </w:tc>
        <w:tc>
          <w:tcPr>
            <w:tcW w:w="130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36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32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hideMark/>
          </w:tcPr>
          <w:p w:rsidR="008302E8" w:rsidRPr="001B524F" w:rsidRDefault="008302E8" w:rsidP="00260732">
            <w:pPr>
              <w:jc w:val="center"/>
            </w:pPr>
          </w:p>
        </w:tc>
      </w:tr>
      <w:tr w:rsidR="001B524F" w:rsidRPr="001B524F" w:rsidTr="0051430B">
        <w:trPr>
          <w:trHeight w:val="450"/>
        </w:trPr>
        <w:tc>
          <w:tcPr>
            <w:tcW w:w="222" w:type="dxa"/>
            <w:tcBorders>
              <w:top w:val="nil"/>
              <w:left w:val="nil"/>
              <w:bottom w:val="nil"/>
              <w:right w:val="nil"/>
            </w:tcBorders>
            <w:shd w:val="clear" w:color="auto" w:fill="auto"/>
            <w:noWrap/>
            <w:vAlign w:val="center"/>
            <w:hideMark/>
          </w:tcPr>
          <w:p w:rsidR="008302E8" w:rsidRPr="001B524F" w:rsidRDefault="008302E8" w:rsidP="00260732"/>
        </w:tc>
        <w:tc>
          <w:tcPr>
            <w:tcW w:w="222" w:type="dxa"/>
            <w:tcBorders>
              <w:top w:val="nil"/>
              <w:left w:val="nil"/>
              <w:bottom w:val="nil"/>
              <w:right w:val="nil"/>
            </w:tcBorders>
            <w:shd w:val="clear" w:color="auto" w:fill="auto"/>
            <w:noWrap/>
            <w:hideMark/>
          </w:tcPr>
          <w:p w:rsidR="008302E8" w:rsidRPr="001B524F" w:rsidRDefault="008302E8" w:rsidP="00260732"/>
        </w:tc>
        <w:tc>
          <w:tcPr>
            <w:tcW w:w="6085" w:type="dxa"/>
            <w:tcBorders>
              <w:top w:val="nil"/>
              <w:left w:val="nil"/>
              <w:bottom w:val="nil"/>
              <w:right w:val="nil"/>
            </w:tcBorders>
            <w:shd w:val="clear" w:color="auto" w:fill="auto"/>
            <w:noWrap/>
            <w:hideMark/>
          </w:tcPr>
          <w:p w:rsidR="008302E8" w:rsidRPr="001B524F" w:rsidRDefault="008302E8" w:rsidP="00260732"/>
        </w:tc>
        <w:tc>
          <w:tcPr>
            <w:tcW w:w="1300" w:type="dxa"/>
            <w:tcBorders>
              <w:top w:val="nil"/>
              <w:left w:val="nil"/>
              <w:bottom w:val="nil"/>
              <w:right w:val="nil"/>
            </w:tcBorders>
            <w:shd w:val="clear" w:color="auto" w:fill="auto"/>
            <w:hideMark/>
          </w:tcPr>
          <w:p w:rsidR="008302E8" w:rsidRPr="001B524F" w:rsidRDefault="008302E8" w:rsidP="00260732">
            <w:r w:rsidRPr="001B524F">
              <w:t>К __ квартал 202__ г</w:t>
            </w:r>
          </w:p>
        </w:tc>
        <w:tc>
          <w:tcPr>
            <w:tcW w:w="1360" w:type="dxa"/>
            <w:tcBorders>
              <w:top w:val="nil"/>
              <w:left w:val="nil"/>
              <w:bottom w:val="nil"/>
              <w:right w:val="nil"/>
            </w:tcBorders>
            <w:shd w:val="clear" w:color="auto" w:fill="auto"/>
            <w:vAlign w:val="center"/>
          </w:tcPr>
          <w:p w:rsidR="008302E8" w:rsidRPr="001B524F" w:rsidRDefault="008302E8" w:rsidP="00260732">
            <w:pPr>
              <w:jc w:val="center"/>
            </w:pPr>
          </w:p>
        </w:tc>
        <w:tc>
          <w:tcPr>
            <w:tcW w:w="1420" w:type="dxa"/>
            <w:tcBorders>
              <w:top w:val="nil"/>
              <w:left w:val="nil"/>
              <w:bottom w:val="nil"/>
              <w:right w:val="nil"/>
            </w:tcBorders>
            <w:shd w:val="clear" w:color="auto" w:fill="auto"/>
            <w:vAlign w:val="center"/>
            <w:hideMark/>
          </w:tcPr>
          <w:p w:rsidR="008302E8" w:rsidRPr="001B524F" w:rsidRDefault="008302E8" w:rsidP="00260732">
            <w:pPr>
              <w:jc w:val="center"/>
            </w:pPr>
            <w:r w:rsidRPr="001B524F">
              <w:t>Дефлятор 20__/20__</w:t>
            </w:r>
          </w:p>
        </w:tc>
        <w:tc>
          <w:tcPr>
            <w:tcW w:w="1320" w:type="dxa"/>
            <w:tcBorders>
              <w:top w:val="nil"/>
              <w:left w:val="nil"/>
              <w:bottom w:val="nil"/>
              <w:right w:val="nil"/>
            </w:tcBorders>
            <w:shd w:val="clear" w:color="auto" w:fill="auto"/>
            <w:vAlign w:val="center"/>
            <w:hideMark/>
          </w:tcPr>
          <w:p w:rsidR="008302E8" w:rsidRPr="001B524F" w:rsidRDefault="008302E8" w:rsidP="00260732">
            <w:pPr>
              <w:jc w:val="center"/>
            </w:pPr>
            <w:r w:rsidRPr="001B524F">
              <w:t>Дефлятор 20__/20__</w:t>
            </w:r>
          </w:p>
        </w:tc>
        <w:tc>
          <w:tcPr>
            <w:tcW w:w="1420" w:type="dxa"/>
            <w:tcBorders>
              <w:top w:val="nil"/>
              <w:left w:val="nil"/>
              <w:bottom w:val="nil"/>
              <w:right w:val="nil"/>
            </w:tcBorders>
            <w:shd w:val="clear" w:color="auto" w:fill="auto"/>
            <w:vAlign w:val="center"/>
            <w:hideMark/>
          </w:tcPr>
          <w:p w:rsidR="008302E8" w:rsidRPr="001B524F" w:rsidRDefault="008302E8" w:rsidP="00260732">
            <w:pPr>
              <w:jc w:val="center"/>
            </w:pPr>
            <w:r w:rsidRPr="001B524F">
              <w:t>Итоговое значение К</w:t>
            </w:r>
          </w:p>
        </w:tc>
      </w:tr>
      <w:tr w:rsidR="001B524F" w:rsidRPr="001B524F" w:rsidTr="0051430B">
        <w:trPr>
          <w:trHeight w:val="255"/>
        </w:trPr>
        <w:tc>
          <w:tcPr>
            <w:tcW w:w="222" w:type="dxa"/>
            <w:tcBorders>
              <w:top w:val="nil"/>
              <w:left w:val="nil"/>
              <w:bottom w:val="nil"/>
              <w:right w:val="nil"/>
            </w:tcBorders>
            <w:shd w:val="clear" w:color="auto" w:fill="auto"/>
            <w:noWrap/>
            <w:vAlign w:val="center"/>
            <w:hideMark/>
          </w:tcPr>
          <w:p w:rsidR="008302E8" w:rsidRPr="001B524F" w:rsidRDefault="008302E8" w:rsidP="00260732"/>
        </w:tc>
        <w:tc>
          <w:tcPr>
            <w:tcW w:w="222" w:type="dxa"/>
            <w:tcBorders>
              <w:top w:val="nil"/>
              <w:left w:val="nil"/>
              <w:bottom w:val="nil"/>
              <w:right w:val="nil"/>
            </w:tcBorders>
            <w:shd w:val="clear" w:color="auto" w:fill="auto"/>
            <w:noWrap/>
            <w:hideMark/>
          </w:tcPr>
          <w:p w:rsidR="008302E8" w:rsidRPr="001B524F" w:rsidRDefault="008302E8" w:rsidP="00260732"/>
        </w:tc>
        <w:tc>
          <w:tcPr>
            <w:tcW w:w="6085" w:type="dxa"/>
            <w:tcBorders>
              <w:top w:val="nil"/>
              <w:left w:val="nil"/>
              <w:bottom w:val="nil"/>
              <w:right w:val="nil"/>
            </w:tcBorders>
            <w:shd w:val="clear" w:color="auto" w:fill="auto"/>
            <w:noWrap/>
            <w:hideMark/>
          </w:tcPr>
          <w:p w:rsidR="008302E8" w:rsidRPr="001B524F" w:rsidRDefault="008302E8" w:rsidP="00260732">
            <w:r w:rsidRPr="001B524F">
              <w:t>СМР</w:t>
            </w:r>
            <w:r w:rsidRPr="001B524F">
              <w:rPr>
                <w:sz w:val="16"/>
                <w:szCs w:val="16"/>
              </w:rPr>
              <w:t>/(при расчете с применением индексов по элементам прямых затрат справочно указываются ОТ, ЭМ, М)</w:t>
            </w:r>
          </w:p>
        </w:tc>
        <w:tc>
          <w:tcPr>
            <w:tcW w:w="1300" w:type="dxa"/>
            <w:tcBorders>
              <w:top w:val="nil"/>
              <w:left w:val="nil"/>
              <w:bottom w:val="nil"/>
              <w:right w:val="nil"/>
            </w:tcBorders>
            <w:shd w:val="clear" w:color="auto" w:fill="auto"/>
            <w:noWrap/>
            <w:vAlign w:val="center"/>
            <w:hideMark/>
          </w:tcPr>
          <w:p w:rsidR="008302E8" w:rsidRPr="001B524F" w:rsidRDefault="008302E8" w:rsidP="00260732">
            <w:pPr>
              <w:jc w:val="center"/>
            </w:pPr>
            <w:r w:rsidRPr="001B524F">
              <w:t>х</w:t>
            </w:r>
          </w:p>
        </w:tc>
        <w:tc>
          <w:tcPr>
            <w:tcW w:w="136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32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tcPr>
          <w:p w:rsidR="008302E8" w:rsidRPr="001B524F" w:rsidRDefault="008302E8" w:rsidP="00260732">
            <w:pPr>
              <w:jc w:val="center"/>
            </w:pPr>
          </w:p>
        </w:tc>
      </w:tr>
      <w:tr w:rsidR="001B524F" w:rsidRPr="001B524F" w:rsidTr="0051430B">
        <w:trPr>
          <w:trHeight w:val="255"/>
        </w:trPr>
        <w:tc>
          <w:tcPr>
            <w:tcW w:w="222" w:type="dxa"/>
            <w:tcBorders>
              <w:top w:val="nil"/>
              <w:left w:val="nil"/>
              <w:bottom w:val="nil"/>
              <w:right w:val="nil"/>
            </w:tcBorders>
            <w:shd w:val="clear" w:color="auto" w:fill="auto"/>
            <w:noWrap/>
            <w:vAlign w:val="center"/>
            <w:hideMark/>
          </w:tcPr>
          <w:p w:rsidR="008302E8" w:rsidRPr="001B524F" w:rsidRDefault="008302E8" w:rsidP="00260732"/>
        </w:tc>
        <w:tc>
          <w:tcPr>
            <w:tcW w:w="222" w:type="dxa"/>
            <w:tcBorders>
              <w:top w:val="nil"/>
              <w:left w:val="nil"/>
              <w:bottom w:val="nil"/>
              <w:right w:val="nil"/>
            </w:tcBorders>
            <w:shd w:val="clear" w:color="auto" w:fill="auto"/>
            <w:noWrap/>
            <w:hideMark/>
          </w:tcPr>
          <w:p w:rsidR="008302E8" w:rsidRPr="001B524F" w:rsidRDefault="008302E8" w:rsidP="00260732"/>
        </w:tc>
        <w:tc>
          <w:tcPr>
            <w:tcW w:w="6085" w:type="dxa"/>
            <w:tcBorders>
              <w:top w:val="nil"/>
              <w:left w:val="nil"/>
              <w:bottom w:val="nil"/>
              <w:right w:val="nil"/>
            </w:tcBorders>
            <w:shd w:val="clear" w:color="auto" w:fill="auto"/>
            <w:noWrap/>
            <w:hideMark/>
          </w:tcPr>
          <w:p w:rsidR="008302E8" w:rsidRPr="001B524F" w:rsidRDefault="008302E8" w:rsidP="00260732">
            <w:r w:rsidRPr="001B524F">
              <w:t>Оборудование</w:t>
            </w:r>
          </w:p>
        </w:tc>
        <w:tc>
          <w:tcPr>
            <w:tcW w:w="1300" w:type="dxa"/>
            <w:tcBorders>
              <w:top w:val="nil"/>
              <w:left w:val="nil"/>
              <w:bottom w:val="nil"/>
              <w:right w:val="nil"/>
            </w:tcBorders>
            <w:shd w:val="clear" w:color="auto" w:fill="auto"/>
            <w:noWrap/>
            <w:vAlign w:val="center"/>
            <w:hideMark/>
          </w:tcPr>
          <w:p w:rsidR="008302E8" w:rsidRPr="001B524F" w:rsidRDefault="008302E8" w:rsidP="00260732">
            <w:pPr>
              <w:jc w:val="center"/>
            </w:pPr>
            <w:r w:rsidRPr="001B524F">
              <w:t>х</w:t>
            </w:r>
          </w:p>
        </w:tc>
        <w:tc>
          <w:tcPr>
            <w:tcW w:w="136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32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tcPr>
          <w:p w:rsidR="008302E8" w:rsidRPr="001B524F" w:rsidRDefault="008302E8" w:rsidP="00260732">
            <w:pPr>
              <w:jc w:val="center"/>
            </w:pPr>
          </w:p>
        </w:tc>
      </w:tr>
      <w:tr w:rsidR="001B524F" w:rsidRPr="001B524F" w:rsidTr="0051430B">
        <w:trPr>
          <w:trHeight w:val="255"/>
        </w:trPr>
        <w:tc>
          <w:tcPr>
            <w:tcW w:w="222" w:type="dxa"/>
            <w:tcBorders>
              <w:top w:val="nil"/>
              <w:left w:val="nil"/>
              <w:bottom w:val="nil"/>
              <w:right w:val="nil"/>
            </w:tcBorders>
            <w:shd w:val="clear" w:color="auto" w:fill="auto"/>
            <w:noWrap/>
            <w:vAlign w:val="center"/>
            <w:hideMark/>
          </w:tcPr>
          <w:p w:rsidR="008302E8" w:rsidRPr="001B524F" w:rsidRDefault="008302E8" w:rsidP="00260732"/>
        </w:tc>
        <w:tc>
          <w:tcPr>
            <w:tcW w:w="222" w:type="dxa"/>
            <w:tcBorders>
              <w:top w:val="nil"/>
              <w:left w:val="nil"/>
              <w:bottom w:val="nil"/>
              <w:right w:val="nil"/>
            </w:tcBorders>
            <w:shd w:val="clear" w:color="auto" w:fill="auto"/>
            <w:noWrap/>
            <w:hideMark/>
          </w:tcPr>
          <w:p w:rsidR="008302E8" w:rsidRPr="001B524F" w:rsidRDefault="008302E8" w:rsidP="00260732"/>
        </w:tc>
        <w:tc>
          <w:tcPr>
            <w:tcW w:w="6085" w:type="dxa"/>
            <w:tcBorders>
              <w:top w:val="nil"/>
              <w:left w:val="nil"/>
              <w:bottom w:val="nil"/>
              <w:right w:val="nil"/>
            </w:tcBorders>
            <w:shd w:val="clear" w:color="auto" w:fill="auto"/>
            <w:noWrap/>
            <w:hideMark/>
          </w:tcPr>
          <w:p w:rsidR="008302E8" w:rsidRPr="001B524F" w:rsidRDefault="008302E8" w:rsidP="00260732">
            <w:r w:rsidRPr="001B524F">
              <w:t>ПНР</w:t>
            </w:r>
          </w:p>
        </w:tc>
        <w:tc>
          <w:tcPr>
            <w:tcW w:w="1300" w:type="dxa"/>
            <w:tcBorders>
              <w:top w:val="nil"/>
              <w:left w:val="nil"/>
              <w:bottom w:val="nil"/>
              <w:right w:val="nil"/>
            </w:tcBorders>
            <w:shd w:val="clear" w:color="auto" w:fill="auto"/>
            <w:noWrap/>
            <w:vAlign w:val="center"/>
            <w:hideMark/>
          </w:tcPr>
          <w:p w:rsidR="008302E8" w:rsidRPr="001B524F" w:rsidRDefault="008302E8" w:rsidP="00260732">
            <w:pPr>
              <w:jc w:val="center"/>
            </w:pPr>
            <w:r w:rsidRPr="001B524F">
              <w:t>х</w:t>
            </w:r>
          </w:p>
        </w:tc>
        <w:tc>
          <w:tcPr>
            <w:tcW w:w="136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32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tcPr>
          <w:p w:rsidR="008302E8" w:rsidRPr="001B524F" w:rsidRDefault="008302E8" w:rsidP="00260732">
            <w:pPr>
              <w:jc w:val="center"/>
            </w:pPr>
          </w:p>
        </w:tc>
      </w:tr>
      <w:tr w:rsidR="001B524F" w:rsidRPr="001B524F" w:rsidTr="0051430B">
        <w:trPr>
          <w:trHeight w:val="255"/>
        </w:trPr>
        <w:tc>
          <w:tcPr>
            <w:tcW w:w="222" w:type="dxa"/>
            <w:tcBorders>
              <w:top w:val="nil"/>
              <w:left w:val="nil"/>
              <w:bottom w:val="nil"/>
              <w:right w:val="nil"/>
            </w:tcBorders>
            <w:shd w:val="clear" w:color="auto" w:fill="auto"/>
            <w:noWrap/>
            <w:vAlign w:val="center"/>
            <w:hideMark/>
          </w:tcPr>
          <w:p w:rsidR="008302E8" w:rsidRPr="001B524F" w:rsidRDefault="008302E8" w:rsidP="00260732"/>
        </w:tc>
        <w:tc>
          <w:tcPr>
            <w:tcW w:w="222" w:type="dxa"/>
            <w:tcBorders>
              <w:top w:val="nil"/>
              <w:left w:val="nil"/>
              <w:bottom w:val="nil"/>
              <w:right w:val="nil"/>
            </w:tcBorders>
            <w:shd w:val="clear" w:color="auto" w:fill="auto"/>
            <w:noWrap/>
            <w:hideMark/>
          </w:tcPr>
          <w:p w:rsidR="008302E8" w:rsidRPr="001B524F" w:rsidRDefault="008302E8" w:rsidP="00260732"/>
        </w:tc>
        <w:tc>
          <w:tcPr>
            <w:tcW w:w="6085" w:type="dxa"/>
            <w:tcBorders>
              <w:top w:val="nil"/>
              <w:left w:val="nil"/>
              <w:bottom w:val="nil"/>
              <w:right w:val="nil"/>
            </w:tcBorders>
            <w:shd w:val="clear" w:color="auto" w:fill="auto"/>
            <w:noWrap/>
            <w:hideMark/>
          </w:tcPr>
          <w:p w:rsidR="008302E8" w:rsidRPr="001B524F" w:rsidRDefault="008302E8" w:rsidP="00260732">
            <w:r w:rsidRPr="001B524F">
              <w:t>Вынос трассы в натуру</w:t>
            </w:r>
          </w:p>
        </w:tc>
        <w:tc>
          <w:tcPr>
            <w:tcW w:w="1300" w:type="dxa"/>
            <w:tcBorders>
              <w:top w:val="nil"/>
              <w:left w:val="nil"/>
              <w:bottom w:val="nil"/>
              <w:right w:val="nil"/>
            </w:tcBorders>
            <w:shd w:val="clear" w:color="auto" w:fill="auto"/>
            <w:noWrap/>
            <w:vAlign w:val="center"/>
            <w:hideMark/>
          </w:tcPr>
          <w:p w:rsidR="008302E8" w:rsidRPr="001B524F" w:rsidRDefault="008302E8" w:rsidP="00260732">
            <w:pPr>
              <w:jc w:val="center"/>
            </w:pPr>
            <w:r w:rsidRPr="001B524F">
              <w:t>х</w:t>
            </w:r>
          </w:p>
        </w:tc>
        <w:tc>
          <w:tcPr>
            <w:tcW w:w="136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320" w:type="dxa"/>
            <w:tcBorders>
              <w:top w:val="nil"/>
              <w:left w:val="nil"/>
              <w:bottom w:val="nil"/>
              <w:right w:val="nil"/>
            </w:tcBorders>
            <w:shd w:val="clear" w:color="auto" w:fill="auto"/>
            <w:noWrap/>
            <w:vAlign w:val="center"/>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tcPr>
          <w:p w:rsidR="008302E8" w:rsidRPr="001B524F" w:rsidRDefault="008302E8" w:rsidP="00260732">
            <w:pPr>
              <w:jc w:val="center"/>
            </w:pPr>
          </w:p>
        </w:tc>
      </w:tr>
      <w:tr w:rsidR="008302E8" w:rsidRPr="001B524F" w:rsidTr="0051430B">
        <w:trPr>
          <w:trHeight w:val="255"/>
        </w:trPr>
        <w:tc>
          <w:tcPr>
            <w:tcW w:w="222" w:type="dxa"/>
            <w:tcBorders>
              <w:top w:val="nil"/>
              <w:left w:val="nil"/>
              <w:bottom w:val="nil"/>
              <w:right w:val="nil"/>
            </w:tcBorders>
            <w:shd w:val="clear" w:color="auto" w:fill="auto"/>
            <w:noWrap/>
            <w:vAlign w:val="center"/>
            <w:hideMark/>
          </w:tcPr>
          <w:p w:rsidR="008302E8" w:rsidRPr="001B524F" w:rsidRDefault="008302E8" w:rsidP="00260732"/>
        </w:tc>
        <w:tc>
          <w:tcPr>
            <w:tcW w:w="222" w:type="dxa"/>
            <w:tcBorders>
              <w:top w:val="nil"/>
              <w:left w:val="nil"/>
              <w:bottom w:val="nil"/>
              <w:right w:val="nil"/>
            </w:tcBorders>
            <w:shd w:val="clear" w:color="auto" w:fill="auto"/>
            <w:noWrap/>
            <w:hideMark/>
          </w:tcPr>
          <w:p w:rsidR="008302E8" w:rsidRPr="001B524F" w:rsidRDefault="008302E8" w:rsidP="00260732"/>
        </w:tc>
        <w:tc>
          <w:tcPr>
            <w:tcW w:w="6085" w:type="dxa"/>
            <w:tcBorders>
              <w:top w:val="nil"/>
              <w:left w:val="nil"/>
              <w:bottom w:val="nil"/>
              <w:right w:val="nil"/>
            </w:tcBorders>
            <w:shd w:val="clear" w:color="auto" w:fill="auto"/>
            <w:noWrap/>
            <w:vAlign w:val="center"/>
            <w:hideMark/>
          </w:tcPr>
          <w:p w:rsidR="008302E8" w:rsidRPr="001B524F" w:rsidRDefault="008302E8" w:rsidP="00260732">
            <w:r w:rsidRPr="001B524F">
              <w:t>и т.д.</w:t>
            </w:r>
          </w:p>
        </w:tc>
        <w:tc>
          <w:tcPr>
            <w:tcW w:w="130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36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320" w:type="dxa"/>
            <w:tcBorders>
              <w:top w:val="nil"/>
              <w:left w:val="nil"/>
              <w:bottom w:val="nil"/>
              <w:right w:val="nil"/>
            </w:tcBorders>
            <w:shd w:val="clear" w:color="auto" w:fill="auto"/>
            <w:noWrap/>
            <w:vAlign w:val="center"/>
            <w:hideMark/>
          </w:tcPr>
          <w:p w:rsidR="008302E8" w:rsidRPr="001B524F" w:rsidRDefault="008302E8" w:rsidP="00260732">
            <w:pPr>
              <w:jc w:val="center"/>
            </w:pPr>
          </w:p>
        </w:tc>
        <w:tc>
          <w:tcPr>
            <w:tcW w:w="1420" w:type="dxa"/>
            <w:tcBorders>
              <w:top w:val="nil"/>
              <w:left w:val="nil"/>
              <w:bottom w:val="nil"/>
              <w:right w:val="nil"/>
            </w:tcBorders>
            <w:shd w:val="clear" w:color="auto" w:fill="auto"/>
            <w:noWrap/>
            <w:vAlign w:val="center"/>
            <w:hideMark/>
          </w:tcPr>
          <w:p w:rsidR="008302E8" w:rsidRPr="001B524F" w:rsidRDefault="008302E8" w:rsidP="00260732">
            <w:pPr>
              <w:jc w:val="center"/>
            </w:pPr>
          </w:p>
        </w:tc>
      </w:tr>
    </w:tbl>
    <w:p w:rsidR="008302E8" w:rsidRPr="001B524F" w:rsidRDefault="008302E8" w:rsidP="00260732">
      <w:pPr>
        <w:suppressAutoHyphens/>
        <w:autoSpaceDN w:val="0"/>
        <w:jc w:val="center"/>
        <w:textAlignment w:val="baseline"/>
        <w:rPr>
          <w:strike/>
          <w:sz w:val="16"/>
          <w:szCs w:val="16"/>
        </w:rPr>
      </w:pPr>
    </w:p>
    <w:p w:rsidR="008302E8" w:rsidRPr="001B524F" w:rsidRDefault="008302E8" w:rsidP="00260732">
      <w:pPr>
        <w:suppressAutoHyphens/>
        <w:autoSpaceDN w:val="0"/>
        <w:jc w:val="both"/>
        <w:textAlignment w:val="baseline"/>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1119"/>
        <w:gridCol w:w="1454"/>
        <w:gridCol w:w="1170"/>
        <w:gridCol w:w="1008"/>
        <w:gridCol w:w="1211"/>
        <w:gridCol w:w="708"/>
        <w:gridCol w:w="1442"/>
        <w:gridCol w:w="1170"/>
        <w:gridCol w:w="1008"/>
        <w:gridCol w:w="1211"/>
        <w:gridCol w:w="864"/>
        <w:gridCol w:w="1417"/>
      </w:tblGrid>
      <w:tr w:rsidR="001B524F" w:rsidRPr="001B524F" w:rsidTr="0051430B">
        <w:trPr>
          <w:trHeight w:val="705"/>
          <w:tblHeader/>
        </w:trPr>
        <w:tc>
          <w:tcPr>
            <w:tcW w:w="388"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 пп</w:t>
            </w:r>
          </w:p>
        </w:tc>
        <w:tc>
          <w:tcPr>
            <w:tcW w:w="1119"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Обоснование</w:t>
            </w:r>
          </w:p>
        </w:tc>
        <w:tc>
          <w:tcPr>
            <w:tcW w:w="1454"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Наименование глав, объектов капитального строительства, работ и затрат</w:t>
            </w:r>
          </w:p>
        </w:tc>
        <w:tc>
          <w:tcPr>
            <w:tcW w:w="4097" w:type="dxa"/>
            <w:gridSpan w:val="4"/>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Сметная стоимость в базисном уровне цен 2000 г., руб.</w:t>
            </w:r>
          </w:p>
        </w:tc>
        <w:tc>
          <w:tcPr>
            <w:tcW w:w="1442"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Общая сметная стоимость в базисном уровне цен 2000 г.</w:t>
            </w:r>
          </w:p>
        </w:tc>
        <w:tc>
          <w:tcPr>
            <w:tcW w:w="4253" w:type="dxa"/>
            <w:gridSpan w:val="4"/>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Сметная стоимость в прогнозном уровне цен (в соответствии с методикой планирования стоимости), руб.</w:t>
            </w:r>
          </w:p>
        </w:tc>
        <w:tc>
          <w:tcPr>
            <w:tcW w:w="1417" w:type="dxa"/>
            <w:vMerge w:val="restart"/>
            <w:tcBorders>
              <w:right w:val="single" w:sz="4" w:space="0" w:color="auto"/>
            </w:tcBorders>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Общая сметная стоимость  в прогнозном уровне цен (в соответствии с методикой планирования стоимости)</w:t>
            </w:r>
          </w:p>
        </w:tc>
      </w:tr>
      <w:tr w:rsidR="001B524F" w:rsidRPr="001B524F" w:rsidTr="0051430B">
        <w:trPr>
          <w:trHeight w:val="408"/>
          <w:tblHeader/>
        </w:trPr>
        <w:tc>
          <w:tcPr>
            <w:tcW w:w="388"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119"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454"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170"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строительных работ</w:t>
            </w:r>
          </w:p>
        </w:tc>
        <w:tc>
          <w:tcPr>
            <w:tcW w:w="1008"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монтажных работ</w:t>
            </w:r>
          </w:p>
        </w:tc>
        <w:tc>
          <w:tcPr>
            <w:tcW w:w="1211"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оборудования</w:t>
            </w:r>
          </w:p>
        </w:tc>
        <w:tc>
          <w:tcPr>
            <w:tcW w:w="708"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прочих</w:t>
            </w:r>
          </w:p>
        </w:tc>
        <w:tc>
          <w:tcPr>
            <w:tcW w:w="1442"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170"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строительных работ</w:t>
            </w:r>
          </w:p>
        </w:tc>
        <w:tc>
          <w:tcPr>
            <w:tcW w:w="1008"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монтажных работ</w:t>
            </w:r>
          </w:p>
        </w:tc>
        <w:tc>
          <w:tcPr>
            <w:tcW w:w="1211"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оборудования</w:t>
            </w:r>
          </w:p>
        </w:tc>
        <w:tc>
          <w:tcPr>
            <w:tcW w:w="864" w:type="dxa"/>
            <w:vMerge w:val="restart"/>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прочих</w:t>
            </w:r>
          </w:p>
        </w:tc>
        <w:tc>
          <w:tcPr>
            <w:tcW w:w="1417" w:type="dxa"/>
            <w:vMerge/>
            <w:tcBorders>
              <w:right w:val="single" w:sz="4" w:space="0" w:color="auto"/>
            </w:tcBorders>
            <w:shd w:val="clear" w:color="auto" w:fill="auto"/>
            <w:vAlign w:val="center"/>
            <w:hideMark/>
          </w:tcPr>
          <w:p w:rsidR="008302E8" w:rsidRPr="001B524F" w:rsidRDefault="008302E8" w:rsidP="00260732">
            <w:pPr>
              <w:suppressAutoHyphens/>
              <w:autoSpaceDN w:val="0"/>
              <w:textAlignment w:val="baseline"/>
              <w:rPr>
                <w:sz w:val="16"/>
                <w:szCs w:val="16"/>
              </w:rPr>
            </w:pPr>
          </w:p>
        </w:tc>
      </w:tr>
      <w:tr w:rsidR="001B524F" w:rsidRPr="001B524F" w:rsidTr="0051430B">
        <w:trPr>
          <w:trHeight w:val="408"/>
          <w:tblHeader/>
        </w:trPr>
        <w:tc>
          <w:tcPr>
            <w:tcW w:w="388"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119"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454"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170"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008"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211"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708"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442"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170"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008"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211"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864"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rsidR="008302E8" w:rsidRPr="001B524F" w:rsidRDefault="008302E8" w:rsidP="00260732">
            <w:pPr>
              <w:suppressAutoHyphens/>
              <w:autoSpaceDN w:val="0"/>
              <w:textAlignment w:val="baseline"/>
              <w:rPr>
                <w:sz w:val="16"/>
                <w:szCs w:val="16"/>
              </w:rPr>
            </w:pPr>
          </w:p>
        </w:tc>
      </w:tr>
      <w:tr w:rsidR="001B524F" w:rsidRPr="001B524F" w:rsidTr="0051430B">
        <w:trPr>
          <w:trHeight w:val="408"/>
          <w:tblHeader/>
        </w:trPr>
        <w:tc>
          <w:tcPr>
            <w:tcW w:w="388"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119"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454"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170"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008"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211"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708"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442"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170"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008"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211"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864" w:type="dxa"/>
            <w:vMerge/>
            <w:shd w:val="clear" w:color="auto" w:fill="auto"/>
            <w:vAlign w:val="center"/>
            <w:hideMark/>
          </w:tcPr>
          <w:p w:rsidR="008302E8" w:rsidRPr="001B524F" w:rsidRDefault="008302E8" w:rsidP="00260732">
            <w:pPr>
              <w:suppressAutoHyphens/>
              <w:autoSpaceDN w:val="0"/>
              <w:textAlignment w:val="baseline"/>
              <w:rPr>
                <w:sz w:val="16"/>
                <w:szCs w:val="16"/>
              </w:rPr>
            </w:pPr>
          </w:p>
        </w:tc>
        <w:tc>
          <w:tcPr>
            <w:tcW w:w="1417" w:type="dxa"/>
            <w:vMerge/>
            <w:tcBorders>
              <w:right w:val="single" w:sz="4" w:space="0" w:color="auto"/>
            </w:tcBorders>
            <w:shd w:val="clear" w:color="auto" w:fill="auto"/>
            <w:vAlign w:val="center"/>
            <w:hideMark/>
          </w:tcPr>
          <w:p w:rsidR="008302E8" w:rsidRPr="001B524F" w:rsidRDefault="008302E8" w:rsidP="00260732">
            <w:pPr>
              <w:suppressAutoHyphens/>
              <w:autoSpaceDN w:val="0"/>
              <w:textAlignment w:val="baseline"/>
              <w:rPr>
                <w:sz w:val="16"/>
                <w:szCs w:val="16"/>
              </w:rPr>
            </w:pPr>
          </w:p>
        </w:tc>
      </w:tr>
      <w:tr w:rsidR="001B524F" w:rsidRPr="001B524F" w:rsidTr="0051430B">
        <w:trPr>
          <w:trHeight w:val="255"/>
          <w:tblHeader/>
        </w:trPr>
        <w:tc>
          <w:tcPr>
            <w:tcW w:w="388"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1</w:t>
            </w:r>
          </w:p>
        </w:tc>
        <w:tc>
          <w:tcPr>
            <w:tcW w:w="1119"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2</w:t>
            </w:r>
          </w:p>
        </w:tc>
        <w:tc>
          <w:tcPr>
            <w:tcW w:w="1454"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3</w:t>
            </w:r>
          </w:p>
        </w:tc>
        <w:tc>
          <w:tcPr>
            <w:tcW w:w="1170"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4</w:t>
            </w:r>
          </w:p>
        </w:tc>
        <w:tc>
          <w:tcPr>
            <w:tcW w:w="1008"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5</w:t>
            </w:r>
          </w:p>
        </w:tc>
        <w:tc>
          <w:tcPr>
            <w:tcW w:w="1211" w:type="dxa"/>
            <w:shd w:val="clear" w:color="auto" w:fill="auto"/>
            <w:noWrap/>
            <w:vAlign w:val="center"/>
            <w:hideMark/>
          </w:tcPr>
          <w:p w:rsidR="008302E8" w:rsidRPr="001B524F" w:rsidRDefault="004B5AC7" w:rsidP="00260732">
            <w:pPr>
              <w:suppressAutoHyphens/>
              <w:autoSpaceDN w:val="0"/>
              <w:textAlignment w:val="baseline"/>
              <w:rPr>
                <w:sz w:val="16"/>
                <w:szCs w:val="16"/>
              </w:rPr>
            </w:pPr>
            <w:r w:rsidRPr="001B524F">
              <w:rPr>
                <w:rFonts w:eastAsia="Calibri"/>
                <w:noProof/>
                <w:sz w:val="24"/>
                <w:szCs w:val="24"/>
              </w:rPr>
              <w:drawing>
                <wp:anchor distT="0" distB="0" distL="114300" distR="114300" simplePos="0" relativeHeight="251650560" behindDoc="0" locked="0" layoutInCell="1" allowOverlap="1" wp14:anchorId="3271326D" wp14:editId="3BA86055">
                  <wp:simplePos x="0" y="0"/>
                  <wp:positionH relativeFrom="column">
                    <wp:posOffset>-1678305</wp:posOffset>
                  </wp:positionH>
                  <wp:positionV relativeFrom="paragraph">
                    <wp:posOffset>-2609215</wp:posOffset>
                  </wp:positionV>
                  <wp:extent cx="6935470" cy="4783455"/>
                  <wp:effectExtent l="714057" t="0" r="712788"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8302E8" w:rsidRPr="001B524F">
              <w:rPr>
                <w:sz w:val="16"/>
                <w:szCs w:val="16"/>
              </w:rPr>
              <w:t>6</w:t>
            </w:r>
          </w:p>
        </w:tc>
        <w:tc>
          <w:tcPr>
            <w:tcW w:w="708"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7</w:t>
            </w:r>
          </w:p>
        </w:tc>
        <w:tc>
          <w:tcPr>
            <w:tcW w:w="1442"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8</w:t>
            </w:r>
          </w:p>
        </w:tc>
        <w:tc>
          <w:tcPr>
            <w:tcW w:w="1170"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9</w:t>
            </w:r>
          </w:p>
        </w:tc>
        <w:tc>
          <w:tcPr>
            <w:tcW w:w="1008"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10</w:t>
            </w:r>
          </w:p>
        </w:tc>
        <w:tc>
          <w:tcPr>
            <w:tcW w:w="1211"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11</w:t>
            </w:r>
          </w:p>
        </w:tc>
        <w:tc>
          <w:tcPr>
            <w:tcW w:w="864"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12</w:t>
            </w:r>
          </w:p>
        </w:tc>
        <w:tc>
          <w:tcPr>
            <w:tcW w:w="1417" w:type="dxa"/>
            <w:tcBorders>
              <w:right w:val="single" w:sz="4" w:space="0" w:color="auto"/>
            </w:tcBorders>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13</w:t>
            </w:r>
          </w:p>
        </w:tc>
      </w:tr>
      <w:tr w:rsidR="001B524F" w:rsidRPr="001B524F" w:rsidTr="0051430B">
        <w:trPr>
          <w:trHeight w:val="240"/>
        </w:trPr>
        <w:tc>
          <w:tcPr>
            <w:tcW w:w="388"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 </w:t>
            </w:r>
          </w:p>
        </w:tc>
        <w:tc>
          <w:tcPr>
            <w:tcW w:w="1119"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54" w:type="dxa"/>
            <w:shd w:val="clear" w:color="auto" w:fill="auto"/>
            <w:vAlign w:val="center"/>
          </w:tcPr>
          <w:p w:rsidR="008302E8" w:rsidRPr="001B524F" w:rsidRDefault="008302E8" w:rsidP="00260732">
            <w:pPr>
              <w:suppressAutoHyphens/>
              <w:autoSpaceDN w:val="0"/>
              <w:textAlignment w:val="baseline"/>
              <w:rPr>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7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42"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864"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r>
      <w:tr w:rsidR="001B524F" w:rsidRPr="001B524F" w:rsidTr="0051430B">
        <w:trPr>
          <w:trHeight w:val="240"/>
        </w:trPr>
        <w:tc>
          <w:tcPr>
            <w:tcW w:w="388" w:type="dxa"/>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 </w:t>
            </w:r>
          </w:p>
        </w:tc>
        <w:tc>
          <w:tcPr>
            <w:tcW w:w="1119"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54" w:type="dxa"/>
            <w:shd w:val="clear" w:color="auto" w:fill="auto"/>
            <w:vAlign w:val="center"/>
          </w:tcPr>
          <w:p w:rsidR="008302E8" w:rsidRPr="001B524F" w:rsidRDefault="008302E8" w:rsidP="00260732">
            <w:pPr>
              <w:suppressAutoHyphens/>
              <w:autoSpaceDN w:val="0"/>
              <w:textAlignment w:val="baseline"/>
              <w:rPr>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7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42"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864"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r>
      <w:tr w:rsidR="001B524F" w:rsidRPr="001B524F" w:rsidTr="0051430B">
        <w:trPr>
          <w:trHeight w:val="240"/>
        </w:trPr>
        <w:tc>
          <w:tcPr>
            <w:tcW w:w="388" w:type="dxa"/>
            <w:shd w:val="clear" w:color="auto" w:fill="auto"/>
            <w:noWrap/>
            <w:vAlign w:val="center"/>
            <w:hideMark/>
          </w:tcPr>
          <w:p w:rsidR="008302E8" w:rsidRPr="001B524F" w:rsidRDefault="008302E8" w:rsidP="00260732">
            <w:pPr>
              <w:suppressAutoHyphens/>
              <w:autoSpaceDN w:val="0"/>
              <w:textAlignment w:val="baseline"/>
              <w:rPr>
                <w:b/>
                <w:bCs/>
                <w:sz w:val="16"/>
                <w:szCs w:val="16"/>
              </w:rPr>
            </w:pPr>
            <w:r w:rsidRPr="001B524F">
              <w:rPr>
                <w:b/>
                <w:bCs/>
                <w:sz w:val="16"/>
                <w:szCs w:val="16"/>
              </w:rPr>
              <w:t> </w:t>
            </w:r>
          </w:p>
        </w:tc>
        <w:tc>
          <w:tcPr>
            <w:tcW w:w="1119" w:type="dxa"/>
            <w:shd w:val="clear" w:color="auto" w:fill="auto"/>
            <w:noWrap/>
            <w:vAlign w:val="center"/>
          </w:tcPr>
          <w:p w:rsidR="008302E8" w:rsidRPr="001B524F" w:rsidRDefault="008302E8" w:rsidP="00260732">
            <w:pPr>
              <w:suppressAutoHyphens/>
              <w:autoSpaceDN w:val="0"/>
              <w:textAlignment w:val="baseline"/>
              <w:rPr>
                <w:b/>
                <w:bCs/>
                <w:sz w:val="16"/>
                <w:szCs w:val="16"/>
              </w:rPr>
            </w:pPr>
          </w:p>
        </w:tc>
        <w:tc>
          <w:tcPr>
            <w:tcW w:w="1454" w:type="dxa"/>
            <w:shd w:val="clear" w:color="auto" w:fill="auto"/>
            <w:vAlign w:val="center"/>
          </w:tcPr>
          <w:p w:rsidR="008302E8" w:rsidRPr="001B524F" w:rsidRDefault="008302E8" w:rsidP="00260732">
            <w:pPr>
              <w:suppressAutoHyphens/>
              <w:autoSpaceDN w:val="0"/>
              <w:textAlignment w:val="baseline"/>
              <w:rPr>
                <w:b/>
                <w:bCs/>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7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42"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864"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r>
      <w:tr w:rsidR="001B524F" w:rsidRPr="001B524F" w:rsidTr="0051430B">
        <w:trPr>
          <w:trHeight w:val="465"/>
        </w:trPr>
        <w:tc>
          <w:tcPr>
            <w:tcW w:w="388" w:type="dxa"/>
            <w:shd w:val="clear" w:color="auto" w:fill="auto"/>
            <w:vAlign w:val="center"/>
          </w:tcPr>
          <w:p w:rsidR="008302E8" w:rsidRPr="001B524F" w:rsidRDefault="008302E8" w:rsidP="00260732">
            <w:pPr>
              <w:suppressAutoHyphens/>
              <w:autoSpaceDN w:val="0"/>
              <w:textAlignment w:val="baseline"/>
              <w:rPr>
                <w:sz w:val="16"/>
                <w:szCs w:val="16"/>
              </w:rPr>
            </w:pPr>
          </w:p>
        </w:tc>
        <w:tc>
          <w:tcPr>
            <w:tcW w:w="1119" w:type="dxa"/>
            <w:shd w:val="clear" w:color="auto" w:fill="auto"/>
            <w:vAlign w:val="center"/>
          </w:tcPr>
          <w:p w:rsidR="008302E8" w:rsidRPr="001B524F" w:rsidRDefault="008302E8" w:rsidP="00260732">
            <w:pPr>
              <w:suppressAutoHyphens/>
              <w:autoSpaceDN w:val="0"/>
              <w:textAlignment w:val="baseline"/>
              <w:rPr>
                <w:sz w:val="16"/>
                <w:szCs w:val="16"/>
              </w:rPr>
            </w:pPr>
          </w:p>
        </w:tc>
        <w:tc>
          <w:tcPr>
            <w:tcW w:w="1454" w:type="dxa"/>
            <w:shd w:val="clear" w:color="auto" w:fill="auto"/>
            <w:vAlign w:val="center"/>
          </w:tcPr>
          <w:p w:rsidR="008302E8" w:rsidRPr="001B524F" w:rsidRDefault="008302E8" w:rsidP="00260732">
            <w:pPr>
              <w:suppressAutoHyphens/>
              <w:autoSpaceDN w:val="0"/>
              <w:textAlignment w:val="baseline"/>
              <w:rPr>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7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42"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864"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r>
      <w:tr w:rsidR="001B524F" w:rsidRPr="001B524F" w:rsidTr="0051430B">
        <w:trPr>
          <w:trHeight w:val="240"/>
        </w:trPr>
        <w:tc>
          <w:tcPr>
            <w:tcW w:w="388" w:type="dxa"/>
            <w:shd w:val="clear" w:color="auto" w:fill="auto"/>
            <w:noWrap/>
            <w:vAlign w:val="center"/>
            <w:hideMark/>
          </w:tcPr>
          <w:p w:rsidR="008302E8" w:rsidRPr="001B524F" w:rsidRDefault="008302E8" w:rsidP="00260732">
            <w:pPr>
              <w:suppressAutoHyphens/>
              <w:autoSpaceDN w:val="0"/>
              <w:textAlignment w:val="baseline"/>
              <w:rPr>
                <w:b/>
                <w:bCs/>
                <w:sz w:val="16"/>
                <w:szCs w:val="16"/>
              </w:rPr>
            </w:pPr>
            <w:r w:rsidRPr="001B524F">
              <w:rPr>
                <w:b/>
                <w:bCs/>
                <w:sz w:val="16"/>
                <w:szCs w:val="16"/>
              </w:rPr>
              <w:t> </w:t>
            </w:r>
          </w:p>
        </w:tc>
        <w:tc>
          <w:tcPr>
            <w:tcW w:w="1119" w:type="dxa"/>
            <w:shd w:val="clear" w:color="auto" w:fill="auto"/>
            <w:noWrap/>
            <w:vAlign w:val="center"/>
          </w:tcPr>
          <w:p w:rsidR="008302E8" w:rsidRPr="001B524F" w:rsidRDefault="008302E8" w:rsidP="00260732">
            <w:pPr>
              <w:suppressAutoHyphens/>
              <w:autoSpaceDN w:val="0"/>
              <w:textAlignment w:val="baseline"/>
              <w:rPr>
                <w:b/>
                <w:bCs/>
                <w:sz w:val="16"/>
                <w:szCs w:val="16"/>
              </w:rPr>
            </w:pPr>
          </w:p>
        </w:tc>
        <w:tc>
          <w:tcPr>
            <w:tcW w:w="1454" w:type="dxa"/>
            <w:shd w:val="clear" w:color="auto" w:fill="auto"/>
            <w:vAlign w:val="center"/>
          </w:tcPr>
          <w:p w:rsidR="008302E8" w:rsidRPr="001B524F" w:rsidRDefault="008302E8" w:rsidP="00260732">
            <w:pPr>
              <w:suppressAutoHyphens/>
              <w:autoSpaceDN w:val="0"/>
              <w:textAlignment w:val="baseline"/>
              <w:rPr>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7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42"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170"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864" w:type="dxa"/>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17" w:type="dxa"/>
            <w:tcBorders>
              <w:right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r>
      <w:tr w:rsidR="001B524F" w:rsidRPr="001B524F" w:rsidTr="0051430B">
        <w:trPr>
          <w:trHeight w:val="240"/>
        </w:trPr>
        <w:tc>
          <w:tcPr>
            <w:tcW w:w="8500" w:type="dxa"/>
            <w:gridSpan w:val="8"/>
            <w:tcBorders>
              <w:bottom w:val="single" w:sz="4" w:space="0" w:color="auto"/>
            </w:tcBorders>
            <w:shd w:val="clear" w:color="auto" w:fill="auto"/>
            <w:vAlign w:val="center"/>
            <w:hideMark/>
          </w:tcPr>
          <w:p w:rsidR="008302E8" w:rsidRPr="001B524F" w:rsidRDefault="008302E8" w:rsidP="00260732">
            <w:pPr>
              <w:suppressAutoHyphens/>
              <w:autoSpaceDN w:val="0"/>
              <w:textAlignment w:val="baseline"/>
              <w:rPr>
                <w:b/>
                <w:bCs/>
                <w:sz w:val="16"/>
                <w:szCs w:val="16"/>
              </w:rPr>
            </w:pPr>
            <w:r w:rsidRPr="001B524F">
              <w:rPr>
                <w:b/>
                <w:bCs/>
                <w:sz w:val="16"/>
                <w:szCs w:val="16"/>
              </w:rPr>
              <w:t>Налоги и обязательные платежи</w:t>
            </w:r>
          </w:p>
        </w:tc>
        <w:tc>
          <w:tcPr>
            <w:tcW w:w="5670" w:type="dxa"/>
            <w:gridSpan w:val="5"/>
            <w:tcBorders>
              <w:bottom w:val="single" w:sz="4" w:space="0" w:color="auto"/>
              <w:right w:val="single" w:sz="4" w:space="0" w:color="auto"/>
            </w:tcBorders>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 </w:t>
            </w:r>
          </w:p>
        </w:tc>
      </w:tr>
      <w:tr w:rsidR="001B524F" w:rsidRPr="001B524F" w:rsidTr="0051430B">
        <w:trPr>
          <w:trHeight w:val="480"/>
        </w:trPr>
        <w:tc>
          <w:tcPr>
            <w:tcW w:w="388" w:type="dxa"/>
            <w:tcBorders>
              <w:bottom w:val="single" w:sz="4" w:space="0" w:color="auto"/>
            </w:tcBorders>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11</w:t>
            </w:r>
          </w:p>
        </w:tc>
        <w:tc>
          <w:tcPr>
            <w:tcW w:w="1119" w:type="dxa"/>
            <w:tcBorders>
              <w:bottom w:val="single" w:sz="4" w:space="0" w:color="auto"/>
            </w:tcBorders>
            <w:shd w:val="clear" w:color="auto" w:fill="auto"/>
            <w:noWrap/>
            <w:vAlign w:val="center"/>
            <w:hideMark/>
          </w:tcPr>
          <w:p w:rsidR="008302E8" w:rsidRPr="001B524F" w:rsidRDefault="008302E8" w:rsidP="00260732">
            <w:pPr>
              <w:suppressAutoHyphens/>
              <w:autoSpaceDN w:val="0"/>
              <w:textAlignment w:val="baseline"/>
              <w:rPr>
                <w:sz w:val="16"/>
                <w:szCs w:val="16"/>
              </w:rPr>
            </w:pPr>
            <w:r w:rsidRPr="001B524F">
              <w:rPr>
                <w:sz w:val="16"/>
                <w:szCs w:val="16"/>
              </w:rPr>
              <w:t> </w:t>
            </w:r>
          </w:p>
        </w:tc>
        <w:tc>
          <w:tcPr>
            <w:tcW w:w="1454" w:type="dxa"/>
            <w:tcBorders>
              <w:bottom w:val="single" w:sz="4" w:space="0" w:color="auto"/>
            </w:tcBorders>
            <w:shd w:val="clear" w:color="auto" w:fill="auto"/>
            <w:vAlign w:val="center"/>
            <w:hideMark/>
          </w:tcPr>
          <w:p w:rsidR="008302E8" w:rsidRPr="001B524F" w:rsidRDefault="008302E8" w:rsidP="00260732">
            <w:pPr>
              <w:suppressAutoHyphens/>
              <w:autoSpaceDN w:val="0"/>
              <w:textAlignment w:val="baseline"/>
              <w:rPr>
                <w:sz w:val="16"/>
                <w:szCs w:val="16"/>
              </w:rPr>
            </w:pPr>
            <w:r w:rsidRPr="001B524F">
              <w:rPr>
                <w:sz w:val="16"/>
                <w:szCs w:val="16"/>
              </w:rPr>
              <w:t>Средства на покрытие затрат на покрытие НДС 20%</w:t>
            </w:r>
          </w:p>
        </w:tc>
        <w:tc>
          <w:tcPr>
            <w:tcW w:w="1170"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42"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170"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864"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17" w:type="dxa"/>
            <w:tcBorders>
              <w:bottom w:val="single" w:sz="4" w:space="0" w:color="auto"/>
              <w:right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r>
      <w:tr w:rsidR="008302E8" w:rsidRPr="001B524F" w:rsidTr="0051430B">
        <w:trPr>
          <w:trHeight w:val="240"/>
        </w:trPr>
        <w:tc>
          <w:tcPr>
            <w:tcW w:w="388" w:type="dxa"/>
            <w:tcBorders>
              <w:bottom w:val="single" w:sz="4" w:space="0" w:color="auto"/>
            </w:tcBorders>
            <w:shd w:val="clear" w:color="auto" w:fill="auto"/>
            <w:noWrap/>
            <w:vAlign w:val="center"/>
            <w:hideMark/>
          </w:tcPr>
          <w:p w:rsidR="008302E8" w:rsidRPr="001B524F" w:rsidRDefault="008302E8" w:rsidP="00260732">
            <w:pPr>
              <w:suppressAutoHyphens/>
              <w:autoSpaceDN w:val="0"/>
              <w:textAlignment w:val="baseline"/>
              <w:rPr>
                <w:b/>
                <w:bCs/>
                <w:sz w:val="16"/>
                <w:szCs w:val="16"/>
              </w:rPr>
            </w:pPr>
            <w:r w:rsidRPr="001B524F">
              <w:rPr>
                <w:b/>
                <w:bCs/>
                <w:sz w:val="16"/>
                <w:szCs w:val="16"/>
              </w:rPr>
              <w:t> </w:t>
            </w:r>
          </w:p>
        </w:tc>
        <w:tc>
          <w:tcPr>
            <w:tcW w:w="1119" w:type="dxa"/>
            <w:tcBorders>
              <w:bottom w:val="single" w:sz="4" w:space="0" w:color="auto"/>
            </w:tcBorders>
            <w:shd w:val="clear" w:color="auto" w:fill="auto"/>
            <w:noWrap/>
            <w:vAlign w:val="center"/>
            <w:hideMark/>
          </w:tcPr>
          <w:p w:rsidR="008302E8" w:rsidRPr="001B524F" w:rsidRDefault="008302E8" w:rsidP="00260732">
            <w:pPr>
              <w:suppressAutoHyphens/>
              <w:autoSpaceDN w:val="0"/>
              <w:textAlignment w:val="baseline"/>
              <w:rPr>
                <w:b/>
                <w:bCs/>
                <w:sz w:val="16"/>
                <w:szCs w:val="16"/>
              </w:rPr>
            </w:pPr>
            <w:r w:rsidRPr="001B524F">
              <w:rPr>
                <w:b/>
                <w:bCs/>
                <w:sz w:val="16"/>
                <w:szCs w:val="16"/>
              </w:rPr>
              <w:t> </w:t>
            </w:r>
          </w:p>
        </w:tc>
        <w:tc>
          <w:tcPr>
            <w:tcW w:w="1454" w:type="dxa"/>
            <w:tcBorders>
              <w:bottom w:val="single" w:sz="4" w:space="0" w:color="auto"/>
            </w:tcBorders>
            <w:shd w:val="clear" w:color="auto" w:fill="auto"/>
            <w:vAlign w:val="center"/>
            <w:hideMark/>
          </w:tcPr>
          <w:p w:rsidR="008302E8" w:rsidRPr="001B524F" w:rsidRDefault="008302E8" w:rsidP="00260732">
            <w:pPr>
              <w:suppressAutoHyphens/>
              <w:autoSpaceDN w:val="0"/>
              <w:textAlignment w:val="baseline"/>
              <w:rPr>
                <w:b/>
                <w:bCs/>
                <w:sz w:val="16"/>
                <w:szCs w:val="16"/>
              </w:rPr>
            </w:pPr>
            <w:r w:rsidRPr="001B524F">
              <w:rPr>
                <w:b/>
                <w:bCs/>
                <w:sz w:val="16"/>
                <w:szCs w:val="16"/>
              </w:rPr>
              <w:t>Всего по сводному сметному расчету стоимости строительства</w:t>
            </w:r>
          </w:p>
        </w:tc>
        <w:tc>
          <w:tcPr>
            <w:tcW w:w="1170"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708"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42"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170"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008"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211"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864" w:type="dxa"/>
            <w:tcBorders>
              <w:bottom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c>
          <w:tcPr>
            <w:tcW w:w="1417" w:type="dxa"/>
            <w:tcBorders>
              <w:bottom w:val="single" w:sz="4" w:space="0" w:color="auto"/>
              <w:right w:val="single" w:sz="4" w:space="0" w:color="auto"/>
            </w:tcBorders>
            <w:shd w:val="clear" w:color="auto" w:fill="auto"/>
            <w:noWrap/>
            <w:vAlign w:val="center"/>
          </w:tcPr>
          <w:p w:rsidR="008302E8" w:rsidRPr="001B524F" w:rsidRDefault="008302E8" w:rsidP="00260732">
            <w:pPr>
              <w:suppressAutoHyphens/>
              <w:autoSpaceDN w:val="0"/>
              <w:textAlignment w:val="baseline"/>
              <w:rPr>
                <w:sz w:val="16"/>
                <w:szCs w:val="16"/>
              </w:rPr>
            </w:pPr>
          </w:p>
        </w:tc>
      </w:tr>
    </w:tbl>
    <w:p w:rsidR="008302E8" w:rsidRPr="001B524F" w:rsidRDefault="008302E8" w:rsidP="00260732"/>
    <w:p w:rsidR="008302E8" w:rsidRPr="001B524F" w:rsidRDefault="008302E8" w:rsidP="00260732">
      <w:r w:rsidRPr="001B524F">
        <w:t>Составил</w:t>
      </w:r>
    </w:p>
    <w:p w:rsidR="008302E8" w:rsidRPr="001B524F" w:rsidRDefault="008302E8" w:rsidP="00260732">
      <w:pPr>
        <w:widowControl w:val="0"/>
        <w:shd w:val="clear" w:color="auto" w:fill="FFFFFF"/>
        <w:jc w:val="both"/>
      </w:pPr>
      <w:r w:rsidRPr="001B524F">
        <w:t>Проверил</w:t>
      </w:r>
    </w:p>
    <w:p w:rsidR="008302E8" w:rsidRPr="001B524F" w:rsidRDefault="008302E8" w:rsidP="00260732">
      <w:pPr>
        <w:widowControl w:val="0"/>
        <w:shd w:val="clear" w:color="auto" w:fill="FFFFFF"/>
        <w:jc w:val="both"/>
        <w:rPr>
          <w:b/>
          <w:sz w:val="22"/>
          <w:szCs w:val="22"/>
        </w:rPr>
      </w:pPr>
    </w:p>
    <w:p w:rsidR="009D6621" w:rsidRPr="001B524F" w:rsidRDefault="008302E8" w:rsidP="00260732">
      <w:pPr>
        <w:pStyle w:val="1c"/>
        <w:pBdr>
          <w:bottom w:val="single" w:sz="12" w:space="1" w:color="auto"/>
        </w:pBdr>
        <w:tabs>
          <w:tab w:val="left" w:pos="5622"/>
        </w:tabs>
        <w:ind w:left="0" w:firstLine="709"/>
        <w:jc w:val="both"/>
        <w:rPr>
          <w:sz w:val="24"/>
          <w:szCs w:val="24"/>
        </w:rPr>
      </w:pPr>
      <w:r w:rsidRPr="001B524F">
        <w:rPr>
          <w:b/>
          <w:sz w:val="22"/>
          <w:szCs w:val="22"/>
        </w:rPr>
        <w:t xml:space="preserve">     </w:t>
      </w:r>
      <w:r w:rsidRPr="001B524F">
        <w:rPr>
          <w:b/>
          <w:sz w:val="22"/>
          <w:szCs w:val="22"/>
        </w:rPr>
        <w:tab/>
      </w:r>
      <w:r w:rsidRPr="001B524F">
        <w:rPr>
          <w:b/>
          <w:sz w:val="22"/>
          <w:szCs w:val="22"/>
        </w:rPr>
        <w:tab/>
      </w:r>
      <w:r w:rsidRPr="001B524F">
        <w:rPr>
          <w:b/>
          <w:sz w:val="22"/>
          <w:szCs w:val="22"/>
        </w:rPr>
        <w:tab/>
      </w:r>
      <w:r w:rsidRPr="001B524F">
        <w:rPr>
          <w:b/>
          <w:sz w:val="22"/>
          <w:szCs w:val="22"/>
        </w:rPr>
        <w:tab/>
      </w:r>
    </w:p>
    <w:p w:rsidR="009D6621" w:rsidRPr="001B524F" w:rsidRDefault="009D6621" w:rsidP="00260732">
      <w:pPr>
        <w:widowControl w:val="0"/>
        <w:shd w:val="clear" w:color="auto" w:fill="FFFFFF"/>
        <w:jc w:val="both"/>
        <w:rPr>
          <w:sz w:val="22"/>
          <w:szCs w:val="22"/>
        </w:rPr>
      </w:pPr>
    </w:p>
    <w:p w:rsidR="004000E6" w:rsidRPr="001B524F" w:rsidRDefault="004000E6" w:rsidP="00260732">
      <w:pPr>
        <w:widowControl w:val="0"/>
        <w:shd w:val="clear" w:color="auto" w:fill="FFFFFF"/>
        <w:jc w:val="both"/>
        <w:rPr>
          <w:sz w:val="22"/>
          <w:szCs w:val="22"/>
        </w:rPr>
      </w:pPr>
    </w:p>
    <w:p w:rsidR="00142B5F" w:rsidRPr="001B524F" w:rsidRDefault="00142B5F" w:rsidP="00260732">
      <w:pPr>
        <w:rPr>
          <w:b/>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6"/>
        <w:gridCol w:w="7491"/>
      </w:tblGrid>
      <w:tr w:rsidR="001B524F" w:rsidRPr="001B524F" w:rsidTr="00A40D8A">
        <w:tc>
          <w:tcPr>
            <w:tcW w:w="7506" w:type="dxa"/>
          </w:tcPr>
          <w:p w:rsidR="00A40D8A" w:rsidRPr="001B524F" w:rsidRDefault="00A40D8A" w:rsidP="00A40D8A">
            <w:pPr>
              <w:rPr>
                <w:b/>
                <w:sz w:val="22"/>
                <w:szCs w:val="24"/>
              </w:rPr>
            </w:pPr>
            <w:r w:rsidRPr="001B524F">
              <w:rPr>
                <w:b/>
                <w:sz w:val="22"/>
                <w:szCs w:val="24"/>
              </w:rPr>
              <w:t>Заказчик:</w:t>
            </w:r>
          </w:p>
          <w:p w:rsidR="00A40D8A" w:rsidRPr="001B524F" w:rsidRDefault="00A40D8A" w:rsidP="00A40D8A">
            <w:pPr>
              <w:rPr>
                <w:sz w:val="22"/>
                <w:szCs w:val="24"/>
              </w:rPr>
            </w:pPr>
            <w:r w:rsidRPr="001B524F">
              <w:rPr>
                <w:sz w:val="22"/>
                <w:szCs w:val="24"/>
              </w:rPr>
              <w:t>Генеральный директор</w:t>
            </w:r>
          </w:p>
          <w:p w:rsidR="00A40D8A" w:rsidRPr="001B524F" w:rsidRDefault="00A40D8A" w:rsidP="00A40D8A">
            <w:pPr>
              <w:rPr>
                <w:sz w:val="22"/>
                <w:szCs w:val="24"/>
              </w:rPr>
            </w:pPr>
            <w:r w:rsidRPr="001B524F">
              <w:rPr>
                <w:sz w:val="22"/>
                <w:szCs w:val="24"/>
              </w:rPr>
              <w:t>АО «Энергосервис Волги»</w:t>
            </w:r>
          </w:p>
          <w:p w:rsidR="00A40D8A" w:rsidRPr="001B524F" w:rsidRDefault="00A40D8A" w:rsidP="00A40D8A">
            <w:pPr>
              <w:rPr>
                <w:sz w:val="22"/>
                <w:szCs w:val="24"/>
              </w:rPr>
            </w:pPr>
          </w:p>
          <w:p w:rsidR="00A40D8A" w:rsidRPr="001B524F" w:rsidRDefault="00A40D8A" w:rsidP="00A40D8A">
            <w:pPr>
              <w:rPr>
                <w:sz w:val="22"/>
                <w:szCs w:val="24"/>
              </w:rPr>
            </w:pPr>
            <w:r w:rsidRPr="001B524F">
              <w:rPr>
                <w:sz w:val="22"/>
                <w:szCs w:val="24"/>
              </w:rPr>
              <w:t>_______________М.К. Проскуркин</w:t>
            </w:r>
          </w:p>
        </w:tc>
        <w:tc>
          <w:tcPr>
            <w:tcW w:w="7491" w:type="dxa"/>
          </w:tcPr>
          <w:p w:rsidR="00A40D8A" w:rsidRPr="001B524F" w:rsidRDefault="00A40D8A" w:rsidP="00A40D8A">
            <w:pPr>
              <w:rPr>
                <w:b/>
                <w:sz w:val="22"/>
                <w:szCs w:val="24"/>
              </w:rPr>
            </w:pPr>
            <w:r w:rsidRPr="001B524F">
              <w:rPr>
                <w:b/>
                <w:sz w:val="22"/>
                <w:szCs w:val="24"/>
              </w:rPr>
              <w:t>Подрядчик:</w:t>
            </w:r>
          </w:p>
        </w:tc>
      </w:tr>
    </w:tbl>
    <w:p w:rsidR="006A0CAD" w:rsidRPr="001B524F" w:rsidRDefault="006A0CAD" w:rsidP="00260732">
      <w:pPr>
        <w:rPr>
          <w:sz w:val="24"/>
          <w:szCs w:val="24"/>
        </w:rPr>
        <w:sectPr w:rsidR="006A0CAD" w:rsidRPr="001B524F" w:rsidSect="00221783">
          <w:pgSz w:w="16838" w:h="11906" w:orient="landscape"/>
          <w:pgMar w:top="567" w:right="707" w:bottom="709" w:left="1134" w:header="709" w:footer="709" w:gutter="0"/>
          <w:cols w:space="720"/>
        </w:sectPr>
      </w:pPr>
    </w:p>
    <w:p w:rsidR="00906452" w:rsidRPr="00813D1A" w:rsidRDefault="00640BD2" w:rsidP="00260732">
      <w:pPr>
        <w:tabs>
          <w:tab w:val="left" w:pos="1155"/>
        </w:tabs>
        <w:ind w:right="-126" w:firstLine="567"/>
        <w:jc w:val="right"/>
        <w:rPr>
          <w:sz w:val="22"/>
        </w:rPr>
      </w:pPr>
      <w:r w:rsidRPr="00813D1A">
        <w:rPr>
          <w:sz w:val="22"/>
        </w:rPr>
        <w:t>Приложение №</w:t>
      </w:r>
      <w:r w:rsidR="00906452" w:rsidRPr="00813D1A">
        <w:rPr>
          <w:sz w:val="22"/>
        </w:rPr>
        <w:t xml:space="preserve"> </w:t>
      </w:r>
      <w:r w:rsidRPr="00813D1A">
        <w:rPr>
          <w:sz w:val="22"/>
        </w:rPr>
        <w:t>3.</w:t>
      </w:r>
      <w:r w:rsidR="00813D1A" w:rsidRPr="00813D1A">
        <w:rPr>
          <w:sz w:val="22"/>
        </w:rPr>
        <w:t>2</w:t>
      </w:r>
      <w:r w:rsidRPr="00813D1A">
        <w:rPr>
          <w:sz w:val="22"/>
        </w:rPr>
        <w:t xml:space="preserve">. </w:t>
      </w:r>
    </w:p>
    <w:p w:rsidR="00640BD2" w:rsidRPr="00813D1A" w:rsidRDefault="00640BD2" w:rsidP="00260732">
      <w:pPr>
        <w:tabs>
          <w:tab w:val="left" w:pos="1155"/>
        </w:tabs>
        <w:ind w:right="-126" w:firstLine="567"/>
        <w:jc w:val="right"/>
        <w:rPr>
          <w:sz w:val="22"/>
        </w:rPr>
      </w:pPr>
      <w:r w:rsidRPr="00813D1A">
        <w:rPr>
          <w:sz w:val="22"/>
        </w:rPr>
        <w:t xml:space="preserve">к договору подряда № </w:t>
      </w:r>
      <w:r w:rsidR="00906452" w:rsidRPr="00813D1A">
        <w:rPr>
          <w:sz w:val="22"/>
        </w:rPr>
        <w:t xml:space="preserve">_______________ </w:t>
      </w:r>
      <w:r w:rsidRPr="00813D1A">
        <w:rPr>
          <w:sz w:val="22"/>
        </w:rPr>
        <w:t>от_____________202</w:t>
      </w:r>
      <w:r w:rsidR="00906452" w:rsidRPr="00813D1A">
        <w:rPr>
          <w:sz w:val="22"/>
        </w:rPr>
        <w:t xml:space="preserve">4 </w:t>
      </w:r>
      <w:r w:rsidRPr="00813D1A">
        <w:rPr>
          <w:sz w:val="22"/>
        </w:rPr>
        <w:t>г.</w:t>
      </w:r>
    </w:p>
    <w:p w:rsidR="00906452" w:rsidRPr="00813D1A" w:rsidRDefault="00906452" w:rsidP="00260732">
      <w:pPr>
        <w:tabs>
          <w:tab w:val="left" w:pos="1155"/>
        </w:tabs>
        <w:ind w:right="-126" w:firstLine="567"/>
        <w:jc w:val="right"/>
        <w:rPr>
          <w:sz w:val="22"/>
        </w:rPr>
      </w:pPr>
    </w:p>
    <w:p w:rsidR="00640BD2" w:rsidRPr="00813D1A" w:rsidRDefault="00640BD2" w:rsidP="00260732">
      <w:pPr>
        <w:pStyle w:val="14"/>
        <w:spacing w:before="0" w:after="0"/>
        <w:jc w:val="right"/>
        <w:rPr>
          <w:noProof/>
          <w:lang w:val="ru-RU" w:eastAsia="ru-RU"/>
        </w:rPr>
      </w:pPr>
    </w:p>
    <w:p w:rsidR="00906452" w:rsidRPr="00813D1A" w:rsidRDefault="00906452" w:rsidP="00906452">
      <w:pPr>
        <w:jc w:val="center"/>
      </w:pPr>
    </w:p>
    <w:p w:rsidR="00640BD2" w:rsidRPr="00813D1A" w:rsidRDefault="00640BD2" w:rsidP="00260732">
      <w:pPr>
        <w:rPr>
          <w:lang w:eastAsia="x-none"/>
        </w:rPr>
      </w:pPr>
    </w:p>
    <w:p w:rsidR="00640BD2" w:rsidRPr="00813D1A" w:rsidRDefault="00640BD2" w:rsidP="00260732">
      <w:pPr>
        <w:rPr>
          <w:lang w:eastAsia="x-none"/>
        </w:rPr>
      </w:pPr>
    </w:p>
    <w:p w:rsidR="00906452" w:rsidRPr="00813D1A" w:rsidRDefault="00906452" w:rsidP="00906452">
      <w:pPr>
        <w:suppressAutoHyphens/>
        <w:autoSpaceDN w:val="0"/>
        <w:jc w:val="center"/>
        <w:textAlignment w:val="baseline"/>
        <w:rPr>
          <w:b/>
          <w:sz w:val="22"/>
          <w:szCs w:val="22"/>
        </w:rPr>
      </w:pPr>
      <w:r w:rsidRPr="00813D1A">
        <w:rPr>
          <w:b/>
          <w:sz w:val="22"/>
          <w:szCs w:val="22"/>
        </w:rPr>
        <w:t xml:space="preserve">Смета на </w:t>
      </w:r>
      <w:r w:rsidR="00063088">
        <w:rPr>
          <w:b/>
          <w:sz w:val="22"/>
          <w:szCs w:val="22"/>
        </w:rPr>
        <w:t>проектные работы</w:t>
      </w:r>
    </w:p>
    <w:p w:rsidR="00FB6F0A" w:rsidRPr="00813D1A" w:rsidRDefault="00FB6F0A" w:rsidP="00FB6F0A">
      <w:pPr>
        <w:ind w:left="22" w:firstLine="698"/>
        <w:jc w:val="center"/>
        <w:rPr>
          <w:b/>
          <w:sz w:val="22"/>
          <w:szCs w:val="22"/>
        </w:rPr>
      </w:pPr>
      <w:r w:rsidRPr="00813D1A">
        <w:rPr>
          <w:b/>
          <w:sz w:val="22"/>
          <w:szCs w:val="22"/>
        </w:rPr>
        <w:t>«</w:t>
      </w:r>
      <w:r w:rsidR="00813D1A" w:rsidRPr="00813D1A">
        <w:rPr>
          <w:b/>
          <w:sz w:val="22"/>
          <w:szCs w:val="22"/>
        </w:rPr>
        <w:t>Модернизация (оснащение системой кондиционирования помещения серверной) здания по адресу: г.Саратов, ул. Большая Казачья, зд.17/39, стр.1</w:t>
      </w:r>
      <w:r w:rsidRPr="00813D1A">
        <w:rPr>
          <w:b/>
          <w:sz w:val="22"/>
          <w:szCs w:val="22"/>
        </w:rPr>
        <w:t>»</w:t>
      </w:r>
    </w:p>
    <w:p w:rsidR="00906452" w:rsidRPr="00813D1A" w:rsidRDefault="00906452" w:rsidP="00906452">
      <w:pPr>
        <w:tabs>
          <w:tab w:val="left" w:pos="1155"/>
        </w:tabs>
        <w:ind w:right="-126" w:firstLine="567"/>
        <w:jc w:val="center"/>
        <w:rPr>
          <w:sz w:val="22"/>
        </w:rPr>
      </w:pPr>
    </w:p>
    <w:p w:rsidR="00906452" w:rsidRPr="00F936D0" w:rsidRDefault="00906452" w:rsidP="00906452">
      <w:pPr>
        <w:tabs>
          <w:tab w:val="left" w:pos="1155"/>
        </w:tabs>
        <w:ind w:right="-126" w:firstLine="567"/>
        <w:jc w:val="right"/>
        <w:rPr>
          <w:noProof/>
          <w:color w:val="FF0000"/>
        </w:rPr>
      </w:pPr>
    </w:p>
    <w:p w:rsidR="00906452" w:rsidRPr="00F936D0" w:rsidRDefault="00906452" w:rsidP="00906452">
      <w:pPr>
        <w:tabs>
          <w:tab w:val="left" w:pos="1155"/>
        </w:tabs>
        <w:ind w:right="-126" w:firstLine="142"/>
        <w:jc w:val="right"/>
        <w:rPr>
          <w:color w:val="FF0000"/>
        </w:rPr>
      </w:pPr>
    </w:p>
    <w:p w:rsidR="00906452" w:rsidRPr="00F936D0" w:rsidRDefault="00906452" w:rsidP="00906452">
      <w:pPr>
        <w:rPr>
          <w:color w:val="FF0000"/>
        </w:rPr>
      </w:pPr>
    </w:p>
    <w:p w:rsidR="00906452" w:rsidRPr="00F936D0" w:rsidRDefault="00906452" w:rsidP="00906452">
      <w:pPr>
        <w:rPr>
          <w:color w:val="FF0000"/>
          <w:lang w:eastAsia="x-none"/>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694"/>
      </w:tblGrid>
      <w:tr w:rsidR="00A40D8A" w:rsidRPr="00F936D0" w:rsidTr="00A40D8A">
        <w:tc>
          <w:tcPr>
            <w:tcW w:w="5087" w:type="dxa"/>
          </w:tcPr>
          <w:p w:rsidR="00A40D8A" w:rsidRPr="00A40D8A" w:rsidRDefault="00A40D8A" w:rsidP="00A40D8A">
            <w:pPr>
              <w:rPr>
                <w:b/>
                <w:sz w:val="22"/>
                <w:szCs w:val="24"/>
              </w:rPr>
            </w:pPr>
            <w:r w:rsidRPr="00A40D8A">
              <w:rPr>
                <w:b/>
                <w:sz w:val="22"/>
                <w:szCs w:val="24"/>
              </w:rPr>
              <w:t>Заказчик:</w:t>
            </w:r>
          </w:p>
          <w:p w:rsidR="00A40D8A" w:rsidRPr="00A40D8A" w:rsidRDefault="00A40D8A" w:rsidP="00A40D8A">
            <w:pPr>
              <w:rPr>
                <w:sz w:val="22"/>
                <w:szCs w:val="24"/>
              </w:rPr>
            </w:pPr>
            <w:r w:rsidRPr="00A40D8A">
              <w:rPr>
                <w:sz w:val="22"/>
                <w:szCs w:val="24"/>
              </w:rPr>
              <w:t>Генеральный директор</w:t>
            </w:r>
          </w:p>
          <w:p w:rsidR="00A40D8A" w:rsidRPr="00A40D8A" w:rsidRDefault="00A40D8A" w:rsidP="00A40D8A">
            <w:pPr>
              <w:rPr>
                <w:sz w:val="22"/>
                <w:szCs w:val="24"/>
              </w:rPr>
            </w:pPr>
            <w:r w:rsidRPr="00A40D8A">
              <w:rPr>
                <w:sz w:val="22"/>
                <w:szCs w:val="24"/>
              </w:rPr>
              <w:t>АО «Энергосервис Волги»</w:t>
            </w:r>
          </w:p>
          <w:p w:rsidR="00A40D8A" w:rsidRPr="00A40D8A" w:rsidRDefault="00A40D8A" w:rsidP="00A40D8A">
            <w:pPr>
              <w:rPr>
                <w:sz w:val="22"/>
                <w:szCs w:val="24"/>
              </w:rPr>
            </w:pPr>
          </w:p>
          <w:p w:rsidR="00A40D8A" w:rsidRPr="00A40D8A" w:rsidRDefault="00A40D8A" w:rsidP="00A40D8A">
            <w:pPr>
              <w:rPr>
                <w:sz w:val="22"/>
                <w:szCs w:val="24"/>
              </w:rPr>
            </w:pPr>
            <w:r w:rsidRPr="00A40D8A">
              <w:rPr>
                <w:sz w:val="22"/>
                <w:szCs w:val="24"/>
              </w:rPr>
              <w:t>_______________М.К. Проскуркин</w:t>
            </w:r>
          </w:p>
        </w:tc>
        <w:tc>
          <w:tcPr>
            <w:tcW w:w="4694" w:type="dxa"/>
          </w:tcPr>
          <w:p w:rsidR="00A40D8A" w:rsidRPr="00A40D8A" w:rsidRDefault="00A40D8A" w:rsidP="00A40D8A">
            <w:pPr>
              <w:rPr>
                <w:b/>
                <w:sz w:val="22"/>
                <w:szCs w:val="24"/>
              </w:rPr>
            </w:pPr>
            <w:r w:rsidRPr="00A40D8A">
              <w:rPr>
                <w:b/>
                <w:sz w:val="22"/>
                <w:szCs w:val="24"/>
              </w:rPr>
              <w:t>Подрядчик:</w:t>
            </w:r>
          </w:p>
        </w:tc>
      </w:tr>
    </w:tbl>
    <w:p w:rsidR="00640BD2" w:rsidRPr="00F936D0" w:rsidRDefault="00640BD2" w:rsidP="00260732">
      <w:pPr>
        <w:rPr>
          <w:color w:val="FF0000"/>
          <w:lang w:eastAsia="x-none"/>
        </w:rPr>
      </w:pPr>
    </w:p>
    <w:p w:rsidR="00640BD2" w:rsidRPr="00F936D0" w:rsidRDefault="00640BD2" w:rsidP="00260732">
      <w:pPr>
        <w:rPr>
          <w:color w:val="FF0000"/>
          <w:lang w:eastAsia="x-none"/>
        </w:rPr>
      </w:pPr>
    </w:p>
    <w:p w:rsidR="00640BD2" w:rsidRPr="00F936D0" w:rsidRDefault="00640BD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E67502" w:rsidRPr="00F936D0" w:rsidRDefault="00E67502" w:rsidP="00260732">
      <w:pPr>
        <w:rPr>
          <w:color w:val="FF0000"/>
          <w:lang w:eastAsia="x-none"/>
        </w:rPr>
      </w:pPr>
    </w:p>
    <w:p w:rsidR="00FD510F" w:rsidRPr="00F936D0" w:rsidRDefault="00FD510F" w:rsidP="00260732">
      <w:pPr>
        <w:rPr>
          <w:color w:val="FF0000"/>
          <w:lang w:eastAsia="x-none"/>
        </w:rPr>
      </w:pPr>
    </w:p>
    <w:p w:rsidR="00E67502" w:rsidRPr="00F936D0" w:rsidRDefault="00E67502" w:rsidP="00260732">
      <w:pPr>
        <w:rPr>
          <w:color w:val="FF0000"/>
          <w:lang w:eastAsia="x-none"/>
        </w:rPr>
      </w:pPr>
    </w:p>
    <w:p w:rsidR="00293F02" w:rsidRPr="00F936D0" w:rsidRDefault="00293F02">
      <w:pPr>
        <w:spacing w:after="160" w:line="259" w:lineRule="auto"/>
        <w:rPr>
          <w:color w:val="FF0000"/>
        </w:rPr>
      </w:pPr>
      <w:r w:rsidRPr="00F936D0">
        <w:rPr>
          <w:color w:val="FF0000"/>
        </w:rPr>
        <w:br w:type="page"/>
      </w:r>
    </w:p>
    <w:p w:rsidR="00142B5F" w:rsidRPr="002612E8" w:rsidRDefault="00142B5F" w:rsidP="00260732">
      <w:pPr>
        <w:pStyle w:val="14"/>
        <w:spacing w:before="0" w:after="0"/>
        <w:jc w:val="right"/>
        <w:rPr>
          <w:rFonts w:ascii="Times New Roman" w:hAnsi="Times New Roman"/>
          <w:sz w:val="22"/>
          <w:szCs w:val="22"/>
        </w:rPr>
      </w:pPr>
      <w:r w:rsidRPr="002612E8">
        <w:rPr>
          <w:rFonts w:ascii="Times New Roman" w:hAnsi="Times New Roman"/>
          <w:sz w:val="22"/>
          <w:szCs w:val="22"/>
        </w:rPr>
        <w:t>Приложение № 4</w:t>
      </w:r>
    </w:p>
    <w:p w:rsidR="00142B5F" w:rsidRPr="002612E8" w:rsidRDefault="00142B5F" w:rsidP="00260732">
      <w:pPr>
        <w:overflowPunct w:val="0"/>
        <w:autoSpaceDE w:val="0"/>
        <w:autoSpaceDN w:val="0"/>
        <w:adjustRightInd w:val="0"/>
        <w:jc w:val="right"/>
        <w:rPr>
          <w:bCs/>
          <w:sz w:val="22"/>
          <w:szCs w:val="22"/>
        </w:rPr>
      </w:pPr>
      <w:r w:rsidRPr="002612E8">
        <w:rPr>
          <w:bCs/>
          <w:sz w:val="22"/>
          <w:szCs w:val="22"/>
        </w:rPr>
        <w:t>к договору</w:t>
      </w:r>
      <w:r w:rsidR="0046380F" w:rsidRPr="002612E8">
        <w:rPr>
          <w:bCs/>
          <w:sz w:val="22"/>
          <w:szCs w:val="22"/>
        </w:rPr>
        <w:t xml:space="preserve"> подряда</w:t>
      </w:r>
      <w:r w:rsidRPr="002612E8">
        <w:rPr>
          <w:bCs/>
          <w:sz w:val="22"/>
          <w:szCs w:val="22"/>
        </w:rPr>
        <w:t xml:space="preserve"> № </w:t>
      </w:r>
      <w:r w:rsidR="00D46AA2" w:rsidRPr="002612E8">
        <w:rPr>
          <w:bCs/>
          <w:sz w:val="22"/>
          <w:szCs w:val="22"/>
        </w:rPr>
        <w:t xml:space="preserve">_______________ </w:t>
      </w:r>
      <w:r w:rsidRPr="002612E8">
        <w:rPr>
          <w:bCs/>
          <w:sz w:val="22"/>
          <w:szCs w:val="22"/>
        </w:rPr>
        <w:t>от ______</w:t>
      </w:r>
      <w:r w:rsidR="00191A71" w:rsidRPr="002612E8">
        <w:rPr>
          <w:bCs/>
          <w:sz w:val="22"/>
          <w:szCs w:val="22"/>
        </w:rPr>
        <w:t>2024 г.</w:t>
      </w:r>
    </w:p>
    <w:p w:rsidR="00142B5F" w:rsidRPr="002612E8" w:rsidRDefault="00142B5F" w:rsidP="00260732">
      <w:pPr>
        <w:autoSpaceDE w:val="0"/>
        <w:autoSpaceDN w:val="0"/>
        <w:adjustRightInd w:val="0"/>
        <w:jc w:val="center"/>
        <w:rPr>
          <w:b/>
          <w:bCs/>
          <w:sz w:val="22"/>
          <w:szCs w:val="22"/>
        </w:rPr>
      </w:pPr>
    </w:p>
    <w:p w:rsidR="00142B5F" w:rsidRPr="002612E8" w:rsidRDefault="00142B5F" w:rsidP="00260732">
      <w:pPr>
        <w:jc w:val="center"/>
        <w:rPr>
          <w:b/>
          <w:sz w:val="22"/>
          <w:szCs w:val="22"/>
        </w:rPr>
      </w:pPr>
      <w:r w:rsidRPr="002612E8">
        <w:rPr>
          <w:b/>
          <w:sz w:val="22"/>
          <w:szCs w:val="22"/>
        </w:rPr>
        <w:t>СПИСОК</w:t>
      </w:r>
    </w:p>
    <w:p w:rsidR="00142B5F" w:rsidRPr="002612E8" w:rsidRDefault="00142B5F" w:rsidP="00260732">
      <w:pPr>
        <w:autoSpaceDE w:val="0"/>
        <w:autoSpaceDN w:val="0"/>
        <w:adjustRightInd w:val="0"/>
        <w:jc w:val="center"/>
        <w:rPr>
          <w:b/>
          <w:bCs/>
          <w:sz w:val="22"/>
          <w:szCs w:val="22"/>
        </w:rPr>
      </w:pPr>
      <w:r w:rsidRPr="002612E8">
        <w:rPr>
          <w:b/>
          <w:bCs/>
          <w:sz w:val="22"/>
          <w:szCs w:val="22"/>
        </w:rPr>
        <w:t>субподрядных организаций</w:t>
      </w:r>
    </w:p>
    <w:p w:rsidR="00142B5F" w:rsidRPr="002612E8" w:rsidRDefault="00142B5F" w:rsidP="00260732">
      <w:pPr>
        <w:autoSpaceDE w:val="0"/>
        <w:autoSpaceDN w:val="0"/>
        <w:adjustRightInd w:val="0"/>
        <w:jc w:val="center"/>
        <w:rPr>
          <w:b/>
          <w:bCs/>
          <w:sz w:val="22"/>
          <w:szCs w:val="22"/>
        </w:rPr>
      </w:pPr>
    </w:p>
    <w:p w:rsidR="00142B5F" w:rsidRPr="002612E8" w:rsidRDefault="00142B5F" w:rsidP="00260732">
      <w:pPr>
        <w:autoSpaceDE w:val="0"/>
        <w:autoSpaceDN w:val="0"/>
        <w:adjustRightInd w:val="0"/>
        <w:ind w:hanging="720"/>
        <w:rPr>
          <w:bCs/>
          <w:sz w:val="22"/>
          <w:szCs w:val="22"/>
        </w:rPr>
      </w:pPr>
      <w:r w:rsidRPr="002612E8">
        <w:rPr>
          <w:bCs/>
          <w:sz w:val="22"/>
          <w:szCs w:val="22"/>
        </w:rPr>
        <w:t>Заказчик:</w:t>
      </w:r>
      <w:r w:rsidR="00A75766" w:rsidRPr="002612E8">
        <w:rPr>
          <w:bCs/>
          <w:sz w:val="22"/>
          <w:szCs w:val="22"/>
        </w:rPr>
        <w:t xml:space="preserve"> </w:t>
      </w:r>
      <w:r w:rsidR="00D46AA2" w:rsidRPr="002612E8">
        <w:rPr>
          <w:bCs/>
          <w:sz w:val="22"/>
          <w:szCs w:val="22"/>
        </w:rPr>
        <w:t>АО «Энергосервис Волги»</w:t>
      </w:r>
    </w:p>
    <w:p w:rsidR="00142B5F" w:rsidRPr="002612E8" w:rsidRDefault="00142B5F" w:rsidP="00260732">
      <w:pPr>
        <w:autoSpaceDE w:val="0"/>
        <w:autoSpaceDN w:val="0"/>
        <w:adjustRightInd w:val="0"/>
        <w:ind w:hanging="720"/>
        <w:rPr>
          <w:bCs/>
          <w:sz w:val="22"/>
          <w:szCs w:val="22"/>
        </w:rPr>
      </w:pPr>
      <w:r w:rsidRPr="002612E8">
        <w:rPr>
          <w:bCs/>
          <w:sz w:val="22"/>
          <w:szCs w:val="22"/>
        </w:rPr>
        <w:t>Подрядчик:</w:t>
      </w:r>
      <w:r w:rsidR="00E67502" w:rsidRPr="002612E8">
        <w:rPr>
          <w:bCs/>
          <w:sz w:val="22"/>
          <w:szCs w:val="22"/>
        </w:rPr>
        <w:t xml:space="preserve"> </w:t>
      </w:r>
    </w:p>
    <w:p w:rsidR="00142B5F" w:rsidRPr="002612E8" w:rsidRDefault="00142B5F" w:rsidP="00260732">
      <w:pPr>
        <w:tabs>
          <w:tab w:val="num" w:pos="0"/>
        </w:tabs>
        <w:ind w:firstLine="567"/>
        <w:jc w:val="right"/>
        <w:rPr>
          <w:sz w:val="22"/>
          <w:szCs w:val="22"/>
          <w:lang w:val="x-none"/>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3637"/>
        <w:gridCol w:w="4643"/>
      </w:tblGrid>
      <w:tr w:rsidR="002612E8" w:rsidRPr="002612E8" w:rsidTr="003F01DC">
        <w:trPr>
          <w:trHeight w:val="690"/>
        </w:trPr>
        <w:tc>
          <w:tcPr>
            <w:tcW w:w="1800" w:type="dxa"/>
            <w:tcBorders>
              <w:top w:val="single" w:sz="4" w:space="0" w:color="auto"/>
              <w:left w:val="single" w:sz="4" w:space="0" w:color="auto"/>
              <w:bottom w:val="single" w:sz="4" w:space="0" w:color="auto"/>
              <w:right w:val="single" w:sz="4" w:space="0" w:color="auto"/>
            </w:tcBorders>
            <w:hideMark/>
          </w:tcPr>
          <w:p w:rsidR="00142B5F" w:rsidRPr="002612E8" w:rsidRDefault="00142B5F" w:rsidP="00260732">
            <w:pPr>
              <w:jc w:val="center"/>
              <w:rPr>
                <w:b/>
                <w:sz w:val="22"/>
                <w:szCs w:val="22"/>
              </w:rPr>
            </w:pPr>
            <w:r w:rsidRPr="002612E8">
              <w:rPr>
                <w:b/>
                <w:sz w:val="22"/>
                <w:szCs w:val="22"/>
              </w:rPr>
              <w:t>№</w:t>
            </w:r>
          </w:p>
          <w:p w:rsidR="00142B5F" w:rsidRPr="002612E8" w:rsidRDefault="00142B5F" w:rsidP="00260732">
            <w:pPr>
              <w:jc w:val="center"/>
              <w:rPr>
                <w:b/>
                <w:sz w:val="22"/>
                <w:szCs w:val="22"/>
              </w:rPr>
            </w:pPr>
            <w:r w:rsidRPr="002612E8">
              <w:rPr>
                <w:b/>
                <w:sz w:val="22"/>
                <w:szCs w:val="22"/>
              </w:rPr>
              <w:t>п/п</w:t>
            </w:r>
          </w:p>
        </w:tc>
        <w:tc>
          <w:tcPr>
            <w:tcW w:w="3637" w:type="dxa"/>
            <w:tcBorders>
              <w:top w:val="single" w:sz="4" w:space="0" w:color="auto"/>
              <w:left w:val="single" w:sz="4" w:space="0" w:color="auto"/>
              <w:bottom w:val="single" w:sz="4" w:space="0" w:color="auto"/>
              <w:right w:val="single" w:sz="4" w:space="0" w:color="auto"/>
            </w:tcBorders>
            <w:vAlign w:val="center"/>
            <w:hideMark/>
          </w:tcPr>
          <w:p w:rsidR="00142B5F" w:rsidRPr="002612E8" w:rsidRDefault="00142B5F" w:rsidP="00260732">
            <w:pPr>
              <w:jc w:val="center"/>
              <w:rPr>
                <w:b/>
                <w:sz w:val="22"/>
                <w:szCs w:val="22"/>
              </w:rPr>
            </w:pPr>
            <w:r w:rsidRPr="002612E8">
              <w:rPr>
                <w:b/>
                <w:sz w:val="22"/>
                <w:szCs w:val="22"/>
              </w:rPr>
              <w:t>Наименование организации</w:t>
            </w:r>
          </w:p>
        </w:tc>
        <w:tc>
          <w:tcPr>
            <w:tcW w:w="4643" w:type="dxa"/>
            <w:tcBorders>
              <w:top w:val="single" w:sz="4" w:space="0" w:color="auto"/>
              <w:left w:val="single" w:sz="4" w:space="0" w:color="auto"/>
              <w:bottom w:val="single" w:sz="4" w:space="0" w:color="auto"/>
              <w:right w:val="single" w:sz="4" w:space="0" w:color="auto"/>
            </w:tcBorders>
            <w:vAlign w:val="center"/>
            <w:hideMark/>
          </w:tcPr>
          <w:p w:rsidR="00142B5F" w:rsidRPr="002612E8" w:rsidRDefault="00142B5F" w:rsidP="00260732">
            <w:pPr>
              <w:jc w:val="center"/>
              <w:rPr>
                <w:b/>
                <w:sz w:val="22"/>
                <w:szCs w:val="22"/>
              </w:rPr>
            </w:pPr>
            <w:r w:rsidRPr="002612E8">
              <w:rPr>
                <w:b/>
                <w:sz w:val="22"/>
                <w:szCs w:val="22"/>
              </w:rPr>
              <w:t>Состав выполняемых работ и сумма договора субподряда (</w:t>
            </w:r>
            <w:r w:rsidRPr="002612E8">
              <w:rPr>
                <w:b/>
                <w:bCs/>
                <w:sz w:val="22"/>
                <w:szCs w:val="22"/>
              </w:rPr>
              <w:t>тыс. рублей)</w:t>
            </w:r>
          </w:p>
        </w:tc>
      </w:tr>
      <w:tr w:rsidR="002612E8" w:rsidRPr="002612E8" w:rsidTr="006C65D5">
        <w:trPr>
          <w:trHeight w:val="690"/>
        </w:trPr>
        <w:tc>
          <w:tcPr>
            <w:tcW w:w="10080" w:type="dxa"/>
            <w:gridSpan w:val="3"/>
            <w:tcBorders>
              <w:top w:val="single" w:sz="4" w:space="0" w:color="auto"/>
              <w:left w:val="single" w:sz="4" w:space="0" w:color="auto"/>
              <w:bottom w:val="single" w:sz="4" w:space="0" w:color="auto"/>
              <w:right w:val="single" w:sz="4" w:space="0" w:color="auto"/>
            </w:tcBorders>
          </w:tcPr>
          <w:p w:rsidR="00463EA3" w:rsidRPr="002612E8" w:rsidRDefault="00463EA3" w:rsidP="00260732">
            <w:pPr>
              <w:ind w:firstLine="567"/>
              <w:jc w:val="center"/>
              <w:rPr>
                <w:b/>
                <w:sz w:val="22"/>
                <w:szCs w:val="22"/>
              </w:rPr>
            </w:pPr>
            <w:r w:rsidRPr="002612E8">
              <w:rPr>
                <w:b/>
                <w:sz w:val="22"/>
                <w:szCs w:val="22"/>
                <w:lang w:eastAsia="en-US"/>
              </w:rPr>
              <w:t xml:space="preserve">                      </w:t>
            </w:r>
            <w:r w:rsidR="00E36438" w:rsidRPr="002612E8">
              <w:rPr>
                <w:b/>
                <w:sz w:val="22"/>
                <w:szCs w:val="22"/>
                <w:lang w:eastAsia="en-US"/>
              </w:rPr>
              <w:t>Допускается привлечение субподрядных организаций</w:t>
            </w:r>
          </w:p>
        </w:tc>
      </w:tr>
    </w:tbl>
    <w:p w:rsidR="00142B5F" w:rsidRPr="002612E8" w:rsidRDefault="00142B5F" w:rsidP="00260732">
      <w:pPr>
        <w:overflowPunct w:val="0"/>
        <w:autoSpaceDE w:val="0"/>
        <w:autoSpaceDN w:val="0"/>
        <w:adjustRightInd w:val="0"/>
        <w:jc w:val="both"/>
        <w:rPr>
          <w:bCs/>
          <w:sz w:val="22"/>
          <w:szCs w:val="22"/>
        </w:rPr>
      </w:pPr>
    </w:p>
    <w:p w:rsidR="00142B5F" w:rsidRPr="002612E8" w:rsidRDefault="00142B5F" w:rsidP="00260732">
      <w:pPr>
        <w:overflowPunct w:val="0"/>
        <w:autoSpaceDE w:val="0"/>
        <w:autoSpaceDN w:val="0"/>
        <w:adjustRightInd w:val="0"/>
        <w:jc w:val="both"/>
        <w:rPr>
          <w:bCs/>
          <w:sz w:val="22"/>
          <w:szCs w:val="22"/>
        </w:rPr>
      </w:pPr>
      <w:r w:rsidRPr="002612E8">
        <w:rPr>
          <w:bCs/>
          <w:sz w:val="22"/>
          <w:szCs w:val="22"/>
        </w:rPr>
        <w:t>_______________                   ____________________               ___________________________</w:t>
      </w:r>
    </w:p>
    <w:p w:rsidR="00142B5F" w:rsidRPr="002612E8" w:rsidRDefault="00142B5F" w:rsidP="00260732">
      <w:pPr>
        <w:overflowPunct w:val="0"/>
        <w:autoSpaceDE w:val="0"/>
        <w:autoSpaceDN w:val="0"/>
        <w:adjustRightInd w:val="0"/>
        <w:ind w:firstLine="360"/>
        <w:jc w:val="both"/>
        <w:rPr>
          <w:bCs/>
          <w:sz w:val="22"/>
          <w:szCs w:val="22"/>
          <w:vertAlign w:val="superscript"/>
        </w:rPr>
      </w:pPr>
      <w:r w:rsidRPr="002612E8">
        <w:rPr>
          <w:bCs/>
          <w:sz w:val="22"/>
          <w:szCs w:val="22"/>
          <w:vertAlign w:val="superscript"/>
        </w:rPr>
        <w:t>(должность)                                                 (подпись, М.П.)                                       (фамилия, имя, отчество подписавшего)</w:t>
      </w:r>
    </w:p>
    <w:p w:rsidR="00142B5F" w:rsidRPr="002612E8" w:rsidRDefault="00142B5F" w:rsidP="00260732">
      <w:pPr>
        <w:jc w:val="right"/>
        <w:rPr>
          <w:sz w:val="22"/>
          <w:szCs w:val="22"/>
        </w:rPr>
      </w:pPr>
    </w:p>
    <w:p w:rsidR="00142B5F" w:rsidRPr="002612E8" w:rsidRDefault="00142B5F" w:rsidP="00260732">
      <w:pPr>
        <w:overflowPunct w:val="0"/>
        <w:autoSpaceDE w:val="0"/>
        <w:autoSpaceDN w:val="0"/>
        <w:adjustRightInd w:val="0"/>
        <w:ind w:left="6379" w:hanging="148"/>
        <w:jc w:val="right"/>
        <w:rPr>
          <w:b/>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694"/>
      </w:tblGrid>
      <w:tr w:rsidR="002612E8" w:rsidRPr="002612E8" w:rsidTr="00A40D8A">
        <w:tc>
          <w:tcPr>
            <w:tcW w:w="5087" w:type="dxa"/>
          </w:tcPr>
          <w:p w:rsidR="00A40D8A" w:rsidRPr="002612E8" w:rsidRDefault="00A40D8A" w:rsidP="00A40D8A">
            <w:pPr>
              <w:rPr>
                <w:b/>
                <w:sz w:val="22"/>
                <w:szCs w:val="24"/>
              </w:rPr>
            </w:pPr>
            <w:r w:rsidRPr="002612E8">
              <w:rPr>
                <w:b/>
                <w:sz w:val="22"/>
                <w:szCs w:val="24"/>
              </w:rPr>
              <w:t>Заказчик:</w:t>
            </w:r>
          </w:p>
          <w:p w:rsidR="00A40D8A" w:rsidRPr="002612E8" w:rsidRDefault="00A40D8A" w:rsidP="00A40D8A">
            <w:pPr>
              <w:rPr>
                <w:sz w:val="22"/>
                <w:szCs w:val="24"/>
              </w:rPr>
            </w:pPr>
            <w:r w:rsidRPr="002612E8">
              <w:rPr>
                <w:sz w:val="22"/>
                <w:szCs w:val="24"/>
              </w:rPr>
              <w:t>Генеральный директор</w:t>
            </w:r>
          </w:p>
          <w:p w:rsidR="00A40D8A" w:rsidRPr="002612E8" w:rsidRDefault="00A40D8A" w:rsidP="00A40D8A">
            <w:pPr>
              <w:rPr>
                <w:sz w:val="22"/>
                <w:szCs w:val="24"/>
              </w:rPr>
            </w:pPr>
            <w:r w:rsidRPr="002612E8">
              <w:rPr>
                <w:sz w:val="22"/>
                <w:szCs w:val="24"/>
              </w:rPr>
              <w:t>АО «Энергосервис Волги»</w:t>
            </w:r>
          </w:p>
          <w:p w:rsidR="00A40D8A" w:rsidRPr="002612E8" w:rsidRDefault="00A40D8A" w:rsidP="00A40D8A">
            <w:pPr>
              <w:rPr>
                <w:sz w:val="22"/>
                <w:szCs w:val="24"/>
              </w:rPr>
            </w:pPr>
          </w:p>
          <w:p w:rsidR="00A40D8A" w:rsidRPr="002612E8" w:rsidRDefault="00A40D8A" w:rsidP="00A40D8A">
            <w:pPr>
              <w:rPr>
                <w:sz w:val="22"/>
                <w:szCs w:val="24"/>
              </w:rPr>
            </w:pPr>
            <w:r w:rsidRPr="002612E8">
              <w:rPr>
                <w:sz w:val="22"/>
                <w:szCs w:val="24"/>
              </w:rPr>
              <w:t>_______________М.К. Проскуркин</w:t>
            </w:r>
          </w:p>
        </w:tc>
        <w:tc>
          <w:tcPr>
            <w:tcW w:w="4694" w:type="dxa"/>
          </w:tcPr>
          <w:p w:rsidR="00A40D8A" w:rsidRPr="002612E8" w:rsidRDefault="00A40D8A" w:rsidP="00A40D8A">
            <w:pPr>
              <w:rPr>
                <w:b/>
                <w:sz w:val="22"/>
                <w:szCs w:val="24"/>
              </w:rPr>
            </w:pPr>
            <w:r w:rsidRPr="002612E8">
              <w:rPr>
                <w:b/>
                <w:sz w:val="22"/>
                <w:szCs w:val="24"/>
              </w:rPr>
              <w:t>Подрядчик:</w:t>
            </w:r>
          </w:p>
        </w:tc>
      </w:tr>
    </w:tbl>
    <w:p w:rsidR="00191A71" w:rsidRPr="002612E8" w:rsidRDefault="00191A71" w:rsidP="00260732">
      <w:pPr>
        <w:overflowPunct w:val="0"/>
        <w:autoSpaceDE w:val="0"/>
        <w:autoSpaceDN w:val="0"/>
        <w:adjustRightInd w:val="0"/>
        <w:ind w:left="6379" w:hanging="148"/>
        <w:jc w:val="right"/>
        <w:rPr>
          <w:bCs/>
          <w:sz w:val="24"/>
          <w:szCs w:val="24"/>
        </w:rPr>
      </w:pPr>
    </w:p>
    <w:p w:rsidR="00142B5F" w:rsidRPr="002612E8" w:rsidRDefault="00142B5F" w:rsidP="00260732">
      <w:pPr>
        <w:overflowPunct w:val="0"/>
        <w:autoSpaceDE w:val="0"/>
        <w:autoSpaceDN w:val="0"/>
        <w:adjustRightInd w:val="0"/>
        <w:ind w:left="6379" w:hanging="148"/>
        <w:jc w:val="right"/>
        <w:rPr>
          <w:bCs/>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BE7085" w:rsidRPr="00F936D0" w:rsidRDefault="00BE7085" w:rsidP="00260732">
      <w:pPr>
        <w:overflowPunct w:val="0"/>
        <w:autoSpaceDE w:val="0"/>
        <w:autoSpaceDN w:val="0"/>
        <w:adjustRightInd w:val="0"/>
        <w:ind w:left="6379" w:hanging="148"/>
        <w:jc w:val="right"/>
        <w:rPr>
          <w:bCs/>
          <w:color w:val="FF0000"/>
          <w:sz w:val="24"/>
          <w:szCs w:val="24"/>
        </w:rPr>
      </w:pPr>
    </w:p>
    <w:p w:rsidR="00BE7085" w:rsidRPr="00F936D0" w:rsidRDefault="00BE7085"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FB0B78" w:rsidRPr="00F936D0" w:rsidRDefault="00FB0B78" w:rsidP="00260732">
      <w:pPr>
        <w:overflowPunct w:val="0"/>
        <w:autoSpaceDE w:val="0"/>
        <w:autoSpaceDN w:val="0"/>
        <w:adjustRightInd w:val="0"/>
        <w:ind w:left="6379" w:hanging="148"/>
        <w:jc w:val="right"/>
        <w:rPr>
          <w:bCs/>
          <w:color w:val="FF0000"/>
          <w:sz w:val="24"/>
          <w:szCs w:val="24"/>
        </w:rPr>
      </w:pPr>
    </w:p>
    <w:p w:rsidR="004C6318" w:rsidRPr="00F936D0" w:rsidRDefault="004C6318" w:rsidP="00260732">
      <w:pPr>
        <w:rPr>
          <w:rFonts w:ascii="Arial" w:hAnsi="Arial"/>
          <w:b/>
          <w:bCs/>
          <w:color w:val="FF0000"/>
          <w:kern w:val="32"/>
          <w:sz w:val="32"/>
          <w:szCs w:val="32"/>
          <w:lang w:val="x-none" w:eastAsia="x-none"/>
        </w:rPr>
      </w:pPr>
      <w:r w:rsidRPr="00F936D0">
        <w:rPr>
          <w:color w:val="FF0000"/>
        </w:rPr>
        <w:br w:type="page"/>
      </w:r>
    </w:p>
    <w:p w:rsidR="00142B5F" w:rsidRPr="002612E8" w:rsidRDefault="001B66E5" w:rsidP="00260732">
      <w:pPr>
        <w:pStyle w:val="14"/>
        <w:spacing w:before="0" w:after="0"/>
        <w:jc w:val="right"/>
        <w:rPr>
          <w:rStyle w:val="ae"/>
          <w:rFonts w:ascii="Times New Roman" w:hAnsi="Times New Roman"/>
          <w:color w:val="auto"/>
        </w:rPr>
      </w:pPr>
      <w:hyperlink r:id="rId13" w:anchor="ИИ7" w:tooltip="Седьмое ИИ № 1710 от 20.08.2018 г." w:history="1">
        <w:r w:rsidR="00142B5F" w:rsidRPr="002612E8">
          <w:rPr>
            <w:rStyle w:val="ae"/>
            <w:rFonts w:ascii="Times New Roman" w:hAnsi="Times New Roman"/>
            <w:color w:val="auto"/>
            <w:sz w:val="24"/>
            <w:szCs w:val="24"/>
            <w:u w:val="none"/>
          </w:rPr>
          <w:t>Приложение №</w:t>
        </w:r>
        <w:r w:rsidR="00142B5F" w:rsidRPr="002612E8">
          <w:rPr>
            <w:rStyle w:val="ae"/>
            <w:rFonts w:ascii="Times New Roman" w:hAnsi="Times New Roman"/>
            <w:color w:val="auto"/>
            <w:sz w:val="24"/>
            <w:szCs w:val="24"/>
            <w:u w:val="none"/>
            <w:lang w:val="ru-RU"/>
          </w:rPr>
          <w:t xml:space="preserve"> </w:t>
        </w:r>
        <w:r w:rsidR="00142B5F" w:rsidRPr="002612E8">
          <w:rPr>
            <w:rStyle w:val="ae"/>
            <w:rFonts w:ascii="Times New Roman" w:hAnsi="Times New Roman"/>
            <w:color w:val="auto"/>
            <w:sz w:val="24"/>
            <w:szCs w:val="24"/>
            <w:u w:val="none"/>
          </w:rPr>
          <w:t>5</w:t>
        </w:r>
      </w:hyperlink>
    </w:p>
    <w:p w:rsidR="00142B5F" w:rsidRPr="002612E8" w:rsidRDefault="001B66E5" w:rsidP="00260732">
      <w:pPr>
        <w:ind w:left="709"/>
        <w:jc w:val="center"/>
        <w:rPr>
          <w:rStyle w:val="ae"/>
          <w:color w:val="auto"/>
          <w:sz w:val="24"/>
          <w:szCs w:val="24"/>
          <w:u w:val="none"/>
        </w:rPr>
      </w:pPr>
      <w:hyperlink r:id="rId14" w:anchor="ИИ7" w:tooltip="Седьмое ИИ № 1710 от 20.08.2018 г." w:history="1">
        <w:r w:rsidR="00142B5F" w:rsidRPr="002612E8">
          <w:rPr>
            <w:rStyle w:val="ae"/>
            <w:color w:val="auto"/>
            <w:sz w:val="24"/>
            <w:szCs w:val="24"/>
            <w:u w:val="none"/>
          </w:rPr>
          <w:t xml:space="preserve">                                       </w:t>
        </w:r>
        <w:r w:rsidR="004C6318" w:rsidRPr="002612E8">
          <w:rPr>
            <w:rStyle w:val="ae"/>
            <w:color w:val="auto"/>
            <w:sz w:val="24"/>
            <w:szCs w:val="24"/>
            <w:u w:val="none"/>
          </w:rPr>
          <w:t xml:space="preserve">                      </w:t>
        </w:r>
        <w:r w:rsidR="00142B5F" w:rsidRPr="002612E8">
          <w:rPr>
            <w:rStyle w:val="ae"/>
            <w:color w:val="auto"/>
            <w:sz w:val="24"/>
            <w:szCs w:val="24"/>
            <w:u w:val="none"/>
          </w:rPr>
          <w:t xml:space="preserve"> </w:t>
        </w:r>
        <w:r w:rsidR="00B124A4" w:rsidRPr="002612E8">
          <w:rPr>
            <w:rStyle w:val="ae"/>
            <w:color w:val="auto"/>
            <w:sz w:val="24"/>
            <w:szCs w:val="24"/>
            <w:u w:val="none"/>
          </w:rPr>
          <w:t xml:space="preserve">к договору подряда </w:t>
        </w:r>
        <w:r w:rsidR="00142B5F" w:rsidRPr="002612E8">
          <w:rPr>
            <w:rStyle w:val="ae"/>
            <w:color w:val="auto"/>
            <w:sz w:val="24"/>
            <w:szCs w:val="24"/>
            <w:u w:val="none"/>
          </w:rPr>
          <w:t>№_____________ от_________</w:t>
        </w:r>
      </w:hyperlink>
    </w:p>
    <w:p w:rsidR="00142B5F" w:rsidRPr="002612E8" w:rsidRDefault="00142B5F" w:rsidP="00260732">
      <w:pPr>
        <w:ind w:left="4962" w:right="-126"/>
        <w:rPr>
          <w:b/>
          <w:bCs/>
        </w:rPr>
      </w:pPr>
    </w:p>
    <w:p w:rsidR="00142B5F" w:rsidRPr="002612E8" w:rsidRDefault="00142B5F" w:rsidP="00260732">
      <w:pPr>
        <w:ind w:left="-142" w:right="-126"/>
        <w:jc w:val="both"/>
        <w:rPr>
          <w:b/>
          <w:bCs/>
          <w:sz w:val="24"/>
          <w:szCs w:val="24"/>
        </w:rPr>
      </w:pPr>
      <w:r w:rsidRPr="002612E8">
        <w:rPr>
          <w:b/>
          <w:bCs/>
          <w:sz w:val="24"/>
          <w:szCs w:val="24"/>
        </w:rPr>
        <w:t>________________________________________________________________________________</w:t>
      </w:r>
    </w:p>
    <w:p w:rsidR="00142B5F" w:rsidRPr="002612E8" w:rsidRDefault="00142B5F" w:rsidP="00260732">
      <w:pPr>
        <w:ind w:left="4962" w:right="-126"/>
        <w:rPr>
          <w:i/>
          <w:sz w:val="24"/>
          <w:szCs w:val="24"/>
        </w:rPr>
      </w:pPr>
      <w:r w:rsidRPr="002612E8">
        <w:rPr>
          <w:i/>
          <w:sz w:val="24"/>
          <w:szCs w:val="24"/>
        </w:rPr>
        <w:t>Начало формы</w:t>
      </w:r>
    </w:p>
    <w:p w:rsidR="00142B5F" w:rsidRPr="002612E8" w:rsidRDefault="00142B5F" w:rsidP="00260732">
      <w:pPr>
        <w:widowControl w:val="0"/>
        <w:autoSpaceDE w:val="0"/>
        <w:autoSpaceDN w:val="0"/>
        <w:adjustRightInd w:val="0"/>
        <w:jc w:val="center"/>
        <w:rPr>
          <w:sz w:val="24"/>
          <w:szCs w:val="24"/>
        </w:rPr>
      </w:pPr>
    </w:p>
    <w:p w:rsidR="00142B5F" w:rsidRPr="002612E8" w:rsidRDefault="00142B5F" w:rsidP="00260732">
      <w:pPr>
        <w:widowControl w:val="0"/>
        <w:autoSpaceDE w:val="0"/>
        <w:autoSpaceDN w:val="0"/>
        <w:adjustRightInd w:val="0"/>
        <w:jc w:val="center"/>
        <w:rPr>
          <w:b/>
          <w:sz w:val="24"/>
          <w:szCs w:val="24"/>
        </w:rPr>
      </w:pPr>
      <w:r w:rsidRPr="002612E8">
        <w:rPr>
          <w:b/>
          <w:sz w:val="24"/>
          <w:szCs w:val="24"/>
        </w:rPr>
        <w:t>Справка о цепочке собственников Подрядчика, включая бенефициаров (в том числе конечных)*</w:t>
      </w:r>
    </w:p>
    <w:p w:rsidR="00142B5F" w:rsidRPr="002612E8" w:rsidRDefault="00142B5F" w:rsidP="00260732">
      <w:pPr>
        <w:widowControl w:val="0"/>
        <w:autoSpaceDE w:val="0"/>
        <w:autoSpaceDN w:val="0"/>
        <w:adjustRightInd w:val="0"/>
        <w:jc w:val="center"/>
        <w:rPr>
          <w:b/>
          <w:sz w:val="24"/>
          <w:szCs w:val="24"/>
        </w:rPr>
      </w:pPr>
      <w:r w:rsidRPr="002612E8">
        <w:rPr>
          <w:b/>
          <w:sz w:val="24"/>
          <w:szCs w:val="24"/>
        </w:rPr>
        <w:t>_________________________________________________</w:t>
      </w:r>
    </w:p>
    <w:p w:rsidR="00142B5F" w:rsidRPr="002612E8" w:rsidRDefault="00142B5F" w:rsidP="00260732">
      <w:pPr>
        <w:widowControl w:val="0"/>
        <w:autoSpaceDE w:val="0"/>
        <w:autoSpaceDN w:val="0"/>
        <w:adjustRightInd w:val="0"/>
        <w:jc w:val="center"/>
        <w:rPr>
          <w:sz w:val="24"/>
          <w:szCs w:val="24"/>
        </w:rPr>
      </w:pPr>
      <w:r w:rsidRPr="002612E8">
        <w:rPr>
          <w:i/>
          <w:sz w:val="24"/>
          <w:szCs w:val="24"/>
        </w:rPr>
        <w:t>(наименование организации)</w:t>
      </w:r>
    </w:p>
    <w:tbl>
      <w:tblPr>
        <w:tblW w:w="0" w:type="dxa"/>
        <w:tblInd w:w="108" w:type="dxa"/>
        <w:tblLayout w:type="fixed"/>
        <w:tblLook w:val="04A0" w:firstRow="1" w:lastRow="0" w:firstColumn="1" w:lastColumn="0" w:noHBand="0" w:noVBand="1"/>
      </w:tblPr>
      <w:tblGrid>
        <w:gridCol w:w="294"/>
        <w:gridCol w:w="369"/>
        <w:gridCol w:w="368"/>
        <w:gridCol w:w="740"/>
        <w:gridCol w:w="575"/>
        <w:gridCol w:w="815"/>
        <w:gridCol w:w="819"/>
        <w:gridCol w:w="575"/>
        <w:gridCol w:w="362"/>
        <w:gridCol w:w="453"/>
        <w:gridCol w:w="580"/>
        <w:gridCol w:w="571"/>
        <w:gridCol w:w="850"/>
        <w:gridCol w:w="709"/>
        <w:gridCol w:w="709"/>
        <w:gridCol w:w="1218"/>
        <w:gridCol w:w="8"/>
      </w:tblGrid>
      <w:tr w:rsidR="002612E8" w:rsidRPr="002612E8" w:rsidTr="00142B5F">
        <w:trPr>
          <w:trHeight w:val="315"/>
        </w:trPr>
        <w:tc>
          <w:tcPr>
            <w:tcW w:w="294" w:type="dxa"/>
            <w:tcBorders>
              <w:top w:val="single" w:sz="4" w:space="0" w:color="FFFFFF"/>
              <w:left w:val="single" w:sz="4" w:space="0" w:color="FFFFFF"/>
              <w:bottom w:val="single" w:sz="4" w:space="0" w:color="auto"/>
              <w:right w:val="single" w:sz="4" w:space="0" w:color="FFFFFF"/>
            </w:tcBorders>
            <w:noWrap/>
            <w:vAlign w:val="bottom"/>
            <w:hideMark/>
          </w:tcPr>
          <w:p w:rsidR="00142B5F" w:rsidRPr="002612E8" w:rsidRDefault="002A204C" w:rsidP="00260732">
            <w:pPr>
              <w:widowControl w:val="0"/>
              <w:autoSpaceDE w:val="0"/>
              <w:autoSpaceDN w:val="0"/>
              <w:adjustRightInd w:val="0"/>
              <w:jc w:val="center"/>
            </w:pPr>
            <w:r w:rsidRPr="002612E8">
              <w:rPr>
                <w:rFonts w:eastAsia="Calibri"/>
                <w:noProof/>
                <w:sz w:val="24"/>
                <w:szCs w:val="24"/>
              </w:rPr>
              <w:drawing>
                <wp:anchor distT="0" distB="0" distL="114300" distR="114300" simplePos="0" relativeHeight="251646464" behindDoc="0" locked="0" layoutInCell="1" allowOverlap="1" wp14:anchorId="69B4A836" wp14:editId="52A6091E">
                  <wp:simplePos x="0" y="0"/>
                  <wp:positionH relativeFrom="column">
                    <wp:posOffset>-201295</wp:posOffset>
                  </wp:positionH>
                  <wp:positionV relativeFrom="paragraph">
                    <wp:posOffset>94615</wp:posOffset>
                  </wp:positionV>
                  <wp:extent cx="6935470" cy="4783455"/>
                  <wp:effectExtent l="714057" t="0" r="712788" b="0"/>
                  <wp:wrapNone/>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142B5F" w:rsidRPr="002612E8">
              <w:t> </w:t>
            </w:r>
          </w:p>
        </w:tc>
        <w:tc>
          <w:tcPr>
            <w:tcW w:w="8495" w:type="dxa"/>
            <w:gridSpan w:val="14"/>
            <w:tcBorders>
              <w:top w:val="single" w:sz="4" w:space="0" w:color="FFFFFF"/>
              <w:left w:val="single" w:sz="4" w:space="0" w:color="FFFFFF"/>
              <w:bottom w:val="single" w:sz="4" w:space="0" w:color="auto"/>
              <w:right w:val="single" w:sz="4" w:space="0" w:color="FFFFFF"/>
            </w:tcBorders>
            <w:noWrap/>
            <w:vAlign w:val="bottom"/>
            <w:hideMark/>
          </w:tcPr>
          <w:p w:rsidR="00142B5F" w:rsidRPr="002612E8" w:rsidRDefault="00142B5F" w:rsidP="00260732">
            <w:pPr>
              <w:widowControl w:val="0"/>
              <w:autoSpaceDE w:val="0"/>
              <w:autoSpaceDN w:val="0"/>
              <w:adjustRightInd w:val="0"/>
              <w:jc w:val="center"/>
            </w:pPr>
            <w:r w:rsidRPr="002612E8">
              <w:t> </w:t>
            </w:r>
          </w:p>
        </w:tc>
        <w:tc>
          <w:tcPr>
            <w:tcW w:w="1226" w:type="dxa"/>
            <w:gridSpan w:val="2"/>
            <w:tcBorders>
              <w:top w:val="single" w:sz="4" w:space="0" w:color="FFFFFF"/>
              <w:left w:val="single" w:sz="4" w:space="0" w:color="FFFFFF"/>
              <w:bottom w:val="single" w:sz="4" w:space="0" w:color="auto"/>
              <w:right w:val="single" w:sz="4" w:space="0" w:color="FFFFFF"/>
            </w:tcBorders>
          </w:tcPr>
          <w:p w:rsidR="00142B5F" w:rsidRPr="002612E8" w:rsidRDefault="00142B5F" w:rsidP="00260732">
            <w:pPr>
              <w:widowControl w:val="0"/>
              <w:autoSpaceDE w:val="0"/>
              <w:autoSpaceDN w:val="0"/>
              <w:adjustRightInd w:val="0"/>
              <w:jc w:val="center"/>
            </w:pPr>
          </w:p>
        </w:tc>
      </w:tr>
      <w:tr w:rsidR="002612E8" w:rsidRPr="002612E8" w:rsidTr="00142B5F">
        <w:trPr>
          <w:trHeight w:val="315"/>
        </w:trPr>
        <w:tc>
          <w:tcPr>
            <w:tcW w:w="294" w:type="dxa"/>
            <w:tcBorders>
              <w:top w:val="single" w:sz="4" w:space="0" w:color="auto"/>
              <w:left w:val="single" w:sz="4" w:space="0" w:color="auto"/>
              <w:bottom w:val="single" w:sz="4" w:space="0" w:color="auto"/>
              <w:right w:val="single" w:sz="4" w:space="0" w:color="auto"/>
            </w:tcBorders>
            <w:noWrap/>
            <w:vAlign w:val="bottom"/>
          </w:tcPr>
          <w:p w:rsidR="00142B5F" w:rsidRPr="002612E8" w:rsidRDefault="00142B5F" w:rsidP="00260732">
            <w:pPr>
              <w:widowControl w:val="0"/>
              <w:autoSpaceDE w:val="0"/>
              <w:autoSpaceDN w:val="0"/>
              <w:adjustRightInd w:val="0"/>
              <w:jc w:val="center"/>
            </w:pPr>
          </w:p>
        </w:tc>
        <w:tc>
          <w:tcPr>
            <w:tcW w:w="8495" w:type="dxa"/>
            <w:gridSpan w:val="14"/>
            <w:tcBorders>
              <w:top w:val="single" w:sz="4" w:space="0" w:color="auto"/>
              <w:left w:val="single" w:sz="4" w:space="0" w:color="auto"/>
              <w:bottom w:val="single" w:sz="4" w:space="0" w:color="auto"/>
              <w:right w:val="single" w:sz="4" w:space="0" w:color="auto"/>
            </w:tcBorders>
            <w:noWrap/>
            <w:vAlign w:val="bottom"/>
          </w:tcPr>
          <w:p w:rsidR="00142B5F" w:rsidRPr="002612E8" w:rsidRDefault="00142B5F" w:rsidP="00260732">
            <w:pPr>
              <w:widowControl w:val="0"/>
              <w:autoSpaceDE w:val="0"/>
              <w:autoSpaceDN w:val="0"/>
              <w:adjustRightInd w:val="0"/>
              <w:jc w:val="center"/>
            </w:pPr>
          </w:p>
        </w:tc>
        <w:tc>
          <w:tcPr>
            <w:tcW w:w="1226" w:type="dxa"/>
            <w:gridSpan w:val="2"/>
            <w:tcBorders>
              <w:top w:val="single" w:sz="4" w:space="0" w:color="FFFFFF"/>
              <w:left w:val="single" w:sz="4" w:space="0" w:color="auto"/>
              <w:bottom w:val="single" w:sz="4" w:space="0" w:color="auto"/>
              <w:right w:val="single" w:sz="4" w:space="0" w:color="FFFFFF"/>
            </w:tcBorders>
          </w:tcPr>
          <w:p w:rsidR="00142B5F" w:rsidRPr="002612E8" w:rsidRDefault="00142B5F" w:rsidP="00260732">
            <w:pPr>
              <w:widowControl w:val="0"/>
              <w:autoSpaceDE w:val="0"/>
              <w:autoSpaceDN w:val="0"/>
              <w:adjustRightInd w:val="0"/>
              <w:jc w:val="center"/>
            </w:pPr>
          </w:p>
        </w:tc>
      </w:tr>
      <w:tr w:rsidR="002612E8" w:rsidRPr="002612E8" w:rsidTr="00142B5F">
        <w:trPr>
          <w:trHeight w:val="348"/>
        </w:trPr>
        <w:tc>
          <w:tcPr>
            <w:tcW w:w="294"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 п/п</w:t>
            </w:r>
          </w:p>
        </w:tc>
        <w:tc>
          <w:tcPr>
            <w:tcW w:w="3686"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142B5F" w:rsidRPr="002612E8" w:rsidRDefault="00142B5F" w:rsidP="00260732">
            <w:pPr>
              <w:widowControl w:val="0"/>
              <w:autoSpaceDE w:val="0"/>
              <w:autoSpaceDN w:val="0"/>
              <w:adjustRightInd w:val="0"/>
              <w:jc w:val="center"/>
              <w:rPr>
                <w:bCs/>
              </w:rPr>
            </w:pPr>
            <w:r w:rsidRPr="002612E8">
              <w:rPr>
                <w:bCs/>
              </w:rPr>
              <w:t>Информация об организации</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w:t>
            </w:r>
          </w:p>
          <w:p w:rsidR="00142B5F" w:rsidRPr="002612E8" w:rsidRDefault="00142B5F" w:rsidP="00260732">
            <w:pPr>
              <w:widowControl w:val="0"/>
              <w:autoSpaceDE w:val="0"/>
              <w:autoSpaceDN w:val="0"/>
              <w:adjustRightInd w:val="0"/>
              <w:jc w:val="center"/>
              <w:rPr>
                <w:bCs/>
              </w:rPr>
            </w:pPr>
            <w:r w:rsidRPr="002612E8">
              <w:rPr>
                <w:bCs/>
              </w:rPr>
              <w:t>№</w:t>
            </w:r>
          </w:p>
        </w:tc>
        <w:tc>
          <w:tcPr>
            <w:tcW w:w="5460" w:type="dxa"/>
            <w:gridSpan w:val="9"/>
            <w:tcBorders>
              <w:top w:val="single" w:sz="4" w:space="0" w:color="auto"/>
              <w:left w:val="single" w:sz="4" w:space="0" w:color="auto"/>
              <w:bottom w:val="single" w:sz="4" w:space="0" w:color="auto"/>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Информация о цепочке собственников организации (включая конечных бенефициаров)</w:t>
            </w:r>
          </w:p>
        </w:tc>
      </w:tr>
      <w:tr w:rsidR="002612E8" w:rsidRPr="002612E8" w:rsidTr="00142B5F">
        <w:trPr>
          <w:gridAfter w:val="1"/>
          <w:wAfter w:w="8" w:type="dxa"/>
          <w:trHeight w:val="2617"/>
        </w:trPr>
        <w:tc>
          <w:tcPr>
            <w:tcW w:w="294" w:type="dxa"/>
            <w:vMerge/>
            <w:tcBorders>
              <w:top w:val="single" w:sz="4" w:space="0" w:color="auto"/>
              <w:left w:val="single" w:sz="4" w:space="0" w:color="auto"/>
              <w:bottom w:val="single" w:sz="4" w:space="0" w:color="auto"/>
              <w:right w:val="single" w:sz="4" w:space="0" w:color="auto"/>
            </w:tcBorders>
            <w:vAlign w:val="center"/>
            <w:hideMark/>
          </w:tcPr>
          <w:p w:rsidR="00142B5F" w:rsidRPr="002612E8" w:rsidRDefault="00142B5F" w:rsidP="00260732">
            <w:pPr>
              <w:rPr>
                <w:bCs/>
              </w:rPr>
            </w:pPr>
          </w:p>
        </w:tc>
        <w:tc>
          <w:tcPr>
            <w:tcW w:w="36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ИНН</w:t>
            </w:r>
          </w:p>
        </w:tc>
        <w:tc>
          <w:tcPr>
            <w:tcW w:w="3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ОГРН</w:t>
            </w:r>
          </w:p>
        </w:tc>
        <w:tc>
          <w:tcPr>
            <w:tcW w:w="74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Наименование краткое</w:t>
            </w:r>
          </w:p>
        </w:tc>
        <w:tc>
          <w:tcPr>
            <w:tcW w:w="57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Код ОКВЭД</w:t>
            </w:r>
          </w:p>
        </w:tc>
        <w:tc>
          <w:tcPr>
            <w:tcW w:w="81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Ф.И.О. руководителя</w:t>
            </w:r>
          </w:p>
        </w:tc>
        <w:tc>
          <w:tcPr>
            <w:tcW w:w="81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Серия и номер документа, удостоверяющего личность руководителя</w:t>
            </w:r>
          </w:p>
        </w:tc>
        <w:tc>
          <w:tcPr>
            <w:tcW w:w="575" w:type="dxa"/>
            <w:vMerge/>
            <w:tcBorders>
              <w:top w:val="single" w:sz="4" w:space="0" w:color="auto"/>
              <w:left w:val="single" w:sz="4" w:space="0" w:color="auto"/>
              <w:bottom w:val="single" w:sz="4" w:space="0" w:color="auto"/>
              <w:right w:val="single" w:sz="4" w:space="0" w:color="auto"/>
            </w:tcBorders>
            <w:vAlign w:val="center"/>
            <w:hideMark/>
          </w:tcPr>
          <w:p w:rsidR="00142B5F" w:rsidRPr="002612E8" w:rsidRDefault="00142B5F" w:rsidP="00260732">
            <w:pPr>
              <w:rPr>
                <w:bCs/>
              </w:rPr>
            </w:pPr>
          </w:p>
        </w:tc>
        <w:tc>
          <w:tcPr>
            <w:tcW w:w="362" w:type="dxa"/>
            <w:tcBorders>
              <w:top w:val="single" w:sz="4" w:space="0" w:color="auto"/>
              <w:left w:val="single" w:sz="4" w:space="0" w:color="auto"/>
              <w:bottom w:val="single" w:sz="4" w:space="0" w:color="auto"/>
              <w:right w:val="single" w:sz="4" w:space="0" w:color="auto"/>
            </w:tcBorders>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ИНН</w:t>
            </w:r>
          </w:p>
        </w:tc>
        <w:tc>
          <w:tcPr>
            <w:tcW w:w="453" w:type="dxa"/>
            <w:tcBorders>
              <w:top w:val="single" w:sz="4" w:space="0" w:color="auto"/>
              <w:left w:val="single" w:sz="4" w:space="0" w:color="auto"/>
              <w:bottom w:val="single" w:sz="4" w:space="0" w:color="auto"/>
              <w:right w:val="single" w:sz="4" w:space="0" w:color="auto"/>
            </w:tcBorders>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ОГРН</w:t>
            </w:r>
          </w:p>
        </w:tc>
        <w:tc>
          <w:tcPr>
            <w:tcW w:w="580" w:type="dxa"/>
            <w:tcBorders>
              <w:top w:val="single" w:sz="4" w:space="0" w:color="auto"/>
              <w:left w:val="single" w:sz="4" w:space="0" w:color="auto"/>
              <w:bottom w:val="single" w:sz="4" w:space="0" w:color="auto"/>
              <w:right w:val="single" w:sz="4" w:space="0" w:color="auto"/>
            </w:tcBorders>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Наименование / Ф.И.О.</w:t>
            </w:r>
          </w:p>
        </w:tc>
        <w:tc>
          <w:tcPr>
            <w:tcW w:w="571" w:type="dxa"/>
            <w:tcBorders>
              <w:top w:val="single" w:sz="4" w:space="0" w:color="auto"/>
              <w:left w:val="single" w:sz="4" w:space="0" w:color="auto"/>
              <w:bottom w:val="single" w:sz="4" w:space="0" w:color="auto"/>
              <w:right w:val="single" w:sz="4" w:space="0" w:color="auto"/>
            </w:tcBorders>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Адрес регистрации</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Серия и номер документа, удостоверяющего личность (для физ. лиц)</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142B5F" w:rsidRPr="002612E8" w:rsidRDefault="00142B5F" w:rsidP="00260732">
            <w:pPr>
              <w:widowControl w:val="0"/>
              <w:autoSpaceDE w:val="0"/>
              <w:autoSpaceDN w:val="0"/>
              <w:adjustRightInd w:val="0"/>
              <w:ind w:left="113" w:right="113"/>
              <w:jc w:val="center"/>
              <w:rPr>
                <w:bCs/>
              </w:rPr>
            </w:pPr>
            <w:r w:rsidRPr="002612E8">
              <w:rPr>
                <w:bCs/>
              </w:rPr>
              <w:t>Руководитель / участник / акционер / бенефициар</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142B5F" w:rsidRPr="002612E8" w:rsidRDefault="00142B5F" w:rsidP="00260732">
            <w:pPr>
              <w:widowControl w:val="0"/>
              <w:autoSpaceDE w:val="0"/>
              <w:autoSpaceDN w:val="0"/>
              <w:adjustRightInd w:val="0"/>
              <w:ind w:left="113" w:right="113"/>
              <w:jc w:val="center"/>
            </w:pPr>
            <w:r w:rsidRPr="002612E8">
              <w:t xml:space="preserve">Размер доли (для участников </w:t>
            </w:r>
            <w:r w:rsidRPr="002612E8">
              <w:rPr>
                <w:bCs/>
              </w:rPr>
              <w:t>/ акционеров / бенефициаров)</w:t>
            </w:r>
            <w:r w:rsidRPr="002612E8">
              <w:t xml:space="preserve"> </w:t>
            </w:r>
          </w:p>
        </w:tc>
        <w:tc>
          <w:tcPr>
            <w:tcW w:w="1218" w:type="dxa"/>
            <w:tcBorders>
              <w:top w:val="single" w:sz="4" w:space="0" w:color="auto"/>
              <w:left w:val="single" w:sz="4" w:space="0" w:color="auto"/>
              <w:bottom w:val="single" w:sz="4" w:space="0" w:color="auto"/>
              <w:right w:val="single" w:sz="4" w:space="0" w:color="auto"/>
            </w:tcBorders>
            <w:textDirection w:val="btLr"/>
            <w:hideMark/>
          </w:tcPr>
          <w:p w:rsidR="00142B5F" w:rsidRPr="002612E8" w:rsidRDefault="00142B5F" w:rsidP="00260732">
            <w:pPr>
              <w:widowControl w:val="0"/>
              <w:autoSpaceDE w:val="0"/>
              <w:autoSpaceDN w:val="0"/>
              <w:adjustRightInd w:val="0"/>
              <w:ind w:left="113" w:right="113"/>
              <w:jc w:val="center"/>
            </w:pPr>
            <w:r w:rsidRPr="002612E8">
              <w:t>Информация о подтверждающих документах (наименование, реквизиты и т.д.)***</w:t>
            </w:r>
          </w:p>
        </w:tc>
      </w:tr>
      <w:tr w:rsidR="002612E8" w:rsidRPr="002612E8" w:rsidTr="00142B5F">
        <w:trPr>
          <w:gridAfter w:val="1"/>
          <w:wAfter w:w="8" w:type="dxa"/>
          <w:trHeight w:val="236"/>
        </w:trPr>
        <w:tc>
          <w:tcPr>
            <w:tcW w:w="294" w:type="dxa"/>
            <w:tcBorders>
              <w:top w:val="single" w:sz="4" w:space="0" w:color="auto"/>
              <w:left w:val="single" w:sz="4" w:space="0" w:color="auto"/>
              <w:bottom w:val="nil"/>
              <w:right w:val="single" w:sz="4" w:space="0" w:color="auto"/>
            </w:tcBorders>
            <w:shd w:val="clear" w:color="auto" w:fill="FFFFFF"/>
            <w:vAlign w:val="center"/>
            <w:hideMark/>
          </w:tcPr>
          <w:p w:rsidR="00142B5F" w:rsidRPr="002612E8" w:rsidRDefault="00142B5F" w:rsidP="00260732">
            <w:pPr>
              <w:widowControl w:val="0"/>
              <w:autoSpaceDE w:val="0"/>
              <w:autoSpaceDN w:val="0"/>
              <w:adjustRightInd w:val="0"/>
              <w:jc w:val="center"/>
              <w:rPr>
                <w:bCs/>
              </w:rPr>
            </w:pPr>
            <w:r w:rsidRPr="002612E8">
              <w:rPr>
                <w:bCs/>
              </w:rPr>
              <w:t>1</w:t>
            </w:r>
          </w:p>
        </w:tc>
        <w:tc>
          <w:tcPr>
            <w:tcW w:w="369" w:type="dxa"/>
            <w:tcBorders>
              <w:top w:val="single" w:sz="4" w:space="0" w:color="auto"/>
              <w:left w:val="nil"/>
              <w:bottom w:val="nil"/>
              <w:right w:val="single" w:sz="4" w:space="0" w:color="auto"/>
            </w:tcBorders>
            <w:shd w:val="clear" w:color="auto" w:fill="FFFFFF"/>
            <w:vAlign w:val="center"/>
            <w:hideMark/>
          </w:tcPr>
          <w:p w:rsidR="00142B5F" w:rsidRPr="002612E8" w:rsidRDefault="00142B5F" w:rsidP="00260732">
            <w:pPr>
              <w:widowControl w:val="0"/>
              <w:autoSpaceDE w:val="0"/>
              <w:autoSpaceDN w:val="0"/>
              <w:adjustRightInd w:val="0"/>
              <w:jc w:val="center"/>
              <w:rPr>
                <w:bCs/>
              </w:rPr>
            </w:pPr>
            <w:r w:rsidRPr="002612E8">
              <w:rPr>
                <w:bCs/>
              </w:rPr>
              <w:t>2</w:t>
            </w:r>
          </w:p>
        </w:tc>
        <w:tc>
          <w:tcPr>
            <w:tcW w:w="368" w:type="dxa"/>
            <w:tcBorders>
              <w:top w:val="single" w:sz="4" w:space="0" w:color="auto"/>
              <w:left w:val="nil"/>
              <w:bottom w:val="nil"/>
              <w:right w:val="single" w:sz="4" w:space="0" w:color="auto"/>
            </w:tcBorders>
            <w:shd w:val="clear" w:color="auto" w:fill="FFFFFF"/>
            <w:vAlign w:val="center"/>
            <w:hideMark/>
          </w:tcPr>
          <w:p w:rsidR="00142B5F" w:rsidRPr="002612E8" w:rsidRDefault="00142B5F" w:rsidP="00260732">
            <w:pPr>
              <w:widowControl w:val="0"/>
              <w:autoSpaceDE w:val="0"/>
              <w:autoSpaceDN w:val="0"/>
              <w:adjustRightInd w:val="0"/>
              <w:jc w:val="center"/>
              <w:rPr>
                <w:bCs/>
              </w:rPr>
            </w:pPr>
            <w:r w:rsidRPr="002612E8">
              <w:rPr>
                <w:bCs/>
              </w:rPr>
              <w:t>3</w:t>
            </w:r>
          </w:p>
        </w:tc>
        <w:tc>
          <w:tcPr>
            <w:tcW w:w="740" w:type="dxa"/>
            <w:tcBorders>
              <w:top w:val="single" w:sz="4" w:space="0" w:color="auto"/>
              <w:left w:val="nil"/>
              <w:bottom w:val="nil"/>
              <w:right w:val="single" w:sz="4" w:space="0" w:color="auto"/>
            </w:tcBorders>
            <w:shd w:val="clear" w:color="auto" w:fill="FFFFFF"/>
            <w:vAlign w:val="center"/>
            <w:hideMark/>
          </w:tcPr>
          <w:p w:rsidR="00142B5F" w:rsidRPr="002612E8" w:rsidRDefault="00142B5F" w:rsidP="00260732">
            <w:pPr>
              <w:widowControl w:val="0"/>
              <w:autoSpaceDE w:val="0"/>
              <w:autoSpaceDN w:val="0"/>
              <w:adjustRightInd w:val="0"/>
              <w:jc w:val="center"/>
              <w:rPr>
                <w:bCs/>
              </w:rPr>
            </w:pPr>
            <w:r w:rsidRPr="002612E8">
              <w:rPr>
                <w:bCs/>
              </w:rPr>
              <w:t>4</w:t>
            </w:r>
          </w:p>
        </w:tc>
        <w:tc>
          <w:tcPr>
            <w:tcW w:w="575" w:type="dxa"/>
            <w:tcBorders>
              <w:top w:val="single" w:sz="4" w:space="0" w:color="auto"/>
              <w:left w:val="nil"/>
              <w:bottom w:val="nil"/>
              <w:right w:val="single" w:sz="4" w:space="0" w:color="auto"/>
            </w:tcBorders>
            <w:shd w:val="clear" w:color="auto" w:fill="FFFFFF"/>
            <w:vAlign w:val="center"/>
            <w:hideMark/>
          </w:tcPr>
          <w:p w:rsidR="00142B5F" w:rsidRPr="002612E8" w:rsidRDefault="00142B5F" w:rsidP="00260732">
            <w:pPr>
              <w:widowControl w:val="0"/>
              <w:autoSpaceDE w:val="0"/>
              <w:autoSpaceDN w:val="0"/>
              <w:adjustRightInd w:val="0"/>
              <w:jc w:val="center"/>
              <w:rPr>
                <w:bCs/>
              </w:rPr>
            </w:pPr>
            <w:r w:rsidRPr="002612E8">
              <w:rPr>
                <w:bCs/>
              </w:rPr>
              <w:t>5</w:t>
            </w:r>
          </w:p>
        </w:tc>
        <w:tc>
          <w:tcPr>
            <w:tcW w:w="815" w:type="dxa"/>
            <w:tcBorders>
              <w:top w:val="single" w:sz="4" w:space="0" w:color="auto"/>
              <w:left w:val="nil"/>
              <w:bottom w:val="nil"/>
              <w:right w:val="single" w:sz="4" w:space="0" w:color="auto"/>
            </w:tcBorders>
            <w:shd w:val="clear" w:color="auto" w:fill="FFFFFF"/>
            <w:vAlign w:val="center"/>
            <w:hideMark/>
          </w:tcPr>
          <w:p w:rsidR="00142B5F" w:rsidRPr="002612E8" w:rsidRDefault="00142B5F" w:rsidP="00260732">
            <w:pPr>
              <w:widowControl w:val="0"/>
              <w:autoSpaceDE w:val="0"/>
              <w:autoSpaceDN w:val="0"/>
              <w:adjustRightInd w:val="0"/>
              <w:jc w:val="center"/>
              <w:rPr>
                <w:bCs/>
              </w:rPr>
            </w:pPr>
            <w:r w:rsidRPr="002612E8">
              <w:rPr>
                <w:bCs/>
              </w:rPr>
              <w:t>6</w:t>
            </w:r>
          </w:p>
        </w:tc>
        <w:tc>
          <w:tcPr>
            <w:tcW w:w="819" w:type="dxa"/>
            <w:tcBorders>
              <w:top w:val="single" w:sz="4" w:space="0" w:color="auto"/>
              <w:left w:val="nil"/>
              <w:bottom w:val="nil"/>
              <w:right w:val="single" w:sz="4" w:space="0" w:color="auto"/>
            </w:tcBorders>
            <w:shd w:val="clear" w:color="auto" w:fill="FFFFFF"/>
            <w:vAlign w:val="center"/>
            <w:hideMark/>
          </w:tcPr>
          <w:p w:rsidR="00142B5F" w:rsidRPr="002612E8" w:rsidRDefault="00142B5F" w:rsidP="00260732">
            <w:pPr>
              <w:widowControl w:val="0"/>
              <w:autoSpaceDE w:val="0"/>
              <w:autoSpaceDN w:val="0"/>
              <w:adjustRightInd w:val="0"/>
              <w:jc w:val="center"/>
              <w:rPr>
                <w:bCs/>
              </w:rPr>
            </w:pPr>
            <w:r w:rsidRPr="002612E8">
              <w:rPr>
                <w:bCs/>
              </w:rPr>
              <w:t>7</w:t>
            </w:r>
          </w:p>
        </w:tc>
        <w:tc>
          <w:tcPr>
            <w:tcW w:w="575" w:type="dxa"/>
            <w:tcBorders>
              <w:top w:val="single" w:sz="4" w:space="0" w:color="auto"/>
              <w:left w:val="nil"/>
              <w:bottom w:val="nil"/>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8</w:t>
            </w:r>
          </w:p>
        </w:tc>
        <w:tc>
          <w:tcPr>
            <w:tcW w:w="362" w:type="dxa"/>
            <w:tcBorders>
              <w:top w:val="single" w:sz="4" w:space="0" w:color="auto"/>
              <w:left w:val="nil"/>
              <w:bottom w:val="nil"/>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9</w:t>
            </w:r>
          </w:p>
        </w:tc>
        <w:tc>
          <w:tcPr>
            <w:tcW w:w="453" w:type="dxa"/>
            <w:tcBorders>
              <w:top w:val="single" w:sz="4" w:space="0" w:color="auto"/>
              <w:left w:val="nil"/>
              <w:bottom w:val="nil"/>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10</w:t>
            </w:r>
          </w:p>
        </w:tc>
        <w:tc>
          <w:tcPr>
            <w:tcW w:w="580" w:type="dxa"/>
            <w:tcBorders>
              <w:top w:val="single" w:sz="4" w:space="0" w:color="auto"/>
              <w:left w:val="nil"/>
              <w:bottom w:val="nil"/>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11</w:t>
            </w:r>
          </w:p>
        </w:tc>
        <w:tc>
          <w:tcPr>
            <w:tcW w:w="571" w:type="dxa"/>
            <w:tcBorders>
              <w:top w:val="single" w:sz="4" w:space="0" w:color="auto"/>
              <w:left w:val="nil"/>
              <w:bottom w:val="nil"/>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12</w:t>
            </w:r>
          </w:p>
        </w:tc>
        <w:tc>
          <w:tcPr>
            <w:tcW w:w="850" w:type="dxa"/>
            <w:tcBorders>
              <w:top w:val="single" w:sz="4" w:space="0" w:color="auto"/>
              <w:left w:val="nil"/>
              <w:bottom w:val="nil"/>
              <w:right w:val="single" w:sz="4" w:space="0" w:color="auto"/>
            </w:tcBorders>
            <w:vAlign w:val="bottom"/>
            <w:hideMark/>
          </w:tcPr>
          <w:p w:rsidR="00142B5F" w:rsidRPr="002612E8" w:rsidRDefault="00142B5F" w:rsidP="00260732">
            <w:pPr>
              <w:widowControl w:val="0"/>
              <w:autoSpaceDE w:val="0"/>
              <w:autoSpaceDN w:val="0"/>
              <w:adjustRightInd w:val="0"/>
              <w:jc w:val="center"/>
              <w:rPr>
                <w:bCs/>
              </w:rPr>
            </w:pPr>
            <w:r w:rsidRPr="002612E8">
              <w:rPr>
                <w:bCs/>
              </w:rPr>
              <w:t>13</w:t>
            </w:r>
          </w:p>
        </w:tc>
        <w:tc>
          <w:tcPr>
            <w:tcW w:w="709" w:type="dxa"/>
            <w:tcBorders>
              <w:top w:val="single" w:sz="4" w:space="0" w:color="auto"/>
              <w:left w:val="nil"/>
              <w:bottom w:val="nil"/>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14</w:t>
            </w:r>
          </w:p>
        </w:tc>
        <w:tc>
          <w:tcPr>
            <w:tcW w:w="709" w:type="dxa"/>
            <w:tcBorders>
              <w:top w:val="single" w:sz="4" w:space="0" w:color="auto"/>
              <w:left w:val="nil"/>
              <w:bottom w:val="nil"/>
              <w:right w:val="single" w:sz="4" w:space="0" w:color="auto"/>
            </w:tcBorders>
            <w:vAlign w:val="bottom"/>
            <w:hideMark/>
          </w:tcPr>
          <w:p w:rsidR="00142B5F" w:rsidRPr="002612E8" w:rsidRDefault="00142B5F" w:rsidP="00260732">
            <w:pPr>
              <w:widowControl w:val="0"/>
              <w:autoSpaceDE w:val="0"/>
              <w:autoSpaceDN w:val="0"/>
              <w:adjustRightInd w:val="0"/>
              <w:jc w:val="center"/>
            </w:pPr>
            <w:r w:rsidRPr="002612E8">
              <w:rPr>
                <w:bCs/>
              </w:rPr>
              <w:t>15</w:t>
            </w:r>
          </w:p>
        </w:tc>
        <w:tc>
          <w:tcPr>
            <w:tcW w:w="1218" w:type="dxa"/>
            <w:tcBorders>
              <w:top w:val="single" w:sz="4" w:space="0" w:color="auto"/>
              <w:left w:val="nil"/>
              <w:bottom w:val="nil"/>
              <w:right w:val="single" w:sz="4" w:space="0" w:color="auto"/>
            </w:tcBorders>
            <w:hideMark/>
          </w:tcPr>
          <w:p w:rsidR="00142B5F" w:rsidRPr="002612E8" w:rsidRDefault="00142B5F" w:rsidP="00260732">
            <w:pPr>
              <w:widowControl w:val="0"/>
              <w:autoSpaceDE w:val="0"/>
              <w:autoSpaceDN w:val="0"/>
              <w:adjustRightInd w:val="0"/>
              <w:jc w:val="center"/>
              <w:rPr>
                <w:bCs/>
                <w:lang w:val="en-US"/>
              </w:rPr>
            </w:pPr>
            <w:r w:rsidRPr="002612E8">
              <w:rPr>
                <w:bCs/>
                <w:lang w:val="en-US"/>
              </w:rPr>
              <w:t>16</w:t>
            </w:r>
          </w:p>
        </w:tc>
      </w:tr>
      <w:tr w:rsidR="002612E8" w:rsidRPr="002612E8" w:rsidTr="00142B5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362"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nil"/>
              <w:left w:val="nil"/>
              <w:bottom w:val="single" w:sz="4" w:space="0" w:color="auto"/>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hideMark/>
          </w:tcPr>
          <w:p w:rsidR="00142B5F" w:rsidRPr="002612E8" w:rsidRDefault="00142B5F" w:rsidP="00260732">
            <w:pPr>
              <w:widowControl w:val="0"/>
              <w:autoSpaceDE w:val="0"/>
              <w:autoSpaceDN w:val="0"/>
              <w:adjustRightInd w:val="0"/>
              <w:jc w:val="center"/>
              <w:rPr>
                <w:bCs/>
              </w:rPr>
            </w:pPr>
            <w:r w:rsidRPr="002612E8">
              <w:rPr>
                <w:bCs/>
              </w:rPr>
              <w:t>1.</w:t>
            </w:r>
          </w:p>
        </w:tc>
        <w:tc>
          <w:tcPr>
            <w:tcW w:w="36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1.1</w:t>
            </w:r>
          </w:p>
        </w:tc>
        <w:tc>
          <w:tcPr>
            <w:tcW w:w="362"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nil"/>
              <w:left w:val="nil"/>
              <w:bottom w:val="single" w:sz="4" w:space="0" w:color="auto"/>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1.1.1</w:t>
            </w:r>
          </w:p>
        </w:tc>
        <w:tc>
          <w:tcPr>
            <w:tcW w:w="362"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nil"/>
              <w:left w:val="nil"/>
              <w:bottom w:val="single" w:sz="4" w:space="0" w:color="auto"/>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1.1.2</w:t>
            </w:r>
          </w:p>
        </w:tc>
        <w:tc>
          <w:tcPr>
            <w:tcW w:w="362"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nil"/>
              <w:left w:val="nil"/>
              <w:bottom w:val="single" w:sz="4" w:space="0" w:color="auto"/>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1.1.3</w:t>
            </w:r>
          </w:p>
        </w:tc>
        <w:tc>
          <w:tcPr>
            <w:tcW w:w="362"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nil"/>
              <w:left w:val="nil"/>
              <w:bottom w:val="single" w:sz="4" w:space="0" w:color="auto"/>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1.1.3.1</w:t>
            </w:r>
          </w:p>
        </w:tc>
        <w:tc>
          <w:tcPr>
            <w:tcW w:w="362"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nil"/>
              <w:left w:val="nil"/>
              <w:bottom w:val="single" w:sz="4" w:space="0" w:color="auto"/>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nil"/>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nil"/>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nil"/>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nil"/>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nil"/>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nil"/>
              <w:left w:val="nil"/>
              <w:bottom w:val="single" w:sz="4" w:space="0" w:color="000000"/>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1.1.3.2</w:t>
            </w:r>
          </w:p>
        </w:tc>
        <w:tc>
          <w:tcPr>
            <w:tcW w:w="362" w:type="dxa"/>
            <w:tcBorders>
              <w:top w:val="nil"/>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nil"/>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nil"/>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nil"/>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nil"/>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nil"/>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nil"/>
              <w:left w:val="nil"/>
              <w:bottom w:val="single" w:sz="4" w:space="0" w:color="000000"/>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w:t>
            </w:r>
          </w:p>
        </w:tc>
        <w:tc>
          <w:tcPr>
            <w:tcW w:w="362"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single" w:sz="4" w:space="0" w:color="000000"/>
              <w:left w:val="nil"/>
              <w:bottom w:val="single" w:sz="4" w:space="0" w:color="000000"/>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1.2</w:t>
            </w:r>
          </w:p>
        </w:tc>
        <w:tc>
          <w:tcPr>
            <w:tcW w:w="362"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single" w:sz="4" w:space="0" w:color="000000"/>
              <w:left w:val="nil"/>
              <w:bottom w:val="single" w:sz="4" w:space="0" w:color="000000"/>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1.2.1</w:t>
            </w:r>
          </w:p>
        </w:tc>
        <w:tc>
          <w:tcPr>
            <w:tcW w:w="362"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single" w:sz="4" w:space="0" w:color="000000"/>
              <w:left w:val="nil"/>
              <w:bottom w:val="single" w:sz="4" w:space="0" w:color="000000"/>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1.2.2</w:t>
            </w:r>
          </w:p>
        </w:tc>
        <w:tc>
          <w:tcPr>
            <w:tcW w:w="362"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single" w:sz="4" w:space="0" w:color="000000"/>
              <w:left w:val="nil"/>
              <w:bottom w:val="single" w:sz="4" w:space="0" w:color="000000"/>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1.2.3</w:t>
            </w:r>
          </w:p>
        </w:tc>
        <w:tc>
          <w:tcPr>
            <w:tcW w:w="362"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single" w:sz="4" w:space="0" w:color="000000"/>
              <w:left w:val="nil"/>
              <w:bottom w:val="single" w:sz="4" w:space="0" w:color="000000"/>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w:t>
            </w:r>
          </w:p>
        </w:tc>
        <w:tc>
          <w:tcPr>
            <w:tcW w:w="362"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single" w:sz="4" w:space="0" w:color="000000"/>
              <w:left w:val="nil"/>
              <w:bottom w:val="single" w:sz="4" w:space="0" w:color="000000"/>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1.3</w:t>
            </w:r>
          </w:p>
        </w:tc>
        <w:tc>
          <w:tcPr>
            <w:tcW w:w="362"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single" w:sz="4" w:space="0" w:color="000000"/>
              <w:left w:val="nil"/>
              <w:bottom w:val="single" w:sz="4" w:space="0" w:color="000000"/>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vAlign w:val="center"/>
            <w:hideMark/>
          </w:tcPr>
          <w:p w:rsidR="00142B5F" w:rsidRPr="002612E8" w:rsidRDefault="00142B5F" w:rsidP="00260732">
            <w:pPr>
              <w:widowControl w:val="0"/>
              <w:autoSpaceDE w:val="0"/>
              <w:autoSpaceDN w:val="0"/>
              <w:adjustRightInd w:val="0"/>
              <w:jc w:val="center"/>
              <w:rPr>
                <w:bCs/>
              </w:rPr>
            </w:pPr>
            <w:r w:rsidRPr="002612E8">
              <w:rPr>
                <w:bCs/>
              </w:rPr>
              <w:t>…</w:t>
            </w:r>
          </w:p>
        </w:tc>
        <w:tc>
          <w:tcPr>
            <w:tcW w:w="362"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single" w:sz="4" w:space="0" w:color="000000"/>
              <w:left w:val="nil"/>
              <w:bottom w:val="single" w:sz="4" w:space="0" w:color="000000"/>
              <w:right w:val="single" w:sz="4" w:space="0" w:color="auto"/>
            </w:tcBorders>
          </w:tcPr>
          <w:p w:rsidR="00142B5F" w:rsidRPr="002612E8" w:rsidRDefault="00142B5F" w:rsidP="00260732">
            <w:pPr>
              <w:widowControl w:val="0"/>
              <w:autoSpaceDE w:val="0"/>
              <w:autoSpaceDN w:val="0"/>
              <w:adjustRightInd w:val="0"/>
              <w:jc w:val="center"/>
              <w:rPr>
                <w:bCs/>
              </w:rPr>
            </w:pPr>
          </w:p>
        </w:tc>
      </w:tr>
      <w:tr w:rsidR="002612E8" w:rsidRPr="002612E8" w:rsidTr="00142B5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9" w:type="dxa"/>
            <w:tcBorders>
              <w:top w:val="single" w:sz="4" w:space="0" w:color="000000"/>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368" w:type="dxa"/>
            <w:tcBorders>
              <w:top w:val="single" w:sz="4" w:space="0" w:color="000000"/>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740" w:type="dxa"/>
            <w:tcBorders>
              <w:top w:val="single" w:sz="4" w:space="0" w:color="000000"/>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5" w:type="dxa"/>
            <w:tcBorders>
              <w:top w:val="single" w:sz="4" w:space="0" w:color="000000"/>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819" w:type="dxa"/>
            <w:tcBorders>
              <w:top w:val="single" w:sz="4" w:space="0" w:color="000000"/>
              <w:left w:val="nil"/>
              <w:bottom w:val="single" w:sz="4" w:space="0" w:color="auto"/>
              <w:right w:val="single" w:sz="4" w:space="0" w:color="auto"/>
            </w:tcBorders>
            <w:shd w:val="clear" w:color="auto" w:fill="FFFFFF"/>
            <w:vAlign w:val="center"/>
          </w:tcPr>
          <w:p w:rsidR="00142B5F" w:rsidRPr="002612E8" w:rsidRDefault="00142B5F" w:rsidP="00260732">
            <w:pPr>
              <w:widowControl w:val="0"/>
              <w:autoSpaceDE w:val="0"/>
              <w:autoSpaceDN w:val="0"/>
              <w:adjustRightInd w:val="0"/>
              <w:jc w:val="center"/>
              <w:rPr>
                <w:bCs/>
              </w:rPr>
            </w:pPr>
          </w:p>
        </w:tc>
        <w:tc>
          <w:tcPr>
            <w:tcW w:w="575" w:type="dxa"/>
            <w:tcBorders>
              <w:top w:val="single" w:sz="4" w:space="0" w:color="000000"/>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362" w:type="dxa"/>
            <w:tcBorders>
              <w:top w:val="single" w:sz="4" w:space="0" w:color="000000"/>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453" w:type="dxa"/>
            <w:tcBorders>
              <w:top w:val="single" w:sz="4" w:space="0" w:color="000000"/>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80" w:type="dxa"/>
            <w:tcBorders>
              <w:top w:val="single" w:sz="4" w:space="0" w:color="000000"/>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571" w:type="dxa"/>
            <w:tcBorders>
              <w:top w:val="single" w:sz="4" w:space="0" w:color="000000"/>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850" w:type="dxa"/>
            <w:tcBorders>
              <w:top w:val="single" w:sz="4" w:space="0" w:color="000000"/>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auto"/>
              <w:right w:val="single" w:sz="4" w:space="0" w:color="auto"/>
            </w:tcBorders>
            <w:vAlign w:val="center"/>
          </w:tcPr>
          <w:p w:rsidR="00142B5F" w:rsidRPr="002612E8" w:rsidRDefault="00142B5F" w:rsidP="00260732">
            <w:pPr>
              <w:widowControl w:val="0"/>
              <w:autoSpaceDE w:val="0"/>
              <w:autoSpaceDN w:val="0"/>
              <w:adjustRightInd w:val="0"/>
              <w:jc w:val="center"/>
              <w:rPr>
                <w:bCs/>
              </w:rPr>
            </w:pPr>
          </w:p>
        </w:tc>
        <w:tc>
          <w:tcPr>
            <w:tcW w:w="709" w:type="dxa"/>
            <w:tcBorders>
              <w:top w:val="single" w:sz="4" w:space="0" w:color="000000"/>
              <w:left w:val="nil"/>
              <w:bottom w:val="single" w:sz="4" w:space="0" w:color="auto"/>
              <w:right w:val="single" w:sz="4" w:space="0" w:color="auto"/>
            </w:tcBorders>
            <w:vAlign w:val="bottom"/>
          </w:tcPr>
          <w:p w:rsidR="00142B5F" w:rsidRPr="002612E8" w:rsidRDefault="00142B5F" w:rsidP="00260732">
            <w:pPr>
              <w:widowControl w:val="0"/>
              <w:autoSpaceDE w:val="0"/>
              <w:autoSpaceDN w:val="0"/>
              <w:adjustRightInd w:val="0"/>
              <w:jc w:val="center"/>
              <w:rPr>
                <w:bCs/>
              </w:rPr>
            </w:pPr>
          </w:p>
        </w:tc>
        <w:tc>
          <w:tcPr>
            <w:tcW w:w="1218" w:type="dxa"/>
            <w:tcBorders>
              <w:top w:val="single" w:sz="4" w:space="0" w:color="000000"/>
              <w:left w:val="nil"/>
              <w:bottom w:val="single" w:sz="4" w:space="0" w:color="auto"/>
              <w:right w:val="single" w:sz="4" w:space="0" w:color="auto"/>
            </w:tcBorders>
          </w:tcPr>
          <w:p w:rsidR="00142B5F" w:rsidRPr="002612E8" w:rsidRDefault="00142B5F" w:rsidP="00260732">
            <w:pPr>
              <w:widowControl w:val="0"/>
              <w:autoSpaceDE w:val="0"/>
              <w:autoSpaceDN w:val="0"/>
              <w:adjustRightInd w:val="0"/>
              <w:jc w:val="center"/>
              <w:rPr>
                <w:bCs/>
              </w:rPr>
            </w:pPr>
          </w:p>
        </w:tc>
      </w:tr>
    </w:tbl>
    <w:p w:rsidR="00142B5F" w:rsidRPr="002612E8" w:rsidRDefault="00142B5F" w:rsidP="00260732">
      <w:pPr>
        <w:widowControl w:val="0"/>
        <w:autoSpaceDE w:val="0"/>
        <w:autoSpaceDN w:val="0"/>
        <w:adjustRightInd w:val="0"/>
        <w:rPr>
          <w:b/>
          <w:sz w:val="24"/>
          <w:szCs w:val="24"/>
        </w:rPr>
      </w:pPr>
      <w:r w:rsidRPr="002612E8">
        <w:rPr>
          <w:b/>
          <w:sz w:val="24"/>
          <w:szCs w:val="24"/>
        </w:rPr>
        <w:t>Примечания:</w:t>
      </w:r>
    </w:p>
    <w:p w:rsidR="00142B5F" w:rsidRPr="002612E8" w:rsidRDefault="00142B5F" w:rsidP="00260732">
      <w:pPr>
        <w:widowControl w:val="0"/>
        <w:tabs>
          <w:tab w:val="left" w:pos="708"/>
          <w:tab w:val="left" w:pos="1134"/>
        </w:tabs>
        <w:autoSpaceDE w:val="0"/>
        <w:autoSpaceDN w:val="0"/>
        <w:ind w:firstLine="567"/>
        <w:jc w:val="both"/>
        <w:rPr>
          <w:rFonts w:eastAsia="Calibri"/>
          <w:bCs/>
          <w:sz w:val="24"/>
          <w:szCs w:val="24"/>
          <w:lang w:eastAsia="ar-SA"/>
        </w:rPr>
      </w:pPr>
      <w:r w:rsidRPr="002612E8">
        <w:rPr>
          <w:rFonts w:eastAsia="Calibri"/>
          <w:bCs/>
          <w:sz w:val="24"/>
          <w:szCs w:val="24"/>
          <w:lang w:eastAsia="ar-SA"/>
        </w:rPr>
        <w:t>_______________________________________________________________________________________________________</w:t>
      </w:r>
    </w:p>
    <w:p w:rsidR="00142B5F" w:rsidRPr="002612E8" w:rsidRDefault="00142B5F" w:rsidP="00260732">
      <w:pPr>
        <w:widowControl w:val="0"/>
        <w:overflowPunct w:val="0"/>
        <w:autoSpaceDE w:val="0"/>
        <w:ind w:firstLine="567"/>
        <w:jc w:val="both"/>
        <w:rPr>
          <w:rFonts w:eastAsia="Calibri"/>
          <w:bCs/>
          <w:sz w:val="24"/>
          <w:szCs w:val="24"/>
          <w:lang w:eastAsia="ar-SA"/>
        </w:rPr>
      </w:pPr>
      <w:r w:rsidRPr="002612E8">
        <w:rPr>
          <w:rFonts w:eastAsia="Calibri"/>
          <w:bCs/>
          <w:snapToGrid w:val="0"/>
          <w:sz w:val="24"/>
          <w:szCs w:val="24"/>
          <w:lang w:eastAsia="ar-SA"/>
        </w:rPr>
        <w:t xml:space="preserve">    (подпись уполномоченного представителя)                 (Ф.И.О. и должность подписавшего)</w:t>
      </w:r>
    </w:p>
    <w:p w:rsidR="00142B5F" w:rsidRPr="002612E8" w:rsidRDefault="00142B5F" w:rsidP="00260732">
      <w:pPr>
        <w:widowControl w:val="0"/>
        <w:overflowPunct w:val="0"/>
        <w:autoSpaceDE w:val="0"/>
        <w:ind w:firstLine="567"/>
        <w:jc w:val="both"/>
        <w:rPr>
          <w:rFonts w:eastAsia="Calibri"/>
          <w:sz w:val="24"/>
          <w:szCs w:val="24"/>
          <w:lang w:eastAsia="ar-SA"/>
        </w:rPr>
      </w:pPr>
    </w:p>
    <w:p w:rsidR="00142B5F" w:rsidRPr="002612E8" w:rsidRDefault="00142B5F" w:rsidP="00260732">
      <w:pPr>
        <w:widowControl w:val="0"/>
        <w:overflowPunct w:val="0"/>
        <w:autoSpaceDE w:val="0"/>
        <w:ind w:firstLine="567"/>
        <w:jc w:val="both"/>
        <w:rPr>
          <w:rFonts w:eastAsia="Calibri"/>
          <w:b/>
          <w:sz w:val="24"/>
          <w:szCs w:val="24"/>
          <w:lang w:eastAsia="ar-SA"/>
        </w:rPr>
      </w:pPr>
      <w:r w:rsidRPr="002612E8">
        <w:rPr>
          <w:rFonts w:eastAsia="Calibri"/>
          <w:b/>
          <w:sz w:val="24"/>
          <w:szCs w:val="24"/>
          <w:lang w:eastAsia="ar-SA"/>
        </w:rPr>
        <w:t>М.П.</w:t>
      </w:r>
    </w:p>
    <w:p w:rsidR="00142B5F" w:rsidRPr="002612E8" w:rsidRDefault="00142B5F" w:rsidP="00260732">
      <w:pPr>
        <w:pBdr>
          <w:bottom w:val="single" w:sz="12" w:space="1" w:color="auto"/>
        </w:pBdr>
        <w:tabs>
          <w:tab w:val="left" w:pos="5622"/>
        </w:tabs>
        <w:ind w:firstLine="709"/>
        <w:jc w:val="both"/>
        <w:rPr>
          <w:sz w:val="24"/>
          <w:szCs w:val="24"/>
        </w:rPr>
      </w:pPr>
    </w:p>
    <w:p w:rsidR="00142B5F" w:rsidRPr="002612E8" w:rsidRDefault="00142B5F" w:rsidP="00260732">
      <w:pPr>
        <w:tabs>
          <w:tab w:val="left" w:pos="5622"/>
        </w:tabs>
        <w:jc w:val="center"/>
        <w:rPr>
          <w:i/>
          <w:sz w:val="24"/>
          <w:szCs w:val="24"/>
        </w:rPr>
      </w:pPr>
      <w:r w:rsidRPr="002612E8">
        <w:rPr>
          <w:i/>
          <w:sz w:val="24"/>
          <w:szCs w:val="24"/>
        </w:rPr>
        <w:t>Конец формы</w:t>
      </w:r>
    </w:p>
    <w:p w:rsidR="00142B5F" w:rsidRPr="002612E8" w:rsidRDefault="00142B5F" w:rsidP="00260732">
      <w:pPr>
        <w:widowControl w:val="0"/>
        <w:overflowPunct w:val="0"/>
        <w:autoSpaceDE w:val="0"/>
        <w:ind w:firstLine="567"/>
        <w:jc w:val="both"/>
        <w:rPr>
          <w:rFonts w:eastAsia="Calibri"/>
          <w:b/>
          <w:sz w:val="24"/>
          <w:szCs w:val="24"/>
          <w:lang w:eastAsia="ar-SA"/>
        </w:rPr>
      </w:pPr>
    </w:p>
    <w:p w:rsidR="00142B5F" w:rsidRPr="002612E8" w:rsidRDefault="00142B5F" w:rsidP="00260732">
      <w:pPr>
        <w:widowControl w:val="0"/>
        <w:overflowPunct w:val="0"/>
        <w:autoSpaceDE w:val="0"/>
        <w:ind w:firstLine="567"/>
        <w:jc w:val="both"/>
        <w:rPr>
          <w:rFonts w:eastAsia="Calibri"/>
          <w:b/>
          <w:sz w:val="24"/>
          <w:szCs w:val="24"/>
          <w:lang w:eastAsia="ar-SA"/>
        </w:rPr>
      </w:pPr>
    </w:p>
    <w:p w:rsidR="00142B5F" w:rsidRPr="002612E8" w:rsidRDefault="00142B5F" w:rsidP="00260732">
      <w:pPr>
        <w:widowControl w:val="0"/>
        <w:tabs>
          <w:tab w:val="left" w:pos="284"/>
        </w:tabs>
        <w:autoSpaceDE w:val="0"/>
        <w:autoSpaceDN w:val="0"/>
        <w:adjustRightInd w:val="0"/>
        <w:jc w:val="both"/>
        <w:rPr>
          <w:i/>
          <w:sz w:val="24"/>
          <w:szCs w:val="24"/>
        </w:rPr>
      </w:pPr>
      <w:r w:rsidRPr="002612E8">
        <w:rPr>
          <w:i/>
          <w:sz w:val="24"/>
          <w:szCs w:val="24"/>
        </w:rPr>
        <w:t>*</w:t>
      </w:r>
      <w:r w:rsidRPr="002612E8">
        <w:rPr>
          <w:i/>
          <w:sz w:val="24"/>
          <w:szCs w:val="24"/>
        </w:rPr>
        <w:tab/>
        <w:t>В отношении контрагентов, являющихся зарубежными публичными компаниями мирового уровня, а та</w:t>
      </w:r>
      <w:r w:rsidR="001C28F7" w:rsidRPr="002612E8">
        <w:rPr>
          <w:rFonts w:eastAsia="Calibri"/>
          <w:noProof/>
          <w:sz w:val="24"/>
          <w:szCs w:val="24"/>
        </w:rPr>
        <w:drawing>
          <wp:anchor distT="0" distB="0" distL="114300" distR="114300" simplePos="0" relativeHeight="251648512" behindDoc="0" locked="0" layoutInCell="1" allowOverlap="1" wp14:anchorId="30D65520" wp14:editId="298C6B6B">
            <wp:simplePos x="0" y="0"/>
            <wp:positionH relativeFrom="column">
              <wp:posOffset>0</wp:posOffset>
            </wp:positionH>
            <wp:positionV relativeFrom="paragraph">
              <wp:posOffset>175260</wp:posOffset>
            </wp:positionV>
            <wp:extent cx="6935470" cy="4783455"/>
            <wp:effectExtent l="714057" t="0" r="712788" b="0"/>
            <wp:wrapNone/>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2E8">
        <w:rPr>
          <w:i/>
          <w:sz w:val="24"/>
          <w:szCs w:val="24"/>
        </w:rPr>
        <w:t xml:space="preserve">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142B5F" w:rsidRPr="002612E8" w:rsidRDefault="00142B5F" w:rsidP="00260732">
      <w:pPr>
        <w:widowControl w:val="0"/>
        <w:tabs>
          <w:tab w:val="left" w:pos="284"/>
        </w:tabs>
        <w:autoSpaceDE w:val="0"/>
        <w:autoSpaceDN w:val="0"/>
        <w:adjustRightInd w:val="0"/>
        <w:jc w:val="both"/>
        <w:rPr>
          <w:i/>
          <w:sz w:val="24"/>
          <w:szCs w:val="24"/>
        </w:rPr>
      </w:pPr>
      <w:r w:rsidRPr="002612E8">
        <w:rPr>
          <w:i/>
          <w:sz w:val="24"/>
          <w:szCs w:val="24"/>
        </w:rPr>
        <w:t>Изменение формы справки недопустимо.</w:t>
      </w:r>
    </w:p>
    <w:p w:rsidR="00142B5F" w:rsidRPr="002612E8" w:rsidRDefault="00142B5F" w:rsidP="00260732">
      <w:pPr>
        <w:widowControl w:val="0"/>
        <w:tabs>
          <w:tab w:val="left" w:pos="284"/>
        </w:tabs>
        <w:autoSpaceDE w:val="0"/>
        <w:autoSpaceDN w:val="0"/>
        <w:adjustRightInd w:val="0"/>
        <w:jc w:val="both"/>
        <w:rPr>
          <w:i/>
          <w:sz w:val="24"/>
          <w:szCs w:val="24"/>
        </w:rPr>
      </w:pPr>
      <w:r w:rsidRPr="002612E8">
        <w:rPr>
          <w:i/>
          <w:sz w:val="24"/>
          <w:szCs w:val="24"/>
        </w:rPr>
        <w:t>Указывается полное наименование юридического лица с расшифровкой его организационно-правовой формы.</w:t>
      </w:r>
    </w:p>
    <w:p w:rsidR="00142B5F" w:rsidRPr="002612E8" w:rsidRDefault="00142B5F" w:rsidP="00260732">
      <w:pPr>
        <w:widowControl w:val="0"/>
        <w:tabs>
          <w:tab w:val="left" w:pos="284"/>
        </w:tabs>
        <w:autoSpaceDE w:val="0"/>
        <w:autoSpaceDN w:val="0"/>
        <w:adjustRightInd w:val="0"/>
        <w:jc w:val="both"/>
        <w:rPr>
          <w:i/>
          <w:sz w:val="24"/>
          <w:szCs w:val="24"/>
        </w:rPr>
      </w:pPr>
      <w:r w:rsidRPr="002612E8">
        <w:rPr>
          <w:i/>
          <w:sz w:val="24"/>
          <w:szCs w:val="24"/>
        </w:rPr>
        <w:t>Графы (поля) таблицы должны содержать информацию, касающуюся только этой графы (поля).</w:t>
      </w:r>
    </w:p>
    <w:p w:rsidR="00142B5F" w:rsidRPr="002612E8" w:rsidRDefault="00142B5F" w:rsidP="00260732">
      <w:pPr>
        <w:widowControl w:val="0"/>
        <w:tabs>
          <w:tab w:val="left" w:pos="284"/>
        </w:tabs>
        <w:autoSpaceDE w:val="0"/>
        <w:autoSpaceDN w:val="0"/>
        <w:adjustRightInd w:val="0"/>
        <w:jc w:val="both"/>
        <w:rPr>
          <w:i/>
          <w:sz w:val="24"/>
          <w:szCs w:val="24"/>
        </w:rPr>
      </w:pPr>
      <w:r w:rsidRPr="002612E8">
        <w:rPr>
          <w:i/>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142B5F" w:rsidRPr="002612E8" w:rsidRDefault="00142B5F" w:rsidP="00260732">
      <w:pPr>
        <w:widowControl w:val="0"/>
        <w:tabs>
          <w:tab w:val="left" w:pos="284"/>
        </w:tabs>
        <w:autoSpaceDE w:val="0"/>
        <w:autoSpaceDN w:val="0"/>
        <w:adjustRightInd w:val="0"/>
        <w:jc w:val="both"/>
        <w:rPr>
          <w:i/>
          <w:sz w:val="24"/>
          <w:szCs w:val="24"/>
        </w:rPr>
      </w:pPr>
      <w:r w:rsidRPr="002612E8">
        <w:rPr>
          <w:i/>
          <w:sz w:val="24"/>
          <w:szCs w:val="24"/>
        </w:rPr>
        <w:t>При заполнении паспортных данных указываются только серия и номер паспорта в формате ХХХХ ХХХХХХ.</w:t>
      </w:r>
    </w:p>
    <w:p w:rsidR="00142B5F" w:rsidRPr="002612E8" w:rsidRDefault="00142B5F" w:rsidP="00260732">
      <w:pPr>
        <w:widowControl w:val="0"/>
        <w:tabs>
          <w:tab w:val="left" w:pos="284"/>
        </w:tabs>
        <w:autoSpaceDE w:val="0"/>
        <w:autoSpaceDN w:val="0"/>
        <w:adjustRightInd w:val="0"/>
        <w:jc w:val="both"/>
        <w:rPr>
          <w:i/>
          <w:sz w:val="24"/>
          <w:szCs w:val="24"/>
        </w:rPr>
      </w:pPr>
      <w:r w:rsidRPr="002612E8">
        <w:rPr>
          <w:i/>
          <w:sz w:val="24"/>
          <w:szCs w:val="24"/>
        </w:rPr>
        <w:t>**</w:t>
      </w:r>
      <w:r w:rsidRPr="002612E8">
        <w:rPr>
          <w:i/>
          <w:sz w:val="24"/>
          <w:szCs w:val="24"/>
        </w:rPr>
        <w:tab/>
        <w:t>1.1, 1.2 и т.д. - собственники участника (собственники первого уровня).</w:t>
      </w:r>
    </w:p>
    <w:p w:rsidR="00142B5F" w:rsidRPr="002612E8" w:rsidRDefault="00142B5F" w:rsidP="00260732">
      <w:pPr>
        <w:widowControl w:val="0"/>
        <w:tabs>
          <w:tab w:val="left" w:pos="284"/>
        </w:tabs>
        <w:autoSpaceDE w:val="0"/>
        <w:autoSpaceDN w:val="0"/>
        <w:adjustRightInd w:val="0"/>
        <w:jc w:val="both"/>
        <w:rPr>
          <w:i/>
          <w:sz w:val="24"/>
          <w:szCs w:val="24"/>
        </w:rPr>
      </w:pPr>
      <w:r w:rsidRPr="002612E8">
        <w:rPr>
          <w:i/>
          <w:sz w:val="24"/>
          <w:szCs w:val="24"/>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142B5F" w:rsidRPr="002612E8" w:rsidRDefault="00142B5F" w:rsidP="00260732">
      <w:pPr>
        <w:widowControl w:val="0"/>
        <w:tabs>
          <w:tab w:val="left" w:pos="284"/>
          <w:tab w:val="left" w:pos="426"/>
        </w:tabs>
        <w:autoSpaceDE w:val="0"/>
        <w:autoSpaceDN w:val="0"/>
        <w:adjustRightInd w:val="0"/>
        <w:jc w:val="both"/>
        <w:rPr>
          <w:sz w:val="24"/>
          <w:szCs w:val="24"/>
        </w:rPr>
      </w:pPr>
      <w:r w:rsidRPr="002612E8">
        <w:rPr>
          <w:i/>
          <w:sz w:val="24"/>
          <w:szCs w:val="24"/>
        </w:rPr>
        <w:t>***</w:t>
      </w:r>
      <w:r w:rsidRPr="002612E8">
        <w:rPr>
          <w:i/>
          <w:sz w:val="24"/>
          <w:szCs w:val="24"/>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142B5F" w:rsidRPr="002612E8" w:rsidRDefault="00142B5F" w:rsidP="00260732">
      <w:pPr>
        <w:jc w:val="both"/>
        <w:rPr>
          <w:b/>
          <w:sz w:val="24"/>
          <w:szCs w:val="24"/>
        </w:rPr>
      </w:pPr>
    </w:p>
    <w:p w:rsidR="00142B5F" w:rsidRPr="002612E8" w:rsidRDefault="00142B5F" w:rsidP="00260732">
      <w:pPr>
        <w:rPr>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694"/>
      </w:tblGrid>
      <w:tr w:rsidR="002612E8" w:rsidRPr="002612E8" w:rsidTr="00A40D8A">
        <w:tc>
          <w:tcPr>
            <w:tcW w:w="5087" w:type="dxa"/>
          </w:tcPr>
          <w:p w:rsidR="00A40D8A" w:rsidRPr="002612E8" w:rsidRDefault="00A40D8A" w:rsidP="00A40D8A">
            <w:pPr>
              <w:rPr>
                <w:b/>
                <w:sz w:val="22"/>
                <w:szCs w:val="24"/>
              </w:rPr>
            </w:pPr>
            <w:r w:rsidRPr="002612E8">
              <w:rPr>
                <w:b/>
                <w:sz w:val="22"/>
                <w:szCs w:val="24"/>
              </w:rPr>
              <w:t>Заказчик:</w:t>
            </w:r>
          </w:p>
          <w:p w:rsidR="00A40D8A" w:rsidRPr="002612E8" w:rsidRDefault="00A40D8A" w:rsidP="00A40D8A">
            <w:pPr>
              <w:rPr>
                <w:sz w:val="22"/>
                <w:szCs w:val="24"/>
              </w:rPr>
            </w:pPr>
            <w:r w:rsidRPr="002612E8">
              <w:rPr>
                <w:sz w:val="22"/>
                <w:szCs w:val="24"/>
              </w:rPr>
              <w:t>Генеральный директор</w:t>
            </w:r>
          </w:p>
          <w:p w:rsidR="00A40D8A" w:rsidRPr="002612E8" w:rsidRDefault="00A40D8A" w:rsidP="00A40D8A">
            <w:pPr>
              <w:rPr>
                <w:sz w:val="22"/>
                <w:szCs w:val="24"/>
              </w:rPr>
            </w:pPr>
            <w:r w:rsidRPr="002612E8">
              <w:rPr>
                <w:sz w:val="22"/>
                <w:szCs w:val="24"/>
              </w:rPr>
              <w:t>АО «Энергосервис Волги»</w:t>
            </w:r>
          </w:p>
          <w:p w:rsidR="00A40D8A" w:rsidRPr="002612E8" w:rsidRDefault="00A40D8A" w:rsidP="00A40D8A">
            <w:pPr>
              <w:rPr>
                <w:sz w:val="22"/>
                <w:szCs w:val="24"/>
              </w:rPr>
            </w:pPr>
          </w:p>
          <w:p w:rsidR="00A40D8A" w:rsidRPr="002612E8" w:rsidRDefault="00A40D8A" w:rsidP="00A40D8A">
            <w:pPr>
              <w:rPr>
                <w:sz w:val="22"/>
                <w:szCs w:val="24"/>
              </w:rPr>
            </w:pPr>
            <w:r w:rsidRPr="002612E8">
              <w:rPr>
                <w:sz w:val="22"/>
                <w:szCs w:val="24"/>
              </w:rPr>
              <w:t>_______________М.К. Проскуркин</w:t>
            </w:r>
          </w:p>
        </w:tc>
        <w:tc>
          <w:tcPr>
            <w:tcW w:w="4694" w:type="dxa"/>
          </w:tcPr>
          <w:p w:rsidR="00A40D8A" w:rsidRPr="002612E8" w:rsidRDefault="00A40D8A" w:rsidP="00A40D8A">
            <w:pPr>
              <w:rPr>
                <w:b/>
                <w:sz w:val="22"/>
                <w:szCs w:val="24"/>
              </w:rPr>
            </w:pPr>
            <w:r w:rsidRPr="002612E8">
              <w:rPr>
                <w:b/>
                <w:sz w:val="22"/>
                <w:szCs w:val="24"/>
              </w:rPr>
              <w:t>Подрядчик:</w:t>
            </w:r>
          </w:p>
        </w:tc>
      </w:tr>
    </w:tbl>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overflowPunct w:val="0"/>
        <w:autoSpaceDE w:val="0"/>
        <w:autoSpaceDN w:val="0"/>
        <w:adjustRightInd w:val="0"/>
        <w:ind w:left="6379" w:hanging="148"/>
        <w:jc w:val="right"/>
        <w:rPr>
          <w:bCs/>
          <w:color w:val="FF0000"/>
          <w:sz w:val="24"/>
          <w:szCs w:val="24"/>
        </w:rPr>
      </w:pPr>
    </w:p>
    <w:p w:rsidR="00142B5F" w:rsidRPr="00F936D0" w:rsidRDefault="00142B5F" w:rsidP="00260732">
      <w:pPr>
        <w:rPr>
          <w:color w:val="FF0000"/>
          <w:sz w:val="24"/>
          <w:szCs w:val="24"/>
        </w:rPr>
        <w:sectPr w:rsidR="00142B5F" w:rsidRPr="00F936D0" w:rsidSect="004C6318">
          <w:pgSz w:w="11906" w:h="16838"/>
          <w:pgMar w:top="568" w:right="707" w:bottom="709" w:left="1418" w:header="709" w:footer="709" w:gutter="0"/>
          <w:cols w:space="720"/>
        </w:sectPr>
      </w:pPr>
    </w:p>
    <w:p w:rsidR="00142B5F" w:rsidRPr="00A40D8A" w:rsidRDefault="00A40D8A" w:rsidP="00260732">
      <w:pPr>
        <w:ind w:right="-598"/>
        <w:rPr>
          <w:color w:val="FF0000"/>
          <w:sz w:val="24"/>
          <w:szCs w:val="24"/>
        </w:rPr>
      </w:pPr>
      <w:r w:rsidRPr="003C49C7">
        <w:rPr>
          <w:noProof/>
        </w:rPr>
        <w:drawing>
          <wp:inline distT="0" distB="0" distL="0" distR="0" wp14:anchorId="4CAB4109" wp14:editId="60EACAF0">
            <wp:extent cx="9785707" cy="5514975"/>
            <wp:effectExtent l="0" t="0" r="635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814572" cy="5531243"/>
                    </a:xfrm>
                    <a:prstGeom prst="rect">
                      <a:avLst/>
                    </a:prstGeom>
                    <a:noFill/>
                    <a:ln>
                      <a:noFill/>
                    </a:ln>
                  </pic:spPr>
                </pic:pic>
              </a:graphicData>
            </a:graphic>
          </wp:inline>
        </w:drawing>
      </w:r>
    </w:p>
    <w:p w:rsidR="00142B5F" w:rsidRPr="00F936D0" w:rsidRDefault="00142B5F" w:rsidP="00260732">
      <w:pPr>
        <w:rPr>
          <w:b/>
          <w:color w:val="FF0000"/>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6"/>
        <w:gridCol w:w="7607"/>
      </w:tblGrid>
      <w:tr w:rsidR="00F936D0" w:rsidRPr="00F936D0" w:rsidTr="00DD43B4">
        <w:tc>
          <w:tcPr>
            <w:tcW w:w="7606" w:type="dxa"/>
          </w:tcPr>
          <w:p w:rsidR="00191A71" w:rsidRPr="00A40D8A" w:rsidRDefault="00191A71" w:rsidP="00DD43B4">
            <w:pPr>
              <w:rPr>
                <w:b/>
                <w:sz w:val="22"/>
                <w:szCs w:val="24"/>
              </w:rPr>
            </w:pPr>
            <w:r w:rsidRPr="00A40D8A">
              <w:rPr>
                <w:b/>
                <w:sz w:val="22"/>
                <w:szCs w:val="24"/>
              </w:rPr>
              <w:t>Заказчик:</w:t>
            </w:r>
          </w:p>
          <w:p w:rsidR="00191A71" w:rsidRPr="00A40D8A" w:rsidRDefault="00A40D8A" w:rsidP="00DD43B4">
            <w:pPr>
              <w:rPr>
                <w:sz w:val="22"/>
                <w:szCs w:val="24"/>
              </w:rPr>
            </w:pPr>
            <w:r w:rsidRPr="00A40D8A">
              <w:rPr>
                <w:sz w:val="22"/>
                <w:szCs w:val="24"/>
              </w:rPr>
              <w:t>Генеральный директо</w:t>
            </w:r>
            <w:r w:rsidR="00191A71" w:rsidRPr="00A40D8A">
              <w:rPr>
                <w:sz w:val="22"/>
                <w:szCs w:val="24"/>
              </w:rPr>
              <w:t>р</w:t>
            </w:r>
          </w:p>
          <w:p w:rsidR="00191A71" w:rsidRPr="00A40D8A" w:rsidRDefault="00191A71" w:rsidP="00DD43B4">
            <w:pPr>
              <w:rPr>
                <w:sz w:val="22"/>
                <w:szCs w:val="24"/>
              </w:rPr>
            </w:pPr>
            <w:r w:rsidRPr="00A40D8A">
              <w:rPr>
                <w:sz w:val="22"/>
                <w:szCs w:val="24"/>
              </w:rPr>
              <w:t>АО «Энергосервис Волги»</w:t>
            </w:r>
          </w:p>
          <w:p w:rsidR="00191A71" w:rsidRPr="00A40D8A" w:rsidRDefault="00191A71" w:rsidP="00DD43B4">
            <w:pPr>
              <w:rPr>
                <w:sz w:val="22"/>
                <w:szCs w:val="24"/>
              </w:rPr>
            </w:pPr>
          </w:p>
          <w:p w:rsidR="00191A71" w:rsidRPr="00A40D8A" w:rsidRDefault="00191A71" w:rsidP="00A40D8A">
            <w:pPr>
              <w:rPr>
                <w:sz w:val="22"/>
                <w:szCs w:val="24"/>
              </w:rPr>
            </w:pPr>
            <w:r w:rsidRPr="00A40D8A">
              <w:rPr>
                <w:sz w:val="22"/>
                <w:szCs w:val="24"/>
              </w:rPr>
              <w:t>_______________</w:t>
            </w:r>
            <w:r w:rsidR="00A40D8A" w:rsidRPr="00A40D8A">
              <w:rPr>
                <w:sz w:val="22"/>
                <w:szCs w:val="24"/>
              </w:rPr>
              <w:t>М.К.</w:t>
            </w:r>
            <w:r w:rsidRPr="00A40D8A">
              <w:rPr>
                <w:sz w:val="22"/>
                <w:szCs w:val="24"/>
              </w:rPr>
              <w:t xml:space="preserve"> </w:t>
            </w:r>
            <w:r w:rsidR="00A40D8A" w:rsidRPr="00A40D8A">
              <w:rPr>
                <w:sz w:val="22"/>
                <w:szCs w:val="24"/>
              </w:rPr>
              <w:t>Проскуркин</w:t>
            </w:r>
          </w:p>
        </w:tc>
        <w:tc>
          <w:tcPr>
            <w:tcW w:w="7607" w:type="dxa"/>
          </w:tcPr>
          <w:p w:rsidR="00191A71" w:rsidRPr="00A40D8A" w:rsidRDefault="00191A71" w:rsidP="00DD43B4">
            <w:pPr>
              <w:rPr>
                <w:b/>
                <w:sz w:val="22"/>
                <w:szCs w:val="24"/>
              </w:rPr>
            </w:pPr>
            <w:r w:rsidRPr="00A40D8A">
              <w:rPr>
                <w:b/>
                <w:sz w:val="22"/>
                <w:szCs w:val="24"/>
              </w:rPr>
              <w:t>Подрядчик:</w:t>
            </w:r>
          </w:p>
        </w:tc>
      </w:tr>
    </w:tbl>
    <w:p w:rsidR="00191A71" w:rsidRPr="00F936D0" w:rsidRDefault="00191A71" w:rsidP="00260732">
      <w:pPr>
        <w:rPr>
          <w:color w:val="FF0000"/>
          <w:sz w:val="24"/>
          <w:szCs w:val="24"/>
        </w:rPr>
        <w:sectPr w:rsidR="00191A71" w:rsidRPr="00F936D0" w:rsidSect="00221783">
          <w:pgSz w:w="16838" w:h="11906" w:orient="landscape"/>
          <w:pgMar w:top="426" w:right="707" w:bottom="709" w:left="720" w:header="709" w:footer="709" w:gutter="0"/>
          <w:cols w:space="720"/>
        </w:sectPr>
      </w:pPr>
    </w:p>
    <w:p w:rsidR="000468F8" w:rsidRPr="006C5FC5" w:rsidRDefault="000468F8" w:rsidP="00260732">
      <w:pPr>
        <w:keepNext/>
        <w:jc w:val="right"/>
        <w:outlineLvl w:val="0"/>
        <w:rPr>
          <w:b/>
          <w:bCs/>
          <w:kern w:val="32"/>
          <w:sz w:val="22"/>
          <w:szCs w:val="22"/>
          <w:lang w:val="x-none" w:eastAsia="x-none"/>
        </w:rPr>
      </w:pPr>
      <w:r w:rsidRPr="006C5FC5">
        <w:rPr>
          <w:b/>
          <w:bCs/>
          <w:kern w:val="32"/>
          <w:sz w:val="22"/>
          <w:szCs w:val="22"/>
          <w:lang w:val="x-none" w:eastAsia="x-none"/>
        </w:rPr>
        <w:t>Приложение №</w:t>
      </w:r>
      <w:r w:rsidRPr="006C5FC5">
        <w:rPr>
          <w:b/>
          <w:bCs/>
          <w:kern w:val="32"/>
          <w:sz w:val="22"/>
          <w:szCs w:val="22"/>
          <w:lang w:eastAsia="x-none"/>
        </w:rPr>
        <w:t xml:space="preserve"> </w:t>
      </w:r>
      <w:r w:rsidRPr="006C5FC5">
        <w:rPr>
          <w:b/>
          <w:bCs/>
          <w:kern w:val="32"/>
          <w:sz w:val="22"/>
          <w:szCs w:val="22"/>
          <w:lang w:val="x-none" w:eastAsia="x-none"/>
        </w:rPr>
        <w:t xml:space="preserve">7 </w:t>
      </w:r>
    </w:p>
    <w:p w:rsidR="000468F8" w:rsidRPr="006C5FC5" w:rsidRDefault="00B124A4" w:rsidP="00260732">
      <w:pPr>
        <w:jc w:val="right"/>
        <w:rPr>
          <w:sz w:val="22"/>
          <w:szCs w:val="22"/>
        </w:rPr>
      </w:pPr>
      <w:r w:rsidRPr="006C5FC5">
        <w:rPr>
          <w:sz w:val="22"/>
          <w:szCs w:val="22"/>
        </w:rPr>
        <w:t xml:space="preserve">к договору подряда </w:t>
      </w:r>
      <w:r w:rsidR="000468F8" w:rsidRPr="006C5FC5">
        <w:rPr>
          <w:sz w:val="22"/>
          <w:szCs w:val="22"/>
        </w:rPr>
        <w:t>№______</w:t>
      </w:r>
      <w:r w:rsidR="00251E90" w:rsidRPr="006C5FC5">
        <w:rPr>
          <w:sz w:val="22"/>
          <w:szCs w:val="22"/>
        </w:rPr>
        <w:t>_______________от __________202</w:t>
      </w:r>
      <w:r w:rsidR="00191A71" w:rsidRPr="006C5FC5">
        <w:rPr>
          <w:sz w:val="22"/>
          <w:szCs w:val="22"/>
        </w:rPr>
        <w:t xml:space="preserve">4 </w:t>
      </w:r>
      <w:r w:rsidR="000468F8" w:rsidRPr="006C5FC5">
        <w:rPr>
          <w:sz w:val="22"/>
          <w:szCs w:val="22"/>
        </w:rPr>
        <w:t>г.</w:t>
      </w:r>
    </w:p>
    <w:p w:rsidR="002E18A2" w:rsidRPr="006C5FC5" w:rsidRDefault="002E18A2" w:rsidP="00260732">
      <w:pPr>
        <w:jc w:val="center"/>
        <w:rPr>
          <w:sz w:val="16"/>
          <w:szCs w:val="16"/>
        </w:rPr>
      </w:pPr>
    </w:p>
    <w:tbl>
      <w:tblPr>
        <w:tblW w:w="10192" w:type="dxa"/>
        <w:tblInd w:w="14" w:type="dxa"/>
        <w:tblLayout w:type="fixed"/>
        <w:tblCellMar>
          <w:left w:w="0" w:type="dxa"/>
          <w:right w:w="0" w:type="dxa"/>
        </w:tblCellMar>
        <w:tblLook w:val="0000" w:firstRow="0" w:lastRow="0" w:firstColumn="0" w:lastColumn="0" w:noHBand="0" w:noVBand="0"/>
      </w:tblPr>
      <w:tblGrid>
        <w:gridCol w:w="811"/>
        <w:gridCol w:w="83"/>
        <w:gridCol w:w="1329"/>
        <w:gridCol w:w="238"/>
        <w:gridCol w:w="4608"/>
        <w:gridCol w:w="283"/>
        <w:gridCol w:w="856"/>
        <w:gridCol w:w="661"/>
        <w:gridCol w:w="661"/>
        <w:gridCol w:w="662"/>
      </w:tblGrid>
      <w:tr w:rsidR="006C5FC5" w:rsidRPr="006C5FC5" w:rsidTr="00F43F42">
        <w:tc>
          <w:tcPr>
            <w:tcW w:w="8208" w:type="dxa"/>
            <w:gridSpan w:val="7"/>
            <w:tcBorders>
              <w:top w:val="nil"/>
              <w:left w:val="nil"/>
              <w:bottom w:val="nil"/>
              <w:right w:val="nil"/>
            </w:tcBorders>
            <w:vAlign w:val="bottom"/>
          </w:tcPr>
          <w:p w:rsidR="002E18A2" w:rsidRPr="006C5FC5" w:rsidRDefault="002E18A2" w:rsidP="00260732">
            <w:pPr>
              <w:jc w:val="center"/>
            </w:pPr>
          </w:p>
        </w:tc>
        <w:tc>
          <w:tcPr>
            <w:tcW w:w="1984" w:type="dxa"/>
            <w:gridSpan w:val="3"/>
            <w:tcBorders>
              <w:top w:val="single" w:sz="4" w:space="0" w:color="auto"/>
              <w:left w:val="single" w:sz="4" w:space="0" w:color="auto"/>
              <w:bottom w:val="nil"/>
              <w:right w:val="single" w:sz="4" w:space="0" w:color="auto"/>
            </w:tcBorders>
            <w:vAlign w:val="bottom"/>
          </w:tcPr>
          <w:p w:rsidR="002E18A2" w:rsidRPr="006C5FC5" w:rsidRDefault="002E18A2" w:rsidP="00260732">
            <w:pPr>
              <w:jc w:val="center"/>
            </w:pPr>
            <w:r w:rsidRPr="006C5FC5">
              <w:t>Код</w:t>
            </w:r>
          </w:p>
        </w:tc>
      </w:tr>
      <w:tr w:rsidR="006C5FC5" w:rsidRPr="006C5FC5" w:rsidTr="00F43F42">
        <w:trPr>
          <w:trHeight w:val="284"/>
        </w:trPr>
        <w:tc>
          <w:tcPr>
            <w:tcW w:w="8208" w:type="dxa"/>
            <w:gridSpan w:val="7"/>
            <w:tcBorders>
              <w:top w:val="nil"/>
              <w:left w:val="nil"/>
              <w:bottom w:val="nil"/>
              <w:right w:val="nil"/>
            </w:tcBorders>
            <w:vAlign w:val="bottom"/>
          </w:tcPr>
          <w:p w:rsidR="002E18A2" w:rsidRPr="006C5FC5" w:rsidRDefault="002E18A2" w:rsidP="00260732">
            <w:pPr>
              <w:tabs>
                <w:tab w:val="right" w:pos="13608"/>
              </w:tabs>
              <w:ind w:right="57"/>
              <w:jc w:val="right"/>
            </w:pPr>
            <w:r w:rsidRPr="006C5FC5">
              <w:t xml:space="preserve">Форма </w:t>
            </w:r>
          </w:p>
        </w:tc>
        <w:tc>
          <w:tcPr>
            <w:tcW w:w="1984" w:type="dxa"/>
            <w:gridSpan w:val="3"/>
            <w:tcBorders>
              <w:top w:val="single" w:sz="12" w:space="0" w:color="auto"/>
              <w:left w:val="single" w:sz="12" w:space="0" w:color="auto"/>
              <w:bottom w:val="single" w:sz="4" w:space="0" w:color="auto"/>
              <w:right w:val="single" w:sz="12" w:space="0" w:color="auto"/>
            </w:tcBorders>
            <w:vAlign w:val="bottom"/>
          </w:tcPr>
          <w:p w:rsidR="002E18A2" w:rsidRPr="006C5FC5" w:rsidRDefault="002E18A2" w:rsidP="00260732">
            <w:pPr>
              <w:jc w:val="center"/>
            </w:pPr>
            <w:r w:rsidRPr="006C5FC5">
              <w:t>КС-3</w:t>
            </w:r>
          </w:p>
        </w:tc>
      </w:tr>
      <w:tr w:rsidR="006C5FC5" w:rsidRPr="006C5FC5" w:rsidTr="00F43F42">
        <w:trPr>
          <w:trHeight w:val="284"/>
        </w:trPr>
        <w:tc>
          <w:tcPr>
            <w:tcW w:w="896" w:type="dxa"/>
            <w:gridSpan w:val="2"/>
            <w:tcBorders>
              <w:top w:val="nil"/>
              <w:left w:val="nil"/>
              <w:bottom w:val="nil"/>
              <w:right w:val="nil"/>
            </w:tcBorders>
            <w:vAlign w:val="bottom"/>
          </w:tcPr>
          <w:p w:rsidR="002E18A2" w:rsidRPr="006C5FC5" w:rsidRDefault="002E18A2" w:rsidP="00260732">
            <w:r w:rsidRPr="006C5FC5">
              <w:t>Инвестор</w:t>
            </w:r>
          </w:p>
        </w:tc>
        <w:tc>
          <w:tcPr>
            <w:tcW w:w="6178" w:type="dxa"/>
            <w:gridSpan w:val="3"/>
            <w:tcBorders>
              <w:top w:val="nil"/>
              <w:left w:val="nil"/>
              <w:bottom w:val="single" w:sz="4" w:space="0" w:color="auto"/>
              <w:right w:val="nil"/>
            </w:tcBorders>
            <w:vAlign w:val="bottom"/>
          </w:tcPr>
          <w:p w:rsidR="002E18A2" w:rsidRPr="006C5FC5" w:rsidRDefault="002E18A2" w:rsidP="00260732">
            <w:pPr>
              <w:jc w:val="center"/>
            </w:pPr>
          </w:p>
        </w:tc>
        <w:tc>
          <w:tcPr>
            <w:tcW w:w="1134" w:type="dxa"/>
            <w:gridSpan w:val="2"/>
            <w:tcBorders>
              <w:top w:val="nil"/>
              <w:left w:val="nil"/>
              <w:bottom w:val="nil"/>
              <w:right w:val="nil"/>
            </w:tcBorders>
            <w:vAlign w:val="bottom"/>
          </w:tcPr>
          <w:p w:rsidR="002E18A2" w:rsidRPr="006C5FC5" w:rsidRDefault="002E18A2" w:rsidP="00260732">
            <w:pPr>
              <w:tabs>
                <w:tab w:val="right" w:pos="1004"/>
                <w:tab w:val="left" w:pos="12758"/>
                <w:tab w:val="right" w:pos="13608"/>
              </w:tabs>
              <w:ind w:right="57"/>
              <w:jc w:val="right"/>
            </w:pPr>
            <w:r w:rsidRPr="006C5FC5">
              <w:t>по ОКПО</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2E18A2" w:rsidRPr="006C5FC5" w:rsidRDefault="002E18A2" w:rsidP="00260732">
            <w:pPr>
              <w:jc w:val="center"/>
            </w:pPr>
          </w:p>
        </w:tc>
      </w:tr>
      <w:tr w:rsidR="006C5FC5" w:rsidRPr="006C5FC5" w:rsidTr="00F43F42">
        <w:trPr>
          <w:cantSplit/>
        </w:trPr>
        <w:tc>
          <w:tcPr>
            <w:tcW w:w="896" w:type="dxa"/>
            <w:gridSpan w:val="2"/>
            <w:tcBorders>
              <w:top w:val="nil"/>
              <w:left w:val="nil"/>
              <w:bottom w:val="nil"/>
              <w:right w:val="nil"/>
            </w:tcBorders>
          </w:tcPr>
          <w:p w:rsidR="002E18A2" w:rsidRPr="006C5FC5" w:rsidRDefault="002E18A2" w:rsidP="00260732"/>
        </w:tc>
        <w:tc>
          <w:tcPr>
            <w:tcW w:w="6178" w:type="dxa"/>
            <w:gridSpan w:val="3"/>
            <w:tcBorders>
              <w:top w:val="nil"/>
              <w:left w:val="nil"/>
              <w:bottom w:val="nil"/>
              <w:right w:val="nil"/>
            </w:tcBorders>
          </w:tcPr>
          <w:p w:rsidR="002E18A2" w:rsidRPr="006C5FC5" w:rsidRDefault="002E18A2" w:rsidP="00260732">
            <w:pPr>
              <w:jc w:val="center"/>
            </w:pPr>
            <w:r w:rsidRPr="006C5FC5">
              <w:t>организация, адрес, телефон, факс</w:t>
            </w:r>
          </w:p>
        </w:tc>
        <w:tc>
          <w:tcPr>
            <w:tcW w:w="1134" w:type="dxa"/>
            <w:gridSpan w:val="2"/>
            <w:vMerge w:val="restart"/>
            <w:tcBorders>
              <w:top w:val="nil"/>
              <w:left w:val="nil"/>
              <w:bottom w:val="nil"/>
              <w:right w:val="nil"/>
            </w:tcBorders>
            <w:vAlign w:val="bottom"/>
          </w:tcPr>
          <w:p w:rsidR="002E18A2" w:rsidRPr="006C5FC5" w:rsidRDefault="002E18A2" w:rsidP="00260732">
            <w:pPr>
              <w:tabs>
                <w:tab w:val="right" w:pos="1004"/>
                <w:tab w:val="left" w:pos="12758"/>
                <w:tab w:val="right" w:pos="13608"/>
              </w:tabs>
              <w:ind w:right="57"/>
              <w:jc w:val="right"/>
            </w:pPr>
            <w:r w:rsidRPr="006C5FC5">
              <w:t>по ОКПО</w:t>
            </w: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2E18A2" w:rsidRPr="006C5FC5" w:rsidRDefault="002E18A2" w:rsidP="00260732">
            <w:pPr>
              <w:jc w:val="center"/>
            </w:pPr>
          </w:p>
        </w:tc>
      </w:tr>
      <w:tr w:rsidR="006C5FC5" w:rsidRPr="006C5FC5" w:rsidTr="00F43F42">
        <w:trPr>
          <w:cantSplit/>
          <w:trHeight w:val="60"/>
        </w:trPr>
        <w:tc>
          <w:tcPr>
            <w:tcW w:w="2226" w:type="dxa"/>
            <w:gridSpan w:val="3"/>
            <w:tcBorders>
              <w:top w:val="nil"/>
              <w:left w:val="nil"/>
              <w:bottom w:val="nil"/>
              <w:right w:val="nil"/>
            </w:tcBorders>
            <w:vAlign w:val="bottom"/>
          </w:tcPr>
          <w:p w:rsidR="002E18A2" w:rsidRPr="006C5FC5" w:rsidRDefault="002E18A2" w:rsidP="00260732">
            <w:r w:rsidRPr="006C5FC5">
              <w:t>Заказчик (Генподрядчик)</w:t>
            </w:r>
          </w:p>
        </w:tc>
        <w:tc>
          <w:tcPr>
            <w:tcW w:w="4848" w:type="dxa"/>
            <w:gridSpan w:val="2"/>
            <w:tcBorders>
              <w:top w:val="nil"/>
              <w:left w:val="nil"/>
              <w:bottom w:val="single" w:sz="4" w:space="0" w:color="auto"/>
              <w:right w:val="nil"/>
            </w:tcBorders>
            <w:vAlign w:val="bottom"/>
          </w:tcPr>
          <w:p w:rsidR="002E18A2" w:rsidRPr="006C5FC5" w:rsidRDefault="002E18A2" w:rsidP="00260732">
            <w:pPr>
              <w:jc w:val="center"/>
            </w:pPr>
          </w:p>
        </w:tc>
        <w:tc>
          <w:tcPr>
            <w:tcW w:w="1134" w:type="dxa"/>
            <w:gridSpan w:val="2"/>
            <w:vMerge/>
            <w:tcBorders>
              <w:top w:val="nil"/>
              <w:left w:val="nil"/>
              <w:bottom w:val="nil"/>
              <w:right w:val="nil"/>
            </w:tcBorders>
            <w:vAlign w:val="bottom"/>
          </w:tcPr>
          <w:p w:rsidR="002E18A2" w:rsidRPr="006C5FC5" w:rsidRDefault="002E18A2" w:rsidP="00260732">
            <w:pPr>
              <w:tabs>
                <w:tab w:val="right" w:pos="1290"/>
                <w:tab w:val="left" w:pos="12758"/>
                <w:tab w:val="right" w:pos="13608"/>
              </w:tabs>
              <w:ind w:right="57"/>
            </w:pPr>
          </w:p>
        </w:tc>
        <w:tc>
          <w:tcPr>
            <w:tcW w:w="1984" w:type="dxa"/>
            <w:gridSpan w:val="3"/>
            <w:vMerge/>
            <w:tcBorders>
              <w:top w:val="single" w:sz="4" w:space="0" w:color="auto"/>
              <w:left w:val="single" w:sz="12" w:space="0" w:color="auto"/>
              <w:bottom w:val="single" w:sz="4" w:space="0" w:color="auto"/>
              <w:right w:val="single" w:sz="12" w:space="0" w:color="auto"/>
            </w:tcBorders>
            <w:vAlign w:val="bottom"/>
          </w:tcPr>
          <w:p w:rsidR="002E18A2" w:rsidRPr="006C5FC5" w:rsidRDefault="002E18A2" w:rsidP="00260732">
            <w:pPr>
              <w:jc w:val="center"/>
            </w:pPr>
          </w:p>
        </w:tc>
      </w:tr>
      <w:tr w:rsidR="006C5FC5" w:rsidRPr="006C5FC5" w:rsidTr="00F43F42">
        <w:trPr>
          <w:cantSplit/>
        </w:trPr>
        <w:tc>
          <w:tcPr>
            <w:tcW w:w="2226" w:type="dxa"/>
            <w:gridSpan w:val="3"/>
            <w:tcBorders>
              <w:top w:val="nil"/>
              <w:left w:val="nil"/>
              <w:bottom w:val="nil"/>
              <w:right w:val="nil"/>
            </w:tcBorders>
          </w:tcPr>
          <w:p w:rsidR="002E18A2" w:rsidRPr="006C5FC5" w:rsidRDefault="002E18A2" w:rsidP="00260732"/>
        </w:tc>
        <w:tc>
          <w:tcPr>
            <w:tcW w:w="4848" w:type="dxa"/>
            <w:gridSpan w:val="2"/>
            <w:tcBorders>
              <w:top w:val="single" w:sz="4" w:space="0" w:color="auto"/>
              <w:left w:val="nil"/>
              <w:right w:val="nil"/>
            </w:tcBorders>
          </w:tcPr>
          <w:p w:rsidR="002E18A2" w:rsidRPr="006C5FC5" w:rsidRDefault="002E18A2" w:rsidP="00260732">
            <w:pPr>
              <w:jc w:val="center"/>
            </w:pPr>
            <w:r w:rsidRPr="006C5FC5">
              <w:t>организация, адрес, телефон, факс</w:t>
            </w:r>
          </w:p>
        </w:tc>
        <w:tc>
          <w:tcPr>
            <w:tcW w:w="1134" w:type="dxa"/>
            <w:gridSpan w:val="2"/>
            <w:tcBorders>
              <w:top w:val="nil"/>
              <w:left w:val="nil"/>
              <w:bottom w:val="nil"/>
              <w:right w:val="nil"/>
            </w:tcBorders>
          </w:tcPr>
          <w:p w:rsidR="002E18A2" w:rsidRPr="006C5FC5" w:rsidRDefault="002E18A2" w:rsidP="00260732">
            <w:pPr>
              <w:tabs>
                <w:tab w:val="right" w:pos="1290"/>
                <w:tab w:val="left" w:pos="12758"/>
                <w:tab w:val="right" w:pos="13608"/>
              </w:tabs>
              <w:ind w:right="57"/>
            </w:pPr>
          </w:p>
        </w:tc>
        <w:tc>
          <w:tcPr>
            <w:tcW w:w="1984" w:type="dxa"/>
            <w:gridSpan w:val="3"/>
            <w:vMerge w:val="restart"/>
            <w:tcBorders>
              <w:top w:val="single" w:sz="4" w:space="0" w:color="auto"/>
              <w:left w:val="single" w:sz="12" w:space="0" w:color="auto"/>
              <w:right w:val="single" w:sz="12" w:space="0" w:color="auto"/>
            </w:tcBorders>
            <w:vAlign w:val="bottom"/>
          </w:tcPr>
          <w:p w:rsidR="002E18A2" w:rsidRPr="006C5FC5" w:rsidRDefault="002E18A2" w:rsidP="00260732">
            <w:pPr>
              <w:jc w:val="center"/>
            </w:pPr>
          </w:p>
        </w:tc>
      </w:tr>
      <w:tr w:rsidR="006C5FC5" w:rsidRPr="006C5FC5" w:rsidTr="00F43F42">
        <w:trPr>
          <w:cantSplit/>
          <w:trHeight w:val="70"/>
        </w:trPr>
        <w:tc>
          <w:tcPr>
            <w:tcW w:w="2464" w:type="dxa"/>
            <w:gridSpan w:val="4"/>
            <w:tcBorders>
              <w:top w:val="nil"/>
              <w:left w:val="nil"/>
              <w:bottom w:val="nil"/>
              <w:right w:val="nil"/>
            </w:tcBorders>
            <w:vAlign w:val="bottom"/>
          </w:tcPr>
          <w:p w:rsidR="002E18A2" w:rsidRPr="006C5FC5" w:rsidRDefault="002E18A2" w:rsidP="00260732">
            <w:r w:rsidRPr="006C5FC5">
              <w:t>Подрядчик (Субподрядчик)</w:t>
            </w:r>
          </w:p>
        </w:tc>
        <w:tc>
          <w:tcPr>
            <w:tcW w:w="4610" w:type="dxa"/>
            <w:tcBorders>
              <w:top w:val="nil"/>
              <w:left w:val="nil"/>
              <w:bottom w:val="single" w:sz="4" w:space="0" w:color="auto"/>
              <w:right w:val="nil"/>
            </w:tcBorders>
            <w:vAlign w:val="bottom"/>
          </w:tcPr>
          <w:p w:rsidR="002E18A2" w:rsidRPr="006C5FC5" w:rsidRDefault="002E18A2" w:rsidP="00260732">
            <w:pPr>
              <w:jc w:val="center"/>
            </w:pPr>
          </w:p>
        </w:tc>
        <w:tc>
          <w:tcPr>
            <w:tcW w:w="1134" w:type="dxa"/>
            <w:gridSpan w:val="2"/>
            <w:tcBorders>
              <w:top w:val="nil"/>
              <w:left w:val="nil"/>
              <w:bottom w:val="nil"/>
              <w:right w:val="nil"/>
            </w:tcBorders>
            <w:vAlign w:val="bottom"/>
          </w:tcPr>
          <w:p w:rsidR="002E18A2" w:rsidRPr="006C5FC5" w:rsidRDefault="002E18A2" w:rsidP="00260732">
            <w:pPr>
              <w:tabs>
                <w:tab w:val="right" w:pos="992"/>
                <w:tab w:val="left" w:pos="12758"/>
                <w:tab w:val="right" w:pos="13608"/>
              </w:tabs>
              <w:ind w:right="57"/>
              <w:jc w:val="right"/>
            </w:pPr>
            <w:r w:rsidRPr="006C5FC5">
              <w:t>по ОКПО</w:t>
            </w:r>
          </w:p>
        </w:tc>
        <w:tc>
          <w:tcPr>
            <w:tcW w:w="1984" w:type="dxa"/>
            <w:gridSpan w:val="3"/>
            <w:vMerge/>
            <w:tcBorders>
              <w:left w:val="single" w:sz="12" w:space="0" w:color="auto"/>
              <w:bottom w:val="single" w:sz="4" w:space="0" w:color="auto"/>
              <w:right w:val="single" w:sz="12" w:space="0" w:color="auto"/>
            </w:tcBorders>
            <w:vAlign w:val="bottom"/>
          </w:tcPr>
          <w:p w:rsidR="002E18A2" w:rsidRPr="006C5FC5" w:rsidRDefault="002E18A2" w:rsidP="00260732">
            <w:pPr>
              <w:jc w:val="center"/>
            </w:pPr>
          </w:p>
        </w:tc>
      </w:tr>
      <w:tr w:rsidR="006C5FC5" w:rsidRPr="006C5FC5" w:rsidTr="00F43F42">
        <w:trPr>
          <w:cantSplit/>
        </w:trPr>
        <w:tc>
          <w:tcPr>
            <w:tcW w:w="2464" w:type="dxa"/>
            <w:gridSpan w:val="4"/>
            <w:tcBorders>
              <w:top w:val="nil"/>
              <w:left w:val="nil"/>
              <w:bottom w:val="nil"/>
              <w:right w:val="nil"/>
            </w:tcBorders>
          </w:tcPr>
          <w:p w:rsidR="002E18A2" w:rsidRPr="006C5FC5" w:rsidRDefault="002E18A2" w:rsidP="00260732"/>
        </w:tc>
        <w:tc>
          <w:tcPr>
            <w:tcW w:w="4610" w:type="dxa"/>
            <w:tcBorders>
              <w:top w:val="single" w:sz="4" w:space="0" w:color="auto"/>
              <w:left w:val="nil"/>
              <w:right w:val="nil"/>
            </w:tcBorders>
          </w:tcPr>
          <w:p w:rsidR="002E18A2" w:rsidRPr="006C5FC5" w:rsidRDefault="002E18A2" w:rsidP="00260732">
            <w:pPr>
              <w:jc w:val="center"/>
            </w:pPr>
            <w:r w:rsidRPr="006C5FC5">
              <w:t>организация, адрес, телефон, факс</w:t>
            </w:r>
          </w:p>
        </w:tc>
        <w:tc>
          <w:tcPr>
            <w:tcW w:w="1134" w:type="dxa"/>
            <w:gridSpan w:val="2"/>
            <w:tcBorders>
              <w:top w:val="nil"/>
              <w:left w:val="nil"/>
              <w:bottom w:val="nil"/>
              <w:right w:val="nil"/>
            </w:tcBorders>
          </w:tcPr>
          <w:p w:rsidR="002E18A2" w:rsidRPr="006C5FC5" w:rsidRDefault="002E18A2" w:rsidP="00260732">
            <w:pPr>
              <w:tabs>
                <w:tab w:val="right" w:pos="1290"/>
                <w:tab w:val="left" w:pos="12758"/>
                <w:tab w:val="right" w:pos="13608"/>
              </w:tabs>
              <w:ind w:right="57"/>
            </w:pPr>
          </w:p>
        </w:tc>
        <w:tc>
          <w:tcPr>
            <w:tcW w:w="1984" w:type="dxa"/>
            <w:gridSpan w:val="3"/>
            <w:vMerge w:val="restart"/>
            <w:tcBorders>
              <w:top w:val="single" w:sz="4" w:space="0" w:color="auto"/>
              <w:left w:val="single" w:sz="12" w:space="0" w:color="auto"/>
              <w:right w:val="single" w:sz="12" w:space="0" w:color="auto"/>
            </w:tcBorders>
            <w:vAlign w:val="bottom"/>
          </w:tcPr>
          <w:p w:rsidR="002E18A2" w:rsidRPr="006C5FC5" w:rsidRDefault="002E18A2" w:rsidP="00260732">
            <w:pPr>
              <w:jc w:val="center"/>
            </w:pPr>
          </w:p>
        </w:tc>
      </w:tr>
      <w:tr w:rsidR="006C5FC5" w:rsidRPr="006C5FC5" w:rsidTr="00F43F42">
        <w:trPr>
          <w:cantSplit/>
          <w:trHeight w:val="70"/>
        </w:trPr>
        <w:tc>
          <w:tcPr>
            <w:tcW w:w="812" w:type="dxa"/>
            <w:tcBorders>
              <w:top w:val="nil"/>
              <w:left w:val="nil"/>
              <w:bottom w:val="nil"/>
              <w:right w:val="nil"/>
            </w:tcBorders>
            <w:vAlign w:val="bottom"/>
          </w:tcPr>
          <w:p w:rsidR="002E18A2" w:rsidRPr="006C5FC5" w:rsidRDefault="002E18A2" w:rsidP="00260732">
            <w:r w:rsidRPr="006C5FC5">
              <w:t>Стройка</w:t>
            </w:r>
          </w:p>
        </w:tc>
        <w:tc>
          <w:tcPr>
            <w:tcW w:w="6257" w:type="dxa"/>
            <w:gridSpan w:val="4"/>
            <w:tcBorders>
              <w:top w:val="nil"/>
              <w:left w:val="nil"/>
              <w:bottom w:val="single" w:sz="4" w:space="0" w:color="auto"/>
              <w:right w:val="nil"/>
            </w:tcBorders>
            <w:vAlign w:val="bottom"/>
          </w:tcPr>
          <w:p w:rsidR="002E18A2" w:rsidRPr="006C5FC5" w:rsidRDefault="002E18A2" w:rsidP="00260732">
            <w:pPr>
              <w:tabs>
                <w:tab w:val="left" w:pos="12758"/>
                <w:tab w:val="right" w:pos="13608"/>
              </w:tabs>
              <w:ind w:right="57"/>
              <w:jc w:val="center"/>
            </w:pPr>
          </w:p>
        </w:tc>
        <w:tc>
          <w:tcPr>
            <w:tcW w:w="1139" w:type="dxa"/>
            <w:gridSpan w:val="2"/>
            <w:tcBorders>
              <w:top w:val="nil"/>
              <w:left w:val="nil"/>
              <w:right w:val="nil"/>
            </w:tcBorders>
            <w:vAlign w:val="bottom"/>
          </w:tcPr>
          <w:p w:rsidR="002E18A2" w:rsidRPr="006C5FC5" w:rsidRDefault="002E18A2" w:rsidP="00260732">
            <w:pPr>
              <w:tabs>
                <w:tab w:val="right" w:pos="997"/>
                <w:tab w:val="left" w:pos="12758"/>
                <w:tab w:val="right" w:pos="13608"/>
              </w:tabs>
              <w:ind w:right="57"/>
            </w:pPr>
          </w:p>
        </w:tc>
        <w:tc>
          <w:tcPr>
            <w:tcW w:w="1984" w:type="dxa"/>
            <w:gridSpan w:val="3"/>
            <w:vMerge/>
            <w:tcBorders>
              <w:left w:val="single" w:sz="12" w:space="0" w:color="auto"/>
              <w:bottom w:val="single" w:sz="4" w:space="0" w:color="auto"/>
              <w:right w:val="single" w:sz="12" w:space="0" w:color="auto"/>
            </w:tcBorders>
            <w:vAlign w:val="bottom"/>
          </w:tcPr>
          <w:p w:rsidR="002E18A2" w:rsidRPr="006C5FC5" w:rsidRDefault="002E18A2" w:rsidP="00260732">
            <w:pPr>
              <w:jc w:val="center"/>
            </w:pPr>
          </w:p>
        </w:tc>
      </w:tr>
      <w:tr w:rsidR="006C5FC5" w:rsidRPr="006C5FC5" w:rsidTr="00F43F42">
        <w:trPr>
          <w:cantSplit/>
        </w:trPr>
        <w:tc>
          <w:tcPr>
            <w:tcW w:w="812" w:type="dxa"/>
            <w:tcBorders>
              <w:top w:val="nil"/>
              <w:left w:val="nil"/>
              <w:bottom w:val="nil"/>
              <w:right w:val="nil"/>
            </w:tcBorders>
          </w:tcPr>
          <w:p w:rsidR="002E18A2" w:rsidRPr="006C5FC5" w:rsidRDefault="002E18A2" w:rsidP="00260732"/>
        </w:tc>
        <w:tc>
          <w:tcPr>
            <w:tcW w:w="6257" w:type="dxa"/>
            <w:gridSpan w:val="4"/>
            <w:tcBorders>
              <w:left w:val="nil"/>
              <w:bottom w:val="nil"/>
              <w:right w:val="nil"/>
            </w:tcBorders>
          </w:tcPr>
          <w:p w:rsidR="002E18A2" w:rsidRPr="006C5FC5" w:rsidRDefault="002E18A2" w:rsidP="00260732">
            <w:pPr>
              <w:tabs>
                <w:tab w:val="left" w:pos="12758"/>
                <w:tab w:val="right" w:pos="13608"/>
              </w:tabs>
              <w:ind w:right="57"/>
              <w:jc w:val="center"/>
            </w:pPr>
            <w:r w:rsidRPr="006C5FC5">
              <w:t>наименование, адрес</w:t>
            </w:r>
          </w:p>
        </w:tc>
        <w:tc>
          <w:tcPr>
            <w:tcW w:w="1139" w:type="dxa"/>
            <w:gridSpan w:val="2"/>
            <w:tcBorders>
              <w:left w:val="nil"/>
              <w:bottom w:val="nil"/>
              <w:right w:val="nil"/>
            </w:tcBorders>
          </w:tcPr>
          <w:p w:rsidR="002E18A2" w:rsidRPr="006C5FC5" w:rsidRDefault="002E18A2" w:rsidP="00260732">
            <w:pPr>
              <w:tabs>
                <w:tab w:val="left" w:pos="12758"/>
                <w:tab w:val="right" w:pos="13608"/>
              </w:tabs>
              <w:ind w:right="57"/>
              <w:jc w:val="center"/>
            </w:pPr>
          </w:p>
        </w:tc>
        <w:tc>
          <w:tcPr>
            <w:tcW w:w="1984" w:type="dxa"/>
            <w:gridSpan w:val="3"/>
            <w:vMerge w:val="restart"/>
            <w:tcBorders>
              <w:top w:val="single" w:sz="4" w:space="0" w:color="auto"/>
              <w:left w:val="single" w:sz="12" w:space="0" w:color="auto"/>
              <w:bottom w:val="nil"/>
              <w:right w:val="single" w:sz="12" w:space="0" w:color="auto"/>
            </w:tcBorders>
            <w:vAlign w:val="bottom"/>
          </w:tcPr>
          <w:p w:rsidR="002E18A2" w:rsidRPr="006C5FC5" w:rsidRDefault="002E18A2" w:rsidP="00260732">
            <w:pPr>
              <w:jc w:val="center"/>
            </w:pPr>
          </w:p>
        </w:tc>
      </w:tr>
      <w:tr w:rsidR="006C5FC5" w:rsidRPr="006C5FC5" w:rsidTr="00F43F42">
        <w:trPr>
          <w:cantSplit/>
          <w:trHeight w:val="86"/>
        </w:trPr>
        <w:tc>
          <w:tcPr>
            <w:tcW w:w="8208" w:type="dxa"/>
            <w:gridSpan w:val="7"/>
            <w:tcBorders>
              <w:top w:val="nil"/>
              <w:left w:val="nil"/>
              <w:bottom w:val="nil"/>
              <w:right w:val="nil"/>
            </w:tcBorders>
            <w:vAlign w:val="bottom"/>
          </w:tcPr>
          <w:p w:rsidR="002E18A2" w:rsidRPr="006C5FC5" w:rsidRDefault="002E18A2" w:rsidP="00260732">
            <w:pPr>
              <w:tabs>
                <w:tab w:val="right" w:pos="12899"/>
              </w:tabs>
              <w:ind w:right="57"/>
              <w:jc w:val="right"/>
              <w:rPr>
                <w:sz w:val="22"/>
                <w:szCs w:val="22"/>
              </w:rPr>
            </w:pPr>
          </w:p>
        </w:tc>
        <w:tc>
          <w:tcPr>
            <w:tcW w:w="1984" w:type="dxa"/>
            <w:gridSpan w:val="3"/>
            <w:vMerge/>
            <w:tcBorders>
              <w:top w:val="nil"/>
              <w:left w:val="single" w:sz="12" w:space="0" w:color="auto"/>
              <w:bottom w:val="single" w:sz="4" w:space="0" w:color="auto"/>
              <w:right w:val="single" w:sz="12" w:space="0" w:color="auto"/>
            </w:tcBorders>
            <w:vAlign w:val="bottom"/>
          </w:tcPr>
          <w:p w:rsidR="002E18A2" w:rsidRPr="006C5FC5" w:rsidRDefault="002E18A2" w:rsidP="00260732">
            <w:pPr>
              <w:jc w:val="center"/>
              <w:rPr>
                <w:sz w:val="22"/>
                <w:szCs w:val="22"/>
              </w:rPr>
            </w:pPr>
          </w:p>
        </w:tc>
      </w:tr>
      <w:tr w:rsidR="006C5FC5" w:rsidRPr="006C5FC5" w:rsidTr="00F43F42">
        <w:trPr>
          <w:cantSplit/>
          <w:trHeight w:val="284"/>
        </w:trPr>
        <w:tc>
          <w:tcPr>
            <w:tcW w:w="7357" w:type="dxa"/>
            <w:gridSpan w:val="6"/>
            <w:tcBorders>
              <w:top w:val="nil"/>
              <w:left w:val="nil"/>
              <w:bottom w:val="nil"/>
              <w:right w:val="nil"/>
            </w:tcBorders>
            <w:vAlign w:val="bottom"/>
          </w:tcPr>
          <w:p w:rsidR="002E18A2" w:rsidRPr="006C5FC5" w:rsidRDefault="002E18A2" w:rsidP="00260732">
            <w:pPr>
              <w:ind w:right="57"/>
              <w:jc w:val="right"/>
              <w:rPr>
                <w:sz w:val="22"/>
                <w:szCs w:val="22"/>
              </w:rPr>
            </w:pPr>
            <w:r w:rsidRPr="006C5FC5">
              <w:rPr>
                <w:sz w:val="22"/>
                <w:szCs w:val="22"/>
              </w:rPr>
              <w:t>Договор подряда (контракт)</w:t>
            </w:r>
          </w:p>
        </w:tc>
        <w:tc>
          <w:tcPr>
            <w:tcW w:w="851" w:type="dxa"/>
            <w:tcBorders>
              <w:top w:val="single" w:sz="4" w:space="0" w:color="auto"/>
              <w:left w:val="single" w:sz="4" w:space="0" w:color="auto"/>
              <w:bottom w:val="single" w:sz="4" w:space="0" w:color="auto"/>
              <w:right w:val="nil"/>
            </w:tcBorders>
            <w:vAlign w:val="bottom"/>
          </w:tcPr>
          <w:p w:rsidR="002E18A2" w:rsidRPr="006C5FC5" w:rsidRDefault="002E18A2" w:rsidP="00260732">
            <w:pPr>
              <w:tabs>
                <w:tab w:val="right" w:pos="1149"/>
                <w:tab w:val="left" w:pos="12758"/>
                <w:tab w:val="right" w:pos="13608"/>
              </w:tabs>
              <w:ind w:right="57"/>
              <w:jc w:val="right"/>
              <w:rPr>
                <w:sz w:val="22"/>
                <w:szCs w:val="22"/>
              </w:rPr>
            </w:pPr>
            <w:r w:rsidRPr="006C5FC5">
              <w:rPr>
                <w:sz w:val="22"/>
                <w:szCs w:val="22"/>
              </w:rPr>
              <w:t>номер</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2E18A2" w:rsidRPr="006C5FC5" w:rsidRDefault="002E18A2" w:rsidP="00260732">
            <w:pPr>
              <w:jc w:val="center"/>
              <w:rPr>
                <w:sz w:val="22"/>
                <w:szCs w:val="22"/>
              </w:rPr>
            </w:pPr>
          </w:p>
        </w:tc>
      </w:tr>
      <w:tr w:rsidR="006C5FC5" w:rsidRPr="006C5FC5" w:rsidTr="00F43F42">
        <w:trPr>
          <w:cantSplit/>
          <w:trHeight w:val="284"/>
        </w:trPr>
        <w:tc>
          <w:tcPr>
            <w:tcW w:w="7357" w:type="dxa"/>
            <w:gridSpan w:val="6"/>
            <w:tcBorders>
              <w:top w:val="nil"/>
              <w:left w:val="nil"/>
              <w:bottom w:val="nil"/>
              <w:right w:val="nil"/>
            </w:tcBorders>
            <w:vAlign w:val="bottom"/>
          </w:tcPr>
          <w:p w:rsidR="002E18A2" w:rsidRPr="006C5FC5" w:rsidRDefault="002E18A2" w:rsidP="00260732">
            <w:pPr>
              <w:jc w:val="center"/>
              <w:rPr>
                <w:sz w:val="22"/>
                <w:szCs w:val="22"/>
              </w:rPr>
            </w:pPr>
            <w:r w:rsidRPr="006C5FC5">
              <w:rPr>
                <w:noProof/>
              </w:rPr>
              <w:drawing>
                <wp:anchor distT="0" distB="0" distL="114300" distR="114300" simplePos="0" relativeHeight="251652608" behindDoc="0" locked="0" layoutInCell="1" allowOverlap="1" wp14:anchorId="2B1FBAC7" wp14:editId="7B4D2075">
                  <wp:simplePos x="0" y="0"/>
                  <wp:positionH relativeFrom="column">
                    <wp:posOffset>3175</wp:posOffset>
                  </wp:positionH>
                  <wp:positionV relativeFrom="paragraph">
                    <wp:posOffset>33020</wp:posOffset>
                  </wp:positionV>
                  <wp:extent cx="6935470" cy="4783455"/>
                  <wp:effectExtent l="714057" t="0" r="693738"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51" w:type="dxa"/>
            <w:tcBorders>
              <w:top w:val="nil"/>
              <w:left w:val="single" w:sz="4" w:space="0" w:color="auto"/>
              <w:bottom w:val="single" w:sz="4" w:space="0" w:color="auto"/>
              <w:right w:val="nil"/>
            </w:tcBorders>
            <w:vAlign w:val="bottom"/>
          </w:tcPr>
          <w:p w:rsidR="002E18A2" w:rsidRPr="006C5FC5" w:rsidRDefault="002E18A2" w:rsidP="00260732">
            <w:pPr>
              <w:tabs>
                <w:tab w:val="right" w:pos="1149"/>
                <w:tab w:val="left" w:pos="12758"/>
                <w:tab w:val="right" w:pos="13608"/>
              </w:tabs>
              <w:ind w:right="57"/>
              <w:jc w:val="right"/>
              <w:rPr>
                <w:sz w:val="22"/>
                <w:szCs w:val="22"/>
              </w:rPr>
            </w:pPr>
            <w:r w:rsidRPr="006C5FC5">
              <w:rPr>
                <w:sz w:val="22"/>
                <w:szCs w:val="22"/>
              </w:rPr>
              <w:t>дата</w:t>
            </w:r>
          </w:p>
        </w:tc>
        <w:tc>
          <w:tcPr>
            <w:tcW w:w="661" w:type="dxa"/>
            <w:tcBorders>
              <w:top w:val="single" w:sz="4" w:space="0" w:color="auto"/>
              <w:left w:val="single" w:sz="12" w:space="0" w:color="auto"/>
              <w:bottom w:val="single" w:sz="4" w:space="0" w:color="auto"/>
              <w:right w:val="single" w:sz="4" w:space="0" w:color="auto"/>
            </w:tcBorders>
            <w:vAlign w:val="bottom"/>
          </w:tcPr>
          <w:p w:rsidR="002E18A2" w:rsidRPr="006C5FC5" w:rsidRDefault="002E18A2" w:rsidP="00260732">
            <w:pPr>
              <w:jc w:val="center"/>
              <w:rPr>
                <w:sz w:val="22"/>
                <w:szCs w:val="22"/>
              </w:rPr>
            </w:pPr>
          </w:p>
        </w:tc>
        <w:tc>
          <w:tcPr>
            <w:tcW w:w="661" w:type="dxa"/>
            <w:tcBorders>
              <w:top w:val="single" w:sz="4" w:space="0" w:color="auto"/>
              <w:left w:val="single" w:sz="4" w:space="0" w:color="auto"/>
              <w:bottom w:val="single" w:sz="4" w:space="0" w:color="auto"/>
              <w:right w:val="single" w:sz="4" w:space="0" w:color="auto"/>
            </w:tcBorders>
            <w:vAlign w:val="bottom"/>
          </w:tcPr>
          <w:p w:rsidR="002E18A2" w:rsidRPr="006C5FC5" w:rsidRDefault="002E18A2" w:rsidP="00260732">
            <w:pPr>
              <w:jc w:val="center"/>
              <w:rPr>
                <w:sz w:val="22"/>
                <w:szCs w:val="22"/>
              </w:rPr>
            </w:pPr>
          </w:p>
        </w:tc>
        <w:tc>
          <w:tcPr>
            <w:tcW w:w="662" w:type="dxa"/>
            <w:tcBorders>
              <w:top w:val="single" w:sz="4" w:space="0" w:color="auto"/>
              <w:left w:val="single" w:sz="4" w:space="0" w:color="auto"/>
              <w:bottom w:val="single" w:sz="4" w:space="0" w:color="auto"/>
              <w:right w:val="single" w:sz="12" w:space="0" w:color="auto"/>
            </w:tcBorders>
            <w:vAlign w:val="bottom"/>
          </w:tcPr>
          <w:p w:rsidR="002E18A2" w:rsidRPr="006C5FC5" w:rsidRDefault="002E18A2" w:rsidP="00260732">
            <w:pPr>
              <w:jc w:val="center"/>
              <w:rPr>
                <w:sz w:val="22"/>
                <w:szCs w:val="22"/>
              </w:rPr>
            </w:pPr>
          </w:p>
        </w:tc>
      </w:tr>
      <w:tr w:rsidR="002E18A2" w:rsidRPr="006C5FC5" w:rsidTr="00F43F42">
        <w:trPr>
          <w:cantSplit/>
          <w:trHeight w:val="284"/>
        </w:trPr>
        <w:tc>
          <w:tcPr>
            <w:tcW w:w="8208" w:type="dxa"/>
            <w:gridSpan w:val="7"/>
            <w:tcBorders>
              <w:top w:val="nil"/>
              <w:left w:val="nil"/>
              <w:bottom w:val="nil"/>
              <w:right w:val="nil"/>
            </w:tcBorders>
            <w:vAlign w:val="bottom"/>
          </w:tcPr>
          <w:p w:rsidR="002E18A2" w:rsidRPr="006C5FC5" w:rsidRDefault="002E18A2" w:rsidP="00260732">
            <w:pPr>
              <w:pStyle w:val="aa"/>
              <w:tabs>
                <w:tab w:val="right" w:pos="13608"/>
              </w:tabs>
              <w:ind w:right="57"/>
              <w:jc w:val="right"/>
              <w:rPr>
                <w:rFonts w:ascii="Times New Roman" w:hAnsi="Times New Roman" w:cs="Times New Roman"/>
              </w:rPr>
            </w:pPr>
            <w:r w:rsidRPr="006C5FC5">
              <w:rPr>
                <w:rFonts w:ascii="Times New Roman" w:hAnsi="Times New Roman" w:cs="Times New Roman"/>
              </w:rPr>
              <w:t>Вид операции</w:t>
            </w:r>
          </w:p>
        </w:tc>
        <w:tc>
          <w:tcPr>
            <w:tcW w:w="1984" w:type="dxa"/>
            <w:gridSpan w:val="3"/>
            <w:tcBorders>
              <w:top w:val="single" w:sz="4" w:space="0" w:color="auto"/>
              <w:left w:val="single" w:sz="12" w:space="0" w:color="auto"/>
              <w:bottom w:val="single" w:sz="12" w:space="0" w:color="auto"/>
              <w:right w:val="single" w:sz="12" w:space="0" w:color="auto"/>
            </w:tcBorders>
            <w:vAlign w:val="bottom"/>
          </w:tcPr>
          <w:p w:rsidR="002E18A2" w:rsidRPr="006C5FC5" w:rsidRDefault="002E18A2" w:rsidP="00260732">
            <w:pPr>
              <w:jc w:val="center"/>
              <w:rPr>
                <w:sz w:val="22"/>
                <w:szCs w:val="22"/>
              </w:rPr>
            </w:pPr>
          </w:p>
        </w:tc>
      </w:tr>
    </w:tbl>
    <w:p w:rsidR="002E18A2" w:rsidRPr="006C5FC5" w:rsidRDefault="002E18A2" w:rsidP="00260732">
      <w:pPr>
        <w:rPr>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264"/>
        <w:gridCol w:w="1295"/>
        <w:gridCol w:w="1306"/>
        <w:gridCol w:w="249"/>
        <w:gridCol w:w="831"/>
        <w:gridCol w:w="832"/>
      </w:tblGrid>
      <w:tr w:rsidR="006C5FC5" w:rsidRPr="006C5FC5" w:rsidTr="00F43F42">
        <w:tc>
          <w:tcPr>
            <w:tcW w:w="5586" w:type="dxa"/>
            <w:vMerge w:val="restart"/>
            <w:tcBorders>
              <w:right w:val="single" w:sz="4" w:space="0" w:color="auto"/>
            </w:tcBorders>
            <w:vAlign w:val="bottom"/>
          </w:tcPr>
          <w:p w:rsidR="002E18A2" w:rsidRPr="006C5FC5" w:rsidRDefault="002E18A2" w:rsidP="00260732">
            <w:pPr>
              <w:jc w:val="right"/>
              <w:rPr>
                <w:sz w:val="22"/>
                <w:szCs w:val="22"/>
              </w:rPr>
            </w:pPr>
          </w:p>
        </w:tc>
        <w:tc>
          <w:tcPr>
            <w:tcW w:w="1318" w:type="dxa"/>
            <w:vMerge w:val="restart"/>
            <w:tcBorders>
              <w:top w:val="single" w:sz="4" w:space="0" w:color="auto"/>
              <w:left w:val="single" w:sz="4" w:space="0" w:color="auto"/>
              <w:bottom w:val="single" w:sz="4" w:space="0" w:color="auto"/>
              <w:right w:val="single" w:sz="4" w:space="0" w:color="auto"/>
            </w:tcBorders>
          </w:tcPr>
          <w:p w:rsidR="002E18A2" w:rsidRPr="006C5FC5" w:rsidRDefault="002E18A2" w:rsidP="00260732">
            <w:pPr>
              <w:jc w:val="center"/>
              <w:rPr>
                <w:sz w:val="22"/>
                <w:szCs w:val="22"/>
              </w:rPr>
            </w:pPr>
            <w:r w:rsidRPr="006C5FC5">
              <w:rPr>
                <w:sz w:val="22"/>
                <w:szCs w:val="22"/>
              </w:rPr>
              <w:t>Номер документа</w:t>
            </w:r>
          </w:p>
        </w:tc>
        <w:tc>
          <w:tcPr>
            <w:tcW w:w="1318" w:type="dxa"/>
            <w:vMerge w:val="restart"/>
            <w:tcBorders>
              <w:top w:val="single" w:sz="4" w:space="0" w:color="auto"/>
              <w:left w:val="single" w:sz="4" w:space="0" w:color="auto"/>
              <w:bottom w:val="single" w:sz="4" w:space="0" w:color="auto"/>
              <w:right w:val="single" w:sz="4" w:space="0" w:color="auto"/>
            </w:tcBorders>
          </w:tcPr>
          <w:p w:rsidR="002E18A2" w:rsidRPr="006C5FC5" w:rsidRDefault="002E18A2" w:rsidP="00260732">
            <w:pPr>
              <w:jc w:val="center"/>
              <w:rPr>
                <w:sz w:val="22"/>
                <w:szCs w:val="22"/>
              </w:rPr>
            </w:pPr>
            <w:r w:rsidRPr="006C5FC5">
              <w:rPr>
                <w:sz w:val="22"/>
                <w:szCs w:val="22"/>
              </w:rPr>
              <w:t>Дата составления</w:t>
            </w:r>
          </w:p>
        </w:tc>
        <w:tc>
          <w:tcPr>
            <w:tcW w:w="266" w:type="dxa"/>
            <w:tcBorders>
              <w:left w:val="single" w:sz="4" w:space="0" w:color="auto"/>
              <w:right w:val="single" w:sz="4" w:space="0" w:color="auto"/>
            </w:tcBorders>
            <w:vAlign w:val="bottom"/>
          </w:tcPr>
          <w:p w:rsidR="002E18A2" w:rsidRPr="006C5FC5" w:rsidRDefault="002E18A2" w:rsidP="00260732">
            <w:pPr>
              <w:jc w:val="center"/>
              <w:rPr>
                <w:sz w:val="22"/>
                <w:szCs w:val="22"/>
              </w:rPr>
            </w:pPr>
          </w:p>
        </w:tc>
        <w:tc>
          <w:tcPr>
            <w:tcW w:w="1718" w:type="dxa"/>
            <w:gridSpan w:val="2"/>
            <w:tcBorders>
              <w:top w:val="single" w:sz="4" w:space="0" w:color="auto"/>
              <w:left w:val="single" w:sz="4" w:space="0" w:color="auto"/>
              <w:bottom w:val="single" w:sz="4" w:space="0" w:color="auto"/>
              <w:right w:val="single" w:sz="4" w:space="0" w:color="auto"/>
            </w:tcBorders>
            <w:vAlign w:val="bottom"/>
          </w:tcPr>
          <w:p w:rsidR="002E18A2" w:rsidRPr="006C5FC5" w:rsidRDefault="002E18A2" w:rsidP="00260732">
            <w:pPr>
              <w:jc w:val="center"/>
              <w:rPr>
                <w:sz w:val="22"/>
                <w:szCs w:val="22"/>
              </w:rPr>
            </w:pPr>
            <w:r w:rsidRPr="006C5FC5">
              <w:rPr>
                <w:sz w:val="22"/>
                <w:szCs w:val="22"/>
              </w:rPr>
              <w:t>Отчетный период</w:t>
            </w:r>
          </w:p>
        </w:tc>
      </w:tr>
      <w:tr w:rsidR="006C5FC5" w:rsidRPr="006C5FC5" w:rsidTr="00F43F42">
        <w:tc>
          <w:tcPr>
            <w:tcW w:w="5586" w:type="dxa"/>
            <w:vMerge/>
            <w:tcBorders>
              <w:right w:val="single" w:sz="4" w:space="0" w:color="auto"/>
            </w:tcBorders>
            <w:vAlign w:val="bottom"/>
          </w:tcPr>
          <w:p w:rsidR="002E18A2" w:rsidRPr="006C5FC5" w:rsidRDefault="002E18A2" w:rsidP="00260732">
            <w:pPr>
              <w:jc w:val="right"/>
              <w:rPr>
                <w:sz w:val="22"/>
                <w:szCs w:val="22"/>
              </w:rPr>
            </w:pPr>
          </w:p>
        </w:tc>
        <w:tc>
          <w:tcPr>
            <w:tcW w:w="1318" w:type="dxa"/>
            <w:vMerge/>
            <w:tcBorders>
              <w:top w:val="single" w:sz="4" w:space="0" w:color="auto"/>
              <w:left w:val="single" w:sz="4" w:space="0" w:color="auto"/>
              <w:bottom w:val="single" w:sz="12" w:space="0" w:color="auto"/>
              <w:right w:val="single" w:sz="4" w:space="0" w:color="auto"/>
            </w:tcBorders>
            <w:vAlign w:val="bottom"/>
          </w:tcPr>
          <w:p w:rsidR="002E18A2" w:rsidRPr="006C5FC5" w:rsidRDefault="002E18A2" w:rsidP="00260732">
            <w:pPr>
              <w:jc w:val="center"/>
              <w:rPr>
                <w:sz w:val="22"/>
                <w:szCs w:val="22"/>
              </w:rPr>
            </w:pPr>
          </w:p>
        </w:tc>
        <w:tc>
          <w:tcPr>
            <w:tcW w:w="1318" w:type="dxa"/>
            <w:vMerge/>
            <w:tcBorders>
              <w:top w:val="single" w:sz="4" w:space="0" w:color="auto"/>
              <w:left w:val="single" w:sz="4" w:space="0" w:color="auto"/>
              <w:bottom w:val="single" w:sz="12" w:space="0" w:color="auto"/>
              <w:right w:val="single" w:sz="4" w:space="0" w:color="auto"/>
            </w:tcBorders>
            <w:vAlign w:val="bottom"/>
          </w:tcPr>
          <w:p w:rsidR="002E18A2" w:rsidRPr="006C5FC5" w:rsidRDefault="002E18A2" w:rsidP="00260732">
            <w:pPr>
              <w:jc w:val="center"/>
              <w:rPr>
                <w:sz w:val="22"/>
                <w:szCs w:val="22"/>
              </w:rPr>
            </w:pPr>
          </w:p>
        </w:tc>
        <w:tc>
          <w:tcPr>
            <w:tcW w:w="266" w:type="dxa"/>
            <w:tcBorders>
              <w:left w:val="single" w:sz="4" w:space="0" w:color="auto"/>
              <w:right w:val="single" w:sz="4" w:space="0" w:color="auto"/>
            </w:tcBorders>
            <w:vAlign w:val="bottom"/>
          </w:tcPr>
          <w:p w:rsidR="002E18A2" w:rsidRPr="006C5FC5" w:rsidRDefault="002E18A2" w:rsidP="00260732">
            <w:pPr>
              <w:jc w:val="center"/>
              <w:rPr>
                <w:sz w:val="22"/>
                <w:szCs w:val="22"/>
              </w:rPr>
            </w:pPr>
          </w:p>
        </w:tc>
        <w:tc>
          <w:tcPr>
            <w:tcW w:w="859" w:type="dxa"/>
            <w:tcBorders>
              <w:top w:val="single" w:sz="4" w:space="0" w:color="auto"/>
              <w:left w:val="single" w:sz="4" w:space="0" w:color="auto"/>
              <w:bottom w:val="single" w:sz="12" w:space="0" w:color="auto"/>
              <w:right w:val="single" w:sz="4" w:space="0" w:color="auto"/>
            </w:tcBorders>
            <w:vAlign w:val="bottom"/>
          </w:tcPr>
          <w:p w:rsidR="002E18A2" w:rsidRPr="006C5FC5" w:rsidRDefault="002E18A2" w:rsidP="00260732">
            <w:pPr>
              <w:jc w:val="center"/>
              <w:rPr>
                <w:sz w:val="22"/>
                <w:szCs w:val="22"/>
              </w:rPr>
            </w:pPr>
            <w:r w:rsidRPr="006C5FC5">
              <w:rPr>
                <w:sz w:val="22"/>
                <w:szCs w:val="22"/>
              </w:rPr>
              <w:t>с</w:t>
            </w:r>
          </w:p>
        </w:tc>
        <w:tc>
          <w:tcPr>
            <w:tcW w:w="859" w:type="dxa"/>
            <w:tcBorders>
              <w:top w:val="single" w:sz="4" w:space="0" w:color="auto"/>
              <w:left w:val="single" w:sz="4" w:space="0" w:color="auto"/>
              <w:bottom w:val="single" w:sz="12" w:space="0" w:color="auto"/>
              <w:right w:val="single" w:sz="4" w:space="0" w:color="auto"/>
            </w:tcBorders>
            <w:vAlign w:val="bottom"/>
          </w:tcPr>
          <w:p w:rsidR="002E18A2" w:rsidRPr="006C5FC5" w:rsidRDefault="002E18A2" w:rsidP="00260732">
            <w:pPr>
              <w:jc w:val="center"/>
              <w:rPr>
                <w:sz w:val="22"/>
                <w:szCs w:val="22"/>
              </w:rPr>
            </w:pPr>
            <w:r w:rsidRPr="006C5FC5">
              <w:rPr>
                <w:sz w:val="22"/>
                <w:szCs w:val="22"/>
              </w:rPr>
              <w:t>по</w:t>
            </w:r>
          </w:p>
        </w:tc>
      </w:tr>
      <w:tr w:rsidR="006C5FC5" w:rsidRPr="006C5FC5" w:rsidTr="00F43F42">
        <w:trPr>
          <w:trHeight w:val="284"/>
        </w:trPr>
        <w:tc>
          <w:tcPr>
            <w:tcW w:w="5586" w:type="dxa"/>
            <w:tcBorders>
              <w:right w:val="single" w:sz="12" w:space="0" w:color="auto"/>
            </w:tcBorders>
            <w:vAlign w:val="bottom"/>
          </w:tcPr>
          <w:p w:rsidR="002E18A2" w:rsidRPr="006C5FC5" w:rsidRDefault="002E18A2" w:rsidP="00260732">
            <w:pPr>
              <w:ind w:right="57"/>
              <w:jc w:val="right"/>
              <w:rPr>
                <w:b/>
                <w:bCs/>
                <w:sz w:val="22"/>
                <w:szCs w:val="22"/>
              </w:rPr>
            </w:pPr>
            <w:r w:rsidRPr="006C5FC5">
              <w:rPr>
                <w:b/>
                <w:bCs/>
                <w:sz w:val="22"/>
                <w:szCs w:val="22"/>
              </w:rPr>
              <w:t>СПРАВКА</w:t>
            </w:r>
          </w:p>
        </w:tc>
        <w:tc>
          <w:tcPr>
            <w:tcW w:w="1318" w:type="dxa"/>
            <w:tcBorders>
              <w:top w:val="single" w:sz="12" w:space="0" w:color="auto"/>
              <w:left w:val="single" w:sz="12" w:space="0" w:color="auto"/>
              <w:bottom w:val="single" w:sz="12" w:space="0" w:color="auto"/>
              <w:right w:val="single" w:sz="4" w:space="0" w:color="auto"/>
            </w:tcBorders>
            <w:vAlign w:val="center"/>
          </w:tcPr>
          <w:p w:rsidR="002E18A2" w:rsidRPr="006C5FC5" w:rsidRDefault="002E18A2" w:rsidP="00260732">
            <w:pPr>
              <w:jc w:val="center"/>
              <w:rPr>
                <w:sz w:val="22"/>
                <w:szCs w:val="22"/>
              </w:rPr>
            </w:pPr>
          </w:p>
        </w:tc>
        <w:tc>
          <w:tcPr>
            <w:tcW w:w="1318" w:type="dxa"/>
            <w:tcBorders>
              <w:top w:val="single" w:sz="12" w:space="0" w:color="auto"/>
              <w:left w:val="single" w:sz="4" w:space="0" w:color="auto"/>
              <w:bottom w:val="single" w:sz="12" w:space="0" w:color="auto"/>
              <w:right w:val="single" w:sz="12" w:space="0" w:color="auto"/>
            </w:tcBorders>
            <w:vAlign w:val="center"/>
          </w:tcPr>
          <w:p w:rsidR="002E18A2" w:rsidRPr="006C5FC5" w:rsidRDefault="002E18A2" w:rsidP="00260732">
            <w:pPr>
              <w:jc w:val="center"/>
              <w:rPr>
                <w:sz w:val="22"/>
                <w:szCs w:val="22"/>
              </w:rPr>
            </w:pPr>
          </w:p>
        </w:tc>
        <w:tc>
          <w:tcPr>
            <w:tcW w:w="266" w:type="dxa"/>
            <w:tcBorders>
              <w:left w:val="single" w:sz="12" w:space="0" w:color="auto"/>
              <w:right w:val="single" w:sz="12" w:space="0" w:color="auto"/>
            </w:tcBorders>
            <w:vAlign w:val="center"/>
          </w:tcPr>
          <w:p w:rsidR="002E18A2" w:rsidRPr="006C5FC5" w:rsidRDefault="002E18A2" w:rsidP="00260732">
            <w:pPr>
              <w:jc w:val="center"/>
              <w:rPr>
                <w:sz w:val="22"/>
                <w:szCs w:val="22"/>
              </w:rPr>
            </w:pPr>
          </w:p>
        </w:tc>
        <w:tc>
          <w:tcPr>
            <w:tcW w:w="859" w:type="dxa"/>
            <w:tcBorders>
              <w:top w:val="single" w:sz="12" w:space="0" w:color="auto"/>
              <w:left w:val="single" w:sz="12" w:space="0" w:color="auto"/>
              <w:bottom w:val="single" w:sz="12" w:space="0" w:color="auto"/>
              <w:right w:val="single" w:sz="4" w:space="0" w:color="auto"/>
            </w:tcBorders>
            <w:vAlign w:val="center"/>
          </w:tcPr>
          <w:p w:rsidR="002E18A2" w:rsidRPr="006C5FC5" w:rsidRDefault="002E18A2" w:rsidP="00260732">
            <w:pPr>
              <w:jc w:val="center"/>
              <w:rPr>
                <w:sz w:val="22"/>
                <w:szCs w:val="22"/>
              </w:rPr>
            </w:pPr>
          </w:p>
        </w:tc>
        <w:tc>
          <w:tcPr>
            <w:tcW w:w="859" w:type="dxa"/>
            <w:tcBorders>
              <w:top w:val="single" w:sz="12" w:space="0" w:color="auto"/>
              <w:left w:val="single" w:sz="4" w:space="0" w:color="auto"/>
              <w:bottom w:val="single" w:sz="12" w:space="0" w:color="auto"/>
              <w:right w:val="single" w:sz="12" w:space="0" w:color="auto"/>
            </w:tcBorders>
            <w:vAlign w:val="center"/>
          </w:tcPr>
          <w:p w:rsidR="002E18A2" w:rsidRPr="006C5FC5" w:rsidRDefault="002E18A2" w:rsidP="00260732">
            <w:pPr>
              <w:jc w:val="center"/>
              <w:rPr>
                <w:sz w:val="22"/>
                <w:szCs w:val="22"/>
              </w:rPr>
            </w:pPr>
          </w:p>
        </w:tc>
      </w:tr>
    </w:tbl>
    <w:p w:rsidR="002E18A2" w:rsidRPr="006C5FC5" w:rsidRDefault="002E18A2" w:rsidP="00260732">
      <w:pPr>
        <w:jc w:val="center"/>
        <w:rPr>
          <w:b/>
          <w:bCs/>
          <w:sz w:val="22"/>
          <w:szCs w:val="22"/>
        </w:rPr>
      </w:pPr>
      <w:r w:rsidRPr="006C5FC5">
        <w:rPr>
          <w:b/>
          <w:bCs/>
          <w:sz w:val="22"/>
          <w:szCs w:val="22"/>
        </w:rPr>
        <w:t>О СТОИМОСТИ ВЫПОЛНЕННЫХ РАБОТ И ЗАТРАТ</w:t>
      </w:r>
    </w:p>
    <w:p w:rsidR="002E18A2" w:rsidRPr="006C5FC5" w:rsidRDefault="002E18A2" w:rsidP="00260732">
      <w:pPr>
        <w:rPr>
          <w:sz w:val="22"/>
          <w:szCs w:val="22"/>
        </w:rPr>
      </w:pPr>
    </w:p>
    <w:tbl>
      <w:tblPr>
        <w:tblStyle w:val="aff"/>
        <w:tblW w:w="10186" w:type="dxa"/>
        <w:tblInd w:w="19" w:type="dxa"/>
        <w:tblLayout w:type="fixed"/>
        <w:tblCellMar>
          <w:left w:w="0" w:type="dxa"/>
          <w:right w:w="0" w:type="dxa"/>
        </w:tblCellMar>
        <w:tblLook w:val="01E0" w:firstRow="1" w:lastRow="1" w:firstColumn="1" w:lastColumn="1" w:noHBand="0" w:noVBand="0"/>
      </w:tblPr>
      <w:tblGrid>
        <w:gridCol w:w="837"/>
        <w:gridCol w:w="3544"/>
        <w:gridCol w:w="708"/>
        <w:gridCol w:w="1699"/>
        <w:gridCol w:w="1699"/>
        <w:gridCol w:w="1699"/>
      </w:tblGrid>
      <w:tr w:rsidR="006C5FC5" w:rsidRPr="006C5FC5" w:rsidTr="00F43F42">
        <w:tc>
          <w:tcPr>
            <w:tcW w:w="837" w:type="dxa"/>
            <w:vMerge w:val="restart"/>
          </w:tcPr>
          <w:p w:rsidR="002E18A2" w:rsidRPr="006C5FC5" w:rsidRDefault="002E18A2" w:rsidP="00260732">
            <w:pPr>
              <w:jc w:val="center"/>
            </w:pPr>
            <w:r w:rsidRPr="006C5FC5">
              <w:t>Номер по порядку</w:t>
            </w:r>
          </w:p>
        </w:tc>
        <w:tc>
          <w:tcPr>
            <w:tcW w:w="3544" w:type="dxa"/>
            <w:vMerge w:val="restart"/>
          </w:tcPr>
          <w:p w:rsidR="002E18A2" w:rsidRPr="006C5FC5" w:rsidRDefault="002E18A2" w:rsidP="00260732">
            <w:pPr>
              <w:jc w:val="center"/>
            </w:pPr>
            <w:r w:rsidRPr="006C5FC5">
              <w:t>Наименование пусковых комплексов, этапов, объектов, видов выполненных работ, оборудования, затрат</w:t>
            </w:r>
          </w:p>
        </w:tc>
        <w:tc>
          <w:tcPr>
            <w:tcW w:w="708" w:type="dxa"/>
            <w:vMerge w:val="restart"/>
          </w:tcPr>
          <w:p w:rsidR="002E18A2" w:rsidRPr="006C5FC5" w:rsidRDefault="002E18A2" w:rsidP="00260732">
            <w:pPr>
              <w:jc w:val="center"/>
            </w:pPr>
            <w:r w:rsidRPr="006C5FC5">
              <w:t>Код</w:t>
            </w:r>
          </w:p>
        </w:tc>
        <w:tc>
          <w:tcPr>
            <w:tcW w:w="5097" w:type="dxa"/>
            <w:gridSpan w:val="3"/>
          </w:tcPr>
          <w:p w:rsidR="002E18A2" w:rsidRPr="006C5FC5" w:rsidRDefault="002E18A2" w:rsidP="00260732">
            <w:pPr>
              <w:jc w:val="center"/>
            </w:pPr>
            <w:r w:rsidRPr="006C5FC5">
              <w:t>Стоимость выполненных работ и затрат, руб.</w:t>
            </w:r>
          </w:p>
        </w:tc>
      </w:tr>
      <w:tr w:rsidR="006C5FC5" w:rsidRPr="006C5FC5" w:rsidTr="00F43F42">
        <w:tc>
          <w:tcPr>
            <w:tcW w:w="837" w:type="dxa"/>
            <w:vMerge/>
          </w:tcPr>
          <w:p w:rsidR="002E18A2" w:rsidRPr="006C5FC5" w:rsidRDefault="002E18A2" w:rsidP="00260732">
            <w:pPr>
              <w:jc w:val="center"/>
              <w:rPr>
                <w:sz w:val="22"/>
                <w:szCs w:val="22"/>
              </w:rPr>
            </w:pPr>
          </w:p>
        </w:tc>
        <w:tc>
          <w:tcPr>
            <w:tcW w:w="3544" w:type="dxa"/>
            <w:vMerge/>
          </w:tcPr>
          <w:p w:rsidR="002E18A2" w:rsidRPr="006C5FC5" w:rsidRDefault="002E18A2" w:rsidP="00260732">
            <w:pPr>
              <w:jc w:val="center"/>
              <w:rPr>
                <w:sz w:val="22"/>
                <w:szCs w:val="22"/>
              </w:rPr>
            </w:pPr>
          </w:p>
        </w:tc>
        <w:tc>
          <w:tcPr>
            <w:tcW w:w="708" w:type="dxa"/>
            <w:vMerge/>
          </w:tcPr>
          <w:p w:rsidR="002E18A2" w:rsidRPr="006C5FC5" w:rsidRDefault="002E18A2" w:rsidP="00260732">
            <w:pPr>
              <w:jc w:val="center"/>
              <w:rPr>
                <w:sz w:val="22"/>
                <w:szCs w:val="22"/>
              </w:rPr>
            </w:pPr>
          </w:p>
        </w:tc>
        <w:tc>
          <w:tcPr>
            <w:tcW w:w="1699" w:type="dxa"/>
          </w:tcPr>
          <w:p w:rsidR="002E18A2" w:rsidRPr="006C5FC5" w:rsidRDefault="002E18A2" w:rsidP="00260732">
            <w:pPr>
              <w:pStyle w:val="af4"/>
              <w:rPr>
                <w:sz w:val="20"/>
              </w:rPr>
            </w:pPr>
            <w:r w:rsidRPr="006C5FC5">
              <w:rPr>
                <w:sz w:val="20"/>
              </w:rPr>
              <w:t>с начала проведения работ</w:t>
            </w:r>
          </w:p>
        </w:tc>
        <w:tc>
          <w:tcPr>
            <w:tcW w:w="1699" w:type="dxa"/>
          </w:tcPr>
          <w:p w:rsidR="002E18A2" w:rsidRPr="006C5FC5" w:rsidRDefault="002E18A2" w:rsidP="00260732">
            <w:pPr>
              <w:jc w:val="center"/>
            </w:pPr>
            <w:r w:rsidRPr="006C5FC5">
              <w:t>с начала года</w:t>
            </w:r>
          </w:p>
        </w:tc>
        <w:tc>
          <w:tcPr>
            <w:tcW w:w="1699" w:type="dxa"/>
          </w:tcPr>
          <w:p w:rsidR="002E18A2" w:rsidRPr="006C5FC5" w:rsidRDefault="002E18A2" w:rsidP="00260732">
            <w:pPr>
              <w:jc w:val="center"/>
            </w:pPr>
            <w:r w:rsidRPr="006C5FC5">
              <w:t>в том числе за отчетный период</w:t>
            </w:r>
          </w:p>
        </w:tc>
      </w:tr>
      <w:tr w:rsidR="006C5FC5" w:rsidRPr="006C5FC5" w:rsidTr="00F43F42">
        <w:trPr>
          <w:trHeight w:val="60"/>
        </w:trPr>
        <w:tc>
          <w:tcPr>
            <w:tcW w:w="837" w:type="dxa"/>
            <w:vAlign w:val="center"/>
          </w:tcPr>
          <w:p w:rsidR="002E18A2" w:rsidRPr="006C5FC5" w:rsidRDefault="002E18A2" w:rsidP="00260732">
            <w:pPr>
              <w:jc w:val="center"/>
              <w:rPr>
                <w:sz w:val="22"/>
                <w:szCs w:val="22"/>
              </w:rPr>
            </w:pPr>
            <w:r w:rsidRPr="006C5FC5">
              <w:rPr>
                <w:sz w:val="22"/>
                <w:szCs w:val="22"/>
              </w:rPr>
              <w:t>1</w:t>
            </w:r>
          </w:p>
        </w:tc>
        <w:tc>
          <w:tcPr>
            <w:tcW w:w="3544" w:type="dxa"/>
            <w:vAlign w:val="center"/>
          </w:tcPr>
          <w:p w:rsidR="002E18A2" w:rsidRPr="006C5FC5" w:rsidRDefault="002E18A2" w:rsidP="00260732">
            <w:pPr>
              <w:jc w:val="center"/>
              <w:rPr>
                <w:sz w:val="22"/>
                <w:szCs w:val="22"/>
              </w:rPr>
            </w:pPr>
            <w:r w:rsidRPr="006C5FC5">
              <w:rPr>
                <w:sz w:val="22"/>
                <w:szCs w:val="22"/>
              </w:rPr>
              <w:t>2</w:t>
            </w:r>
          </w:p>
        </w:tc>
        <w:tc>
          <w:tcPr>
            <w:tcW w:w="708" w:type="dxa"/>
            <w:tcBorders>
              <w:bottom w:val="single" w:sz="12" w:space="0" w:color="auto"/>
            </w:tcBorders>
            <w:vAlign w:val="center"/>
          </w:tcPr>
          <w:p w:rsidR="002E18A2" w:rsidRPr="006C5FC5" w:rsidRDefault="002E18A2" w:rsidP="00260732">
            <w:pPr>
              <w:jc w:val="center"/>
              <w:rPr>
                <w:sz w:val="22"/>
                <w:szCs w:val="22"/>
              </w:rPr>
            </w:pPr>
            <w:r w:rsidRPr="006C5FC5">
              <w:rPr>
                <w:sz w:val="22"/>
                <w:szCs w:val="22"/>
              </w:rPr>
              <w:t>3</w:t>
            </w:r>
          </w:p>
        </w:tc>
        <w:tc>
          <w:tcPr>
            <w:tcW w:w="1699" w:type="dxa"/>
            <w:tcBorders>
              <w:bottom w:val="single" w:sz="12" w:space="0" w:color="auto"/>
            </w:tcBorders>
            <w:vAlign w:val="center"/>
          </w:tcPr>
          <w:p w:rsidR="002E18A2" w:rsidRPr="006C5FC5" w:rsidRDefault="002E18A2" w:rsidP="00260732">
            <w:pPr>
              <w:jc w:val="center"/>
              <w:rPr>
                <w:sz w:val="22"/>
                <w:szCs w:val="22"/>
              </w:rPr>
            </w:pPr>
            <w:r w:rsidRPr="006C5FC5">
              <w:rPr>
                <w:sz w:val="22"/>
                <w:szCs w:val="22"/>
              </w:rPr>
              <w:t>4</w:t>
            </w:r>
          </w:p>
        </w:tc>
        <w:tc>
          <w:tcPr>
            <w:tcW w:w="1699" w:type="dxa"/>
            <w:tcBorders>
              <w:bottom w:val="single" w:sz="12" w:space="0" w:color="auto"/>
            </w:tcBorders>
            <w:vAlign w:val="center"/>
          </w:tcPr>
          <w:p w:rsidR="002E18A2" w:rsidRPr="006C5FC5" w:rsidRDefault="002E18A2" w:rsidP="00260732">
            <w:pPr>
              <w:jc w:val="center"/>
              <w:rPr>
                <w:sz w:val="22"/>
                <w:szCs w:val="22"/>
              </w:rPr>
            </w:pPr>
            <w:r w:rsidRPr="006C5FC5">
              <w:rPr>
                <w:sz w:val="22"/>
                <w:szCs w:val="22"/>
              </w:rPr>
              <w:t>5</w:t>
            </w:r>
          </w:p>
        </w:tc>
        <w:tc>
          <w:tcPr>
            <w:tcW w:w="1699" w:type="dxa"/>
            <w:tcBorders>
              <w:bottom w:val="single" w:sz="12" w:space="0" w:color="auto"/>
            </w:tcBorders>
            <w:vAlign w:val="center"/>
          </w:tcPr>
          <w:p w:rsidR="002E18A2" w:rsidRPr="006C5FC5" w:rsidRDefault="002E18A2" w:rsidP="00260732">
            <w:pPr>
              <w:jc w:val="center"/>
              <w:rPr>
                <w:sz w:val="22"/>
                <w:szCs w:val="22"/>
              </w:rPr>
            </w:pPr>
            <w:r w:rsidRPr="006C5FC5">
              <w:rPr>
                <w:sz w:val="22"/>
                <w:szCs w:val="22"/>
              </w:rPr>
              <w:t>6</w:t>
            </w:r>
          </w:p>
        </w:tc>
      </w:tr>
      <w:tr w:rsidR="006C5FC5" w:rsidRPr="006C5FC5" w:rsidTr="00F43F42">
        <w:trPr>
          <w:trHeight w:val="236"/>
        </w:trPr>
        <w:tc>
          <w:tcPr>
            <w:tcW w:w="837" w:type="dxa"/>
            <w:vAlign w:val="bottom"/>
          </w:tcPr>
          <w:p w:rsidR="002E18A2" w:rsidRPr="006C5FC5" w:rsidRDefault="002E18A2" w:rsidP="00260732">
            <w:pPr>
              <w:ind w:left="57" w:right="57"/>
              <w:jc w:val="center"/>
              <w:rPr>
                <w:sz w:val="22"/>
                <w:szCs w:val="22"/>
              </w:rPr>
            </w:pPr>
          </w:p>
        </w:tc>
        <w:tc>
          <w:tcPr>
            <w:tcW w:w="3544" w:type="dxa"/>
            <w:tcBorders>
              <w:right w:val="single" w:sz="12" w:space="0" w:color="auto"/>
            </w:tcBorders>
            <w:vAlign w:val="bottom"/>
          </w:tcPr>
          <w:p w:rsidR="002E18A2" w:rsidRPr="006C5FC5" w:rsidRDefault="002E18A2" w:rsidP="00260732">
            <w:pPr>
              <w:ind w:left="57" w:right="57"/>
              <w:jc w:val="both"/>
            </w:pPr>
            <w:r w:rsidRPr="006C5FC5">
              <w:t>Всего работ и затрат, включаемых в стоимость работ</w:t>
            </w:r>
          </w:p>
        </w:tc>
        <w:tc>
          <w:tcPr>
            <w:tcW w:w="708" w:type="dxa"/>
            <w:tcBorders>
              <w:top w:val="single" w:sz="12" w:space="0" w:color="auto"/>
              <w:left w:val="single" w:sz="12" w:space="0" w:color="auto"/>
            </w:tcBorders>
            <w:vAlign w:val="bottom"/>
          </w:tcPr>
          <w:p w:rsidR="002E18A2" w:rsidRPr="006C5FC5" w:rsidRDefault="002E18A2" w:rsidP="00260732">
            <w:pPr>
              <w:ind w:left="57" w:right="57"/>
              <w:jc w:val="center"/>
              <w:rPr>
                <w:sz w:val="22"/>
                <w:szCs w:val="22"/>
              </w:rPr>
            </w:pPr>
          </w:p>
        </w:tc>
        <w:tc>
          <w:tcPr>
            <w:tcW w:w="1699" w:type="dxa"/>
            <w:tcBorders>
              <w:top w:val="single" w:sz="12" w:space="0" w:color="auto"/>
            </w:tcBorders>
            <w:vAlign w:val="bottom"/>
          </w:tcPr>
          <w:p w:rsidR="002E18A2" w:rsidRPr="006C5FC5" w:rsidRDefault="002E18A2" w:rsidP="00260732">
            <w:pPr>
              <w:ind w:left="57" w:right="57"/>
              <w:jc w:val="center"/>
              <w:rPr>
                <w:sz w:val="22"/>
                <w:szCs w:val="22"/>
              </w:rPr>
            </w:pPr>
          </w:p>
        </w:tc>
        <w:tc>
          <w:tcPr>
            <w:tcW w:w="1699" w:type="dxa"/>
            <w:tcBorders>
              <w:top w:val="single" w:sz="12" w:space="0" w:color="auto"/>
            </w:tcBorders>
            <w:vAlign w:val="bottom"/>
          </w:tcPr>
          <w:p w:rsidR="002E18A2" w:rsidRPr="006C5FC5" w:rsidRDefault="002E18A2" w:rsidP="00260732">
            <w:pPr>
              <w:ind w:left="57" w:right="57"/>
              <w:jc w:val="center"/>
              <w:rPr>
                <w:sz w:val="22"/>
                <w:szCs w:val="22"/>
              </w:rPr>
            </w:pPr>
          </w:p>
        </w:tc>
        <w:tc>
          <w:tcPr>
            <w:tcW w:w="1699" w:type="dxa"/>
            <w:tcBorders>
              <w:top w:val="single" w:sz="12" w:space="0" w:color="auto"/>
              <w:right w:val="single" w:sz="12" w:space="0" w:color="auto"/>
            </w:tcBorders>
            <w:vAlign w:val="bottom"/>
          </w:tcPr>
          <w:p w:rsidR="002E18A2" w:rsidRPr="006C5FC5" w:rsidRDefault="002E18A2" w:rsidP="00260732">
            <w:pPr>
              <w:ind w:left="57" w:right="57"/>
              <w:jc w:val="center"/>
              <w:rPr>
                <w:sz w:val="22"/>
                <w:szCs w:val="22"/>
              </w:rPr>
            </w:pPr>
          </w:p>
        </w:tc>
      </w:tr>
      <w:tr w:rsidR="006C5FC5" w:rsidRPr="006C5FC5" w:rsidTr="00F43F42">
        <w:trPr>
          <w:trHeight w:val="60"/>
        </w:trPr>
        <w:tc>
          <w:tcPr>
            <w:tcW w:w="837" w:type="dxa"/>
            <w:vAlign w:val="bottom"/>
          </w:tcPr>
          <w:p w:rsidR="002E18A2" w:rsidRPr="006C5FC5" w:rsidRDefault="002E18A2" w:rsidP="00260732">
            <w:pPr>
              <w:ind w:left="57" w:right="57"/>
              <w:jc w:val="center"/>
              <w:rPr>
                <w:sz w:val="22"/>
                <w:szCs w:val="22"/>
              </w:rPr>
            </w:pPr>
          </w:p>
        </w:tc>
        <w:tc>
          <w:tcPr>
            <w:tcW w:w="3544" w:type="dxa"/>
            <w:tcBorders>
              <w:right w:val="single" w:sz="12" w:space="0" w:color="auto"/>
            </w:tcBorders>
            <w:vAlign w:val="bottom"/>
          </w:tcPr>
          <w:p w:rsidR="002E18A2" w:rsidRPr="006C5FC5" w:rsidRDefault="002E18A2" w:rsidP="00260732">
            <w:pPr>
              <w:ind w:left="170" w:right="57"/>
            </w:pPr>
            <w:r w:rsidRPr="006C5FC5">
              <w:t>в том числе:</w:t>
            </w:r>
          </w:p>
        </w:tc>
        <w:tc>
          <w:tcPr>
            <w:tcW w:w="708" w:type="dxa"/>
            <w:tcBorders>
              <w:left w:val="single" w:sz="12" w:space="0" w:color="auto"/>
            </w:tcBorders>
            <w:vAlign w:val="bottom"/>
          </w:tcPr>
          <w:p w:rsidR="002E18A2" w:rsidRPr="006C5FC5" w:rsidRDefault="002E18A2" w:rsidP="00260732">
            <w:pPr>
              <w:ind w:left="57" w:right="57"/>
              <w:jc w:val="center"/>
              <w:rPr>
                <w:sz w:val="22"/>
                <w:szCs w:val="22"/>
              </w:rPr>
            </w:pPr>
          </w:p>
        </w:tc>
        <w:tc>
          <w:tcPr>
            <w:tcW w:w="1699" w:type="dxa"/>
            <w:vAlign w:val="bottom"/>
          </w:tcPr>
          <w:p w:rsidR="002E18A2" w:rsidRPr="006C5FC5" w:rsidRDefault="002E18A2" w:rsidP="00260732">
            <w:pPr>
              <w:ind w:left="57" w:right="57"/>
              <w:jc w:val="center"/>
              <w:rPr>
                <w:sz w:val="22"/>
                <w:szCs w:val="22"/>
              </w:rPr>
            </w:pPr>
          </w:p>
        </w:tc>
        <w:tc>
          <w:tcPr>
            <w:tcW w:w="1699" w:type="dxa"/>
            <w:vAlign w:val="bottom"/>
          </w:tcPr>
          <w:p w:rsidR="002E18A2" w:rsidRPr="006C5FC5" w:rsidRDefault="002E18A2" w:rsidP="00260732">
            <w:pPr>
              <w:ind w:left="57" w:right="57"/>
              <w:jc w:val="center"/>
              <w:rPr>
                <w:sz w:val="22"/>
                <w:szCs w:val="22"/>
              </w:rPr>
            </w:pPr>
          </w:p>
        </w:tc>
        <w:tc>
          <w:tcPr>
            <w:tcW w:w="1699" w:type="dxa"/>
            <w:tcBorders>
              <w:right w:val="single" w:sz="12" w:space="0" w:color="auto"/>
            </w:tcBorders>
            <w:vAlign w:val="bottom"/>
          </w:tcPr>
          <w:p w:rsidR="002E18A2" w:rsidRPr="006C5FC5" w:rsidRDefault="002E18A2" w:rsidP="00260732">
            <w:pPr>
              <w:ind w:left="57" w:right="57"/>
              <w:jc w:val="center"/>
              <w:rPr>
                <w:sz w:val="22"/>
                <w:szCs w:val="22"/>
              </w:rPr>
            </w:pPr>
          </w:p>
        </w:tc>
      </w:tr>
      <w:tr w:rsidR="006C5FC5" w:rsidRPr="006C5FC5" w:rsidTr="00F43F42">
        <w:trPr>
          <w:trHeight w:val="284"/>
        </w:trPr>
        <w:tc>
          <w:tcPr>
            <w:tcW w:w="837" w:type="dxa"/>
            <w:vAlign w:val="bottom"/>
          </w:tcPr>
          <w:p w:rsidR="002E18A2" w:rsidRPr="006C5FC5" w:rsidRDefault="002E18A2" w:rsidP="00260732">
            <w:pPr>
              <w:ind w:left="57" w:right="57"/>
              <w:jc w:val="center"/>
              <w:rPr>
                <w:sz w:val="22"/>
                <w:szCs w:val="22"/>
              </w:rPr>
            </w:pPr>
          </w:p>
        </w:tc>
        <w:tc>
          <w:tcPr>
            <w:tcW w:w="3544" w:type="dxa"/>
            <w:tcBorders>
              <w:right w:val="single" w:sz="12" w:space="0" w:color="auto"/>
            </w:tcBorders>
            <w:vAlign w:val="bottom"/>
          </w:tcPr>
          <w:p w:rsidR="002E18A2" w:rsidRPr="006C5FC5" w:rsidRDefault="002E18A2" w:rsidP="00260732">
            <w:pPr>
              <w:ind w:left="170" w:right="57"/>
            </w:pPr>
          </w:p>
        </w:tc>
        <w:tc>
          <w:tcPr>
            <w:tcW w:w="708" w:type="dxa"/>
            <w:tcBorders>
              <w:left w:val="single" w:sz="12" w:space="0" w:color="auto"/>
            </w:tcBorders>
            <w:vAlign w:val="bottom"/>
          </w:tcPr>
          <w:p w:rsidR="002E18A2" w:rsidRPr="006C5FC5" w:rsidRDefault="002E18A2" w:rsidP="00260732">
            <w:pPr>
              <w:ind w:left="57" w:right="57"/>
              <w:jc w:val="center"/>
              <w:rPr>
                <w:sz w:val="22"/>
                <w:szCs w:val="22"/>
              </w:rPr>
            </w:pPr>
          </w:p>
        </w:tc>
        <w:tc>
          <w:tcPr>
            <w:tcW w:w="1699" w:type="dxa"/>
            <w:vAlign w:val="bottom"/>
          </w:tcPr>
          <w:p w:rsidR="002E18A2" w:rsidRPr="006C5FC5" w:rsidRDefault="002E18A2" w:rsidP="00260732">
            <w:pPr>
              <w:ind w:left="57" w:right="57"/>
              <w:jc w:val="center"/>
              <w:rPr>
                <w:sz w:val="22"/>
                <w:szCs w:val="22"/>
              </w:rPr>
            </w:pPr>
          </w:p>
        </w:tc>
        <w:tc>
          <w:tcPr>
            <w:tcW w:w="1699" w:type="dxa"/>
            <w:vAlign w:val="bottom"/>
          </w:tcPr>
          <w:p w:rsidR="002E18A2" w:rsidRPr="006C5FC5" w:rsidRDefault="002E18A2" w:rsidP="00260732">
            <w:pPr>
              <w:ind w:left="57" w:right="57"/>
              <w:jc w:val="center"/>
              <w:rPr>
                <w:sz w:val="22"/>
                <w:szCs w:val="22"/>
              </w:rPr>
            </w:pPr>
          </w:p>
        </w:tc>
        <w:tc>
          <w:tcPr>
            <w:tcW w:w="1699" w:type="dxa"/>
            <w:tcBorders>
              <w:right w:val="single" w:sz="12" w:space="0" w:color="auto"/>
            </w:tcBorders>
            <w:vAlign w:val="bottom"/>
          </w:tcPr>
          <w:p w:rsidR="002E18A2" w:rsidRPr="006C5FC5" w:rsidRDefault="002E18A2" w:rsidP="00260732">
            <w:pPr>
              <w:ind w:left="57" w:right="57"/>
              <w:jc w:val="center"/>
              <w:rPr>
                <w:sz w:val="22"/>
                <w:szCs w:val="22"/>
              </w:rPr>
            </w:pPr>
          </w:p>
        </w:tc>
      </w:tr>
      <w:tr w:rsidR="006C5FC5" w:rsidRPr="006C5FC5" w:rsidTr="00F43F42">
        <w:trPr>
          <w:trHeight w:val="284"/>
        </w:trPr>
        <w:tc>
          <w:tcPr>
            <w:tcW w:w="837" w:type="dxa"/>
            <w:vAlign w:val="bottom"/>
          </w:tcPr>
          <w:p w:rsidR="002E18A2" w:rsidRPr="006C5FC5" w:rsidRDefault="002E18A2" w:rsidP="00260732">
            <w:pPr>
              <w:ind w:left="57" w:right="57"/>
              <w:jc w:val="center"/>
              <w:rPr>
                <w:sz w:val="22"/>
                <w:szCs w:val="22"/>
              </w:rPr>
            </w:pPr>
          </w:p>
        </w:tc>
        <w:tc>
          <w:tcPr>
            <w:tcW w:w="3544" w:type="dxa"/>
            <w:tcBorders>
              <w:right w:val="single" w:sz="12" w:space="0" w:color="auto"/>
            </w:tcBorders>
            <w:vAlign w:val="bottom"/>
          </w:tcPr>
          <w:p w:rsidR="002E18A2" w:rsidRPr="006C5FC5" w:rsidRDefault="002E18A2" w:rsidP="00260732">
            <w:pPr>
              <w:ind w:left="170" w:right="57"/>
              <w:rPr>
                <w:sz w:val="22"/>
                <w:szCs w:val="22"/>
              </w:rPr>
            </w:pPr>
          </w:p>
        </w:tc>
        <w:tc>
          <w:tcPr>
            <w:tcW w:w="708" w:type="dxa"/>
            <w:tcBorders>
              <w:left w:val="single" w:sz="12" w:space="0" w:color="auto"/>
            </w:tcBorders>
            <w:vAlign w:val="bottom"/>
          </w:tcPr>
          <w:p w:rsidR="002E18A2" w:rsidRPr="006C5FC5" w:rsidRDefault="002E18A2" w:rsidP="00260732">
            <w:pPr>
              <w:ind w:left="57" w:right="57"/>
              <w:jc w:val="center"/>
              <w:rPr>
                <w:sz w:val="22"/>
                <w:szCs w:val="22"/>
              </w:rPr>
            </w:pPr>
          </w:p>
        </w:tc>
        <w:tc>
          <w:tcPr>
            <w:tcW w:w="1699" w:type="dxa"/>
            <w:vAlign w:val="bottom"/>
          </w:tcPr>
          <w:p w:rsidR="002E18A2" w:rsidRPr="006C5FC5" w:rsidRDefault="002E18A2" w:rsidP="00260732">
            <w:pPr>
              <w:ind w:left="57" w:right="57"/>
              <w:jc w:val="center"/>
              <w:rPr>
                <w:sz w:val="22"/>
                <w:szCs w:val="22"/>
              </w:rPr>
            </w:pPr>
          </w:p>
        </w:tc>
        <w:tc>
          <w:tcPr>
            <w:tcW w:w="1699" w:type="dxa"/>
            <w:vAlign w:val="bottom"/>
          </w:tcPr>
          <w:p w:rsidR="002E18A2" w:rsidRPr="006C5FC5" w:rsidRDefault="002E18A2" w:rsidP="00260732">
            <w:pPr>
              <w:ind w:left="57" w:right="57"/>
              <w:jc w:val="center"/>
              <w:rPr>
                <w:sz w:val="22"/>
                <w:szCs w:val="22"/>
              </w:rPr>
            </w:pPr>
          </w:p>
        </w:tc>
        <w:tc>
          <w:tcPr>
            <w:tcW w:w="1699" w:type="dxa"/>
            <w:tcBorders>
              <w:right w:val="single" w:sz="12" w:space="0" w:color="auto"/>
            </w:tcBorders>
            <w:vAlign w:val="bottom"/>
          </w:tcPr>
          <w:p w:rsidR="002E18A2" w:rsidRPr="006C5FC5" w:rsidRDefault="002E18A2" w:rsidP="00260732">
            <w:pPr>
              <w:ind w:left="57" w:right="57"/>
              <w:jc w:val="center"/>
              <w:rPr>
                <w:sz w:val="22"/>
                <w:szCs w:val="22"/>
              </w:rPr>
            </w:pPr>
          </w:p>
        </w:tc>
      </w:tr>
      <w:tr w:rsidR="006C5FC5" w:rsidRPr="006C5FC5" w:rsidTr="00F43F42">
        <w:trPr>
          <w:trHeight w:val="284"/>
        </w:trPr>
        <w:tc>
          <w:tcPr>
            <w:tcW w:w="837" w:type="dxa"/>
            <w:vAlign w:val="bottom"/>
          </w:tcPr>
          <w:p w:rsidR="002E18A2" w:rsidRPr="006C5FC5" w:rsidRDefault="002E18A2" w:rsidP="00260732">
            <w:pPr>
              <w:ind w:left="57" w:right="57"/>
              <w:jc w:val="center"/>
              <w:rPr>
                <w:sz w:val="22"/>
                <w:szCs w:val="22"/>
              </w:rPr>
            </w:pPr>
          </w:p>
        </w:tc>
        <w:tc>
          <w:tcPr>
            <w:tcW w:w="3544" w:type="dxa"/>
            <w:tcBorders>
              <w:right w:val="single" w:sz="12" w:space="0" w:color="auto"/>
            </w:tcBorders>
            <w:vAlign w:val="bottom"/>
          </w:tcPr>
          <w:p w:rsidR="002E18A2" w:rsidRPr="006C5FC5" w:rsidRDefault="002E18A2" w:rsidP="00260732">
            <w:pPr>
              <w:ind w:left="170" w:right="57"/>
              <w:rPr>
                <w:sz w:val="22"/>
                <w:szCs w:val="22"/>
              </w:rPr>
            </w:pPr>
          </w:p>
        </w:tc>
        <w:tc>
          <w:tcPr>
            <w:tcW w:w="708" w:type="dxa"/>
            <w:tcBorders>
              <w:left w:val="single" w:sz="12" w:space="0" w:color="auto"/>
            </w:tcBorders>
            <w:vAlign w:val="bottom"/>
          </w:tcPr>
          <w:p w:rsidR="002E18A2" w:rsidRPr="006C5FC5" w:rsidRDefault="002E18A2" w:rsidP="00260732">
            <w:pPr>
              <w:ind w:left="57" w:right="57"/>
              <w:jc w:val="center"/>
              <w:rPr>
                <w:sz w:val="22"/>
                <w:szCs w:val="22"/>
              </w:rPr>
            </w:pPr>
          </w:p>
        </w:tc>
        <w:tc>
          <w:tcPr>
            <w:tcW w:w="1699" w:type="dxa"/>
            <w:vAlign w:val="bottom"/>
          </w:tcPr>
          <w:p w:rsidR="002E18A2" w:rsidRPr="006C5FC5" w:rsidRDefault="002E18A2" w:rsidP="00260732">
            <w:pPr>
              <w:ind w:left="57" w:right="57"/>
              <w:jc w:val="center"/>
              <w:rPr>
                <w:sz w:val="22"/>
                <w:szCs w:val="22"/>
              </w:rPr>
            </w:pPr>
          </w:p>
        </w:tc>
        <w:tc>
          <w:tcPr>
            <w:tcW w:w="1699" w:type="dxa"/>
            <w:vAlign w:val="bottom"/>
          </w:tcPr>
          <w:p w:rsidR="002E18A2" w:rsidRPr="006C5FC5" w:rsidRDefault="002E18A2" w:rsidP="00260732">
            <w:pPr>
              <w:ind w:left="57" w:right="57"/>
              <w:jc w:val="center"/>
              <w:rPr>
                <w:sz w:val="22"/>
                <w:szCs w:val="22"/>
              </w:rPr>
            </w:pPr>
          </w:p>
        </w:tc>
        <w:tc>
          <w:tcPr>
            <w:tcW w:w="1699" w:type="dxa"/>
            <w:tcBorders>
              <w:right w:val="single" w:sz="12" w:space="0" w:color="auto"/>
            </w:tcBorders>
            <w:vAlign w:val="bottom"/>
          </w:tcPr>
          <w:p w:rsidR="002E18A2" w:rsidRPr="006C5FC5" w:rsidRDefault="002E18A2" w:rsidP="00260732">
            <w:pPr>
              <w:ind w:left="57" w:right="57"/>
              <w:jc w:val="center"/>
              <w:rPr>
                <w:sz w:val="22"/>
                <w:szCs w:val="22"/>
              </w:rPr>
            </w:pPr>
          </w:p>
        </w:tc>
      </w:tr>
      <w:tr w:rsidR="006C5FC5" w:rsidRPr="006C5FC5" w:rsidTr="00F43F42">
        <w:trPr>
          <w:trHeight w:val="284"/>
        </w:trPr>
        <w:tc>
          <w:tcPr>
            <w:tcW w:w="837" w:type="dxa"/>
            <w:vAlign w:val="bottom"/>
          </w:tcPr>
          <w:p w:rsidR="002E18A2" w:rsidRPr="006C5FC5" w:rsidRDefault="002E18A2" w:rsidP="00260732">
            <w:pPr>
              <w:ind w:left="57" w:right="57"/>
              <w:jc w:val="center"/>
              <w:rPr>
                <w:sz w:val="22"/>
                <w:szCs w:val="22"/>
              </w:rPr>
            </w:pPr>
          </w:p>
        </w:tc>
        <w:tc>
          <w:tcPr>
            <w:tcW w:w="3544" w:type="dxa"/>
            <w:tcBorders>
              <w:right w:val="single" w:sz="12" w:space="0" w:color="auto"/>
            </w:tcBorders>
            <w:vAlign w:val="bottom"/>
          </w:tcPr>
          <w:p w:rsidR="002E18A2" w:rsidRPr="006C5FC5" w:rsidRDefault="002E18A2" w:rsidP="00260732">
            <w:pPr>
              <w:ind w:left="170" w:right="57"/>
              <w:rPr>
                <w:sz w:val="22"/>
                <w:szCs w:val="22"/>
              </w:rPr>
            </w:pPr>
          </w:p>
        </w:tc>
        <w:tc>
          <w:tcPr>
            <w:tcW w:w="708" w:type="dxa"/>
            <w:tcBorders>
              <w:left w:val="single" w:sz="12" w:space="0" w:color="auto"/>
              <w:bottom w:val="single" w:sz="12" w:space="0" w:color="auto"/>
            </w:tcBorders>
            <w:vAlign w:val="bottom"/>
          </w:tcPr>
          <w:p w:rsidR="002E18A2" w:rsidRPr="006C5FC5" w:rsidRDefault="002E18A2" w:rsidP="00260732">
            <w:pPr>
              <w:ind w:left="57" w:right="57"/>
              <w:jc w:val="center"/>
              <w:rPr>
                <w:sz w:val="22"/>
                <w:szCs w:val="22"/>
              </w:rPr>
            </w:pPr>
          </w:p>
        </w:tc>
        <w:tc>
          <w:tcPr>
            <w:tcW w:w="1699" w:type="dxa"/>
            <w:tcBorders>
              <w:bottom w:val="single" w:sz="12" w:space="0" w:color="auto"/>
            </w:tcBorders>
            <w:vAlign w:val="bottom"/>
          </w:tcPr>
          <w:p w:rsidR="002E18A2" w:rsidRPr="006C5FC5" w:rsidRDefault="002E18A2" w:rsidP="00260732">
            <w:pPr>
              <w:ind w:left="57" w:right="57"/>
              <w:jc w:val="center"/>
              <w:rPr>
                <w:sz w:val="22"/>
                <w:szCs w:val="22"/>
              </w:rPr>
            </w:pPr>
          </w:p>
        </w:tc>
        <w:tc>
          <w:tcPr>
            <w:tcW w:w="1699" w:type="dxa"/>
            <w:tcBorders>
              <w:bottom w:val="single" w:sz="12" w:space="0" w:color="auto"/>
            </w:tcBorders>
            <w:vAlign w:val="bottom"/>
          </w:tcPr>
          <w:p w:rsidR="002E18A2" w:rsidRPr="006C5FC5" w:rsidRDefault="002E18A2" w:rsidP="00260732">
            <w:pPr>
              <w:ind w:left="57" w:right="57"/>
              <w:jc w:val="center"/>
              <w:rPr>
                <w:sz w:val="22"/>
                <w:szCs w:val="22"/>
              </w:rPr>
            </w:pPr>
          </w:p>
        </w:tc>
        <w:tc>
          <w:tcPr>
            <w:tcW w:w="1699" w:type="dxa"/>
            <w:tcBorders>
              <w:bottom w:val="single" w:sz="12" w:space="0" w:color="auto"/>
              <w:right w:val="single" w:sz="12" w:space="0" w:color="auto"/>
            </w:tcBorders>
            <w:vAlign w:val="bottom"/>
          </w:tcPr>
          <w:p w:rsidR="002E18A2" w:rsidRPr="006C5FC5" w:rsidRDefault="002E18A2" w:rsidP="00260732">
            <w:pPr>
              <w:ind w:left="57" w:right="57"/>
              <w:jc w:val="center"/>
              <w:rPr>
                <w:sz w:val="22"/>
                <w:szCs w:val="22"/>
              </w:rPr>
            </w:pPr>
          </w:p>
        </w:tc>
      </w:tr>
      <w:tr w:rsidR="006C5FC5" w:rsidRPr="006C5FC5" w:rsidTr="00F43F42">
        <w:trPr>
          <w:trHeight w:val="112"/>
        </w:trPr>
        <w:tc>
          <w:tcPr>
            <w:tcW w:w="8487" w:type="dxa"/>
            <w:gridSpan w:val="5"/>
            <w:tcBorders>
              <w:left w:val="nil"/>
              <w:bottom w:val="nil"/>
            </w:tcBorders>
            <w:vAlign w:val="bottom"/>
          </w:tcPr>
          <w:p w:rsidR="002E18A2" w:rsidRPr="006C5FC5" w:rsidRDefault="002E18A2" w:rsidP="00260732">
            <w:pPr>
              <w:ind w:left="57" w:right="57"/>
              <w:jc w:val="right"/>
            </w:pPr>
            <w:r w:rsidRPr="006C5FC5">
              <w:t>Итого</w:t>
            </w:r>
          </w:p>
        </w:tc>
        <w:tc>
          <w:tcPr>
            <w:tcW w:w="1699" w:type="dxa"/>
            <w:tcBorders>
              <w:top w:val="single" w:sz="12" w:space="0" w:color="auto"/>
            </w:tcBorders>
            <w:vAlign w:val="bottom"/>
          </w:tcPr>
          <w:p w:rsidR="002E18A2" w:rsidRPr="006C5FC5" w:rsidRDefault="002E18A2" w:rsidP="00260732">
            <w:pPr>
              <w:ind w:left="57" w:right="57"/>
              <w:jc w:val="center"/>
            </w:pPr>
          </w:p>
        </w:tc>
      </w:tr>
      <w:tr w:rsidR="006C5FC5" w:rsidRPr="006C5FC5" w:rsidTr="00F43F42">
        <w:trPr>
          <w:trHeight w:val="149"/>
        </w:trPr>
        <w:tc>
          <w:tcPr>
            <w:tcW w:w="8487" w:type="dxa"/>
            <w:gridSpan w:val="5"/>
            <w:tcBorders>
              <w:top w:val="nil"/>
              <w:left w:val="nil"/>
              <w:bottom w:val="nil"/>
            </w:tcBorders>
            <w:vAlign w:val="bottom"/>
          </w:tcPr>
          <w:p w:rsidR="002E18A2" w:rsidRPr="006C5FC5" w:rsidRDefault="002E18A2" w:rsidP="00260732">
            <w:pPr>
              <w:ind w:left="57" w:right="57"/>
              <w:jc w:val="right"/>
            </w:pPr>
            <w:r w:rsidRPr="006C5FC5">
              <w:t>Сумма НДС</w:t>
            </w:r>
          </w:p>
        </w:tc>
        <w:tc>
          <w:tcPr>
            <w:tcW w:w="1699" w:type="dxa"/>
            <w:vAlign w:val="bottom"/>
          </w:tcPr>
          <w:p w:rsidR="002E18A2" w:rsidRPr="006C5FC5" w:rsidRDefault="002E18A2" w:rsidP="00260732">
            <w:pPr>
              <w:ind w:left="57" w:right="57"/>
              <w:jc w:val="center"/>
            </w:pPr>
          </w:p>
        </w:tc>
      </w:tr>
      <w:tr w:rsidR="002E18A2" w:rsidRPr="006C5FC5" w:rsidTr="00F43F42">
        <w:trPr>
          <w:trHeight w:val="60"/>
        </w:trPr>
        <w:tc>
          <w:tcPr>
            <w:tcW w:w="8487" w:type="dxa"/>
            <w:gridSpan w:val="5"/>
            <w:tcBorders>
              <w:top w:val="nil"/>
              <w:left w:val="nil"/>
              <w:bottom w:val="nil"/>
            </w:tcBorders>
            <w:vAlign w:val="bottom"/>
          </w:tcPr>
          <w:p w:rsidR="002E18A2" w:rsidRPr="006C5FC5" w:rsidRDefault="002E18A2" w:rsidP="00260732">
            <w:pPr>
              <w:ind w:left="57" w:right="57"/>
              <w:jc w:val="right"/>
            </w:pPr>
            <w:r w:rsidRPr="006C5FC5">
              <w:t>Всего с учетом НДС</w:t>
            </w:r>
          </w:p>
        </w:tc>
        <w:tc>
          <w:tcPr>
            <w:tcW w:w="1699" w:type="dxa"/>
            <w:vAlign w:val="bottom"/>
          </w:tcPr>
          <w:p w:rsidR="002E18A2" w:rsidRPr="006C5FC5" w:rsidRDefault="002E18A2" w:rsidP="00260732">
            <w:pPr>
              <w:ind w:left="57" w:right="57"/>
              <w:jc w:val="center"/>
            </w:pPr>
          </w:p>
        </w:tc>
      </w:tr>
    </w:tbl>
    <w:p w:rsidR="002E18A2" w:rsidRPr="006C5FC5" w:rsidRDefault="002E18A2" w:rsidP="00260732"/>
    <w:tbl>
      <w:tblPr>
        <w:tblStyle w:val="aff"/>
        <w:tblW w:w="10187"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6C5FC5" w:rsidRPr="006C5FC5" w:rsidTr="00F43F42">
        <w:trPr>
          <w:trHeight w:val="20"/>
        </w:trPr>
        <w:tc>
          <w:tcPr>
            <w:tcW w:w="2473" w:type="dxa"/>
            <w:vAlign w:val="bottom"/>
          </w:tcPr>
          <w:p w:rsidR="002E18A2" w:rsidRPr="006C5FC5" w:rsidRDefault="002E18A2" w:rsidP="00260732">
            <w:r w:rsidRPr="006C5FC5">
              <w:t>Заказчик (Генподрядчик)</w:t>
            </w:r>
          </w:p>
        </w:tc>
        <w:tc>
          <w:tcPr>
            <w:tcW w:w="1761" w:type="dxa"/>
            <w:tcBorders>
              <w:bottom w:val="single" w:sz="4" w:space="0" w:color="auto"/>
            </w:tcBorders>
            <w:vAlign w:val="bottom"/>
          </w:tcPr>
          <w:p w:rsidR="002E18A2" w:rsidRPr="006C5FC5" w:rsidRDefault="002E18A2" w:rsidP="00260732">
            <w:pPr>
              <w:jc w:val="center"/>
            </w:pPr>
          </w:p>
        </w:tc>
        <w:tc>
          <w:tcPr>
            <w:tcW w:w="425" w:type="dxa"/>
            <w:vAlign w:val="bottom"/>
          </w:tcPr>
          <w:p w:rsidR="002E18A2" w:rsidRPr="006C5FC5" w:rsidRDefault="002E18A2" w:rsidP="00260732">
            <w:pPr>
              <w:jc w:val="center"/>
            </w:pPr>
          </w:p>
        </w:tc>
        <w:tc>
          <w:tcPr>
            <w:tcW w:w="1701" w:type="dxa"/>
            <w:tcBorders>
              <w:bottom w:val="single" w:sz="4" w:space="0" w:color="auto"/>
            </w:tcBorders>
            <w:vAlign w:val="bottom"/>
          </w:tcPr>
          <w:p w:rsidR="002E18A2" w:rsidRPr="006C5FC5" w:rsidRDefault="002E18A2" w:rsidP="00260732">
            <w:pPr>
              <w:jc w:val="center"/>
            </w:pPr>
          </w:p>
        </w:tc>
        <w:tc>
          <w:tcPr>
            <w:tcW w:w="425" w:type="dxa"/>
            <w:vAlign w:val="bottom"/>
          </w:tcPr>
          <w:p w:rsidR="002E18A2" w:rsidRPr="006C5FC5" w:rsidRDefault="002E18A2" w:rsidP="00260732">
            <w:pPr>
              <w:jc w:val="center"/>
            </w:pPr>
          </w:p>
        </w:tc>
        <w:tc>
          <w:tcPr>
            <w:tcW w:w="3402" w:type="dxa"/>
            <w:tcBorders>
              <w:bottom w:val="single" w:sz="4" w:space="0" w:color="auto"/>
            </w:tcBorders>
            <w:vAlign w:val="bottom"/>
          </w:tcPr>
          <w:p w:rsidR="002E18A2" w:rsidRPr="006C5FC5" w:rsidRDefault="002E18A2" w:rsidP="00260732">
            <w:pPr>
              <w:jc w:val="center"/>
            </w:pPr>
          </w:p>
        </w:tc>
      </w:tr>
      <w:tr w:rsidR="006C5FC5" w:rsidRPr="006C5FC5" w:rsidTr="00F43F42">
        <w:trPr>
          <w:trHeight w:val="82"/>
        </w:trPr>
        <w:tc>
          <w:tcPr>
            <w:tcW w:w="2473" w:type="dxa"/>
          </w:tcPr>
          <w:p w:rsidR="002E18A2" w:rsidRPr="006C5FC5" w:rsidRDefault="002E18A2" w:rsidP="00260732">
            <w:pPr>
              <w:rPr>
                <w:vertAlign w:val="superscript"/>
              </w:rPr>
            </w:pPr>
          </w:p>
        </w:tc>
        <w:tc>
          <w:tcPr>
            <w:tcW w:w="1761" w:type="dxa"/>
            <w:tcBorders>
              <w:top w:val="single" w:sz="4" w:space="0" w:color="auto"/>
            </w:tcBorders>
          </w:tcPr>
          <w:p w:rsidR="002E18A2" w:rsidRPr="006C5FC5" w:rsidRDefault="002E18A2" w:rsidP="00260732">
            <w:pPr>
              <w:jc w:val="center"/>
              <w:rPr>
                <w:vertAlign w:val="superscript"/>
              </w:rPr>
            </w:pPr>
            <w:r w:rsidRPr="006C5FC5">
              <w:rPr>
                <w:vertAlign w:val="superscript"/>
              </w:rPr>
              <w:t>должность</w:t>
            </w:r>
          </w:p>
        </w:tc>
        <w:tc>
          <w:tcPr>
            <w:tcW w:w="425" w:type="dxa"/>
          </w:tcPr>
          <w:p w:rsidR="002E18A2" w:rsidRPr="006C5FC5" w:rsidRDefault="002E18A2" w:rsidP="00260732">
            <w:pPr>
              <w:jc w:val="center"/>
              <w:rPr>
                <w:vertAlign w:val="superscript"/>
              </w:rPr>
            </w:pPr>
          </w:p>
        </w:tc>
        <w:tc>
          <w:tcPr>
            <w:tcW w:w="1701" w:type="dxa"/>
            <w:tcBorders>
              <w:top w:val="single" w:sz="4" w:space="0" w:color="auto"/>
            </w:tcBorders>
          </w:tcPr>
          <w:p w:rsidR="002E18A2" w:rsidRPr="006C5FC5" w:rsidRDefault="002E18A2" w:rsidP="00260732">
            <w:pPr>
              <w:jc w:val="center"/>
              <w:rPr>
                <w:vertAlign w:val="superscript"/>
              </w:rPr>
            </w:pPr>
            <w:r w:rsidRPr="006C5FC5">
              <w:rPr>
                <w:vertAlign w:val="superscript"/>
              </w:rPr>
              <w:t>подпись</w:t>
            </w:r>
          </w:p>
        </w:tc>
        <w:tc>
          <w:tcPr>
            <w:tcW w:w="425" w:type="dxa"/>
          </w:tcPr>
          <w:p w:rsidR="002E18A2" w:rsidRPr="006C5FC5" w:rsidRDefault="002E18A2" w:rsidP="00260732">
            <w:pPr>
              <w:jc w:val="center"/>
              <w:rPr>
                <w:vertAlign w:val="superscript"/>
              </w:rPr>
            </w:pPr>
          </w:p>
        </w:tc>
        <w:tc>
          <w:tcPr>
            <w:tcW w:w="3402" w:type="dxa"/>
            <w:tcBorders>
              <w:top w:val="single" w:sz="4" w:space="0" w:color="auto"/>
            </w:tcBorders>
          </w:tcPr>
          <w:p w:rsidR="002E18A2" w:rsidRPr="006C5FC5" w:rsidRDefault="002E18A2" w:rsidP="00260732">
            <w:pPr>
              <w:rPr>
                <w:vertAlign w:val="superscript"/>
              </w:rPr>
            </w:pPr>
            <w:r w:rsidRPr="006C5FC5">
              <w:rPr>
                <w:vertAlign w:val="superscript"/>
              </w:rPr>
              <w:t>расшифровка подписи                              дата</w:t>
            </w:r>
          </w:p>
        </w:tc>
      </w:tr>
    </w:tbl>
    <w:p w:rsidR="002E18A2" w:rsidRPr="006C5FC5" w:rsidRDefault="002E18A2" w:rsidP="00260732">
      <w:r w:rsidRPr="006C5FC5">
        <w:tab/>
        <w:t>М. П.</w:t>
      </w:r>
    </w:p>
    <w:tbl>
      <w:tblPr>
        <w:tblStyle w:val="aff"/>
        <w:tblW w:w="10187"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6C5FC5" w:rsidRPr="006C5FC5" w:rsidTr="00F43F42">
        <w:trPr>
          <w:trHeight w:val="247"/>
        </w:trPr>
        <w:tc>
          <w:tcPr>
            <w:tcW w:w="2473" w:type="dxa"/>
            <w:vAlign w:val="bottom"/>
          </w:tcPr>
          <w:p w:rsidR="002E18A2" w:rsidRPr="006C5FC5" w:rsidRDefault="002E18A2" w:rsidP="00260732">
            <w:r w:rsidRPr="006C5FC5">
              <w:t>Подрядчик (Субподрядчик)</w:t>
            </w:r>
          </w:p>
        </w:tc>
        <w:tc>
          <w:tcPr>
            <w:tcW w:w="1761" w:type="dxa"/>
            <w:tcBorders>
              <w:bottom w:val="single" w:sz="4" w:space="0" w:color="auto"/>
            </w:tcBorders>
            <w:vAlign w:val="bottom"/>
          </w:tcPr>
          <w:p w:rsidR="002E18A2" w:rsidRPr="006C5FC5" w:rsidRDefault="002E18A2" w:rsidP="00260732">
            <w:pPr>
              <w:jc w:val="center"/>
            </w:pPr>
          </w:p>
        </w:tc>
        <w:tc>
          <w:tcPr>
            <w:tcW w:w="425" w:type="dxa"/>
            <w:vAlign w:val="bottom"/>
          </w:tcPr>
          <w:p w:rsidR="002E18A2" w:rsidRPr="006C5FC5" w:rsidRDefault="002E18A2" w:rsidP="00260732">
            <w:pPr>
              <w:jc w:val="center"/>
            </w:pPr>
          </w:p>
        </w:tc>
        <w:tc>
          <w:tcPr>
            <w:tcW w:w="1701" w:type="dxa"/>
            <w:tcBorders>
              <w:bottom w:val="single" w:sz="4" w:space="0" w:color="auto"/>
            </w:tcBorders>
            <w:vAlign w:val="bottom"/>
          </w:tcPr>
          <w:p w:rsidR="002E18A2" w:rsidRPr="006C5FC5" w:rsidRDefault="002E18A2" w:rsidP="00260732">
            <w:pPr>
              <w:jc w:val="center"/>
            </w:pPr>
          </w:p>
        </w:tc>
        <w:tc>
          <w:tcPr>
            <w:tcW w:w="425" w:type="dxa"/>
            <w:vAlign w:val="bottom"/>
          </w:tcPr>
          <w:p w:rsidR="002E18A2" w:rsidRPr="006C5FC5" w:rsidRDefault="002E18A2" w:rsidP="00260732">
            <w:pPr>
              <w:jc w:val="center"/>
            </w:pPr>
          </w:p>
        </w:tc>
        <w:tc>
          <w:tcPr>
            <w:tcW w:w="3402" w:type="dxa"/>
            <w:tcBorders>
              <w:bottom w:val="single" w:sz="4" w:space="0" w:color="auto"/>
            </w:tcBorders>
            <w:vAlign w:val="bottom"/>
          </w:tcPr>
          <w:p w:rsidR="002E18A2" w:rsidRPr="006C5FC5" w:rsidRDefault="002E18A2" w:rsidP="00260732">
            <w:pPr>
              <w:jc w:val="center"/>
            </w:pPr>
          </w:p>
        </w:tc>
      </w:tr>
      <w:tr w:rsidR="006C5FC5" w:rsidRPr="006C5FC5" w:rsidTr="00F43F42">
        <w:trPr>
          <w:trHeight w:val="20"/>
        </w:trPr>
        <w:tc>
          <w:tcPr>
            <w:tcW w:w="2473" w:type="dxa"/>
          </w:tcPr>
          <w:p w:rsidR="002E18A2" w:rsidRPr="006C5FC5" w:rsidRDefault="002E18A2" w:rsidP="00260732">
            <w:pPr>
              <w:rPr>
                <w:vertAlign w:val="superscript"/>
              </w:rPr>
            </w:pPr>
          </w:p>
        </w:tc>
        <w:tc>
          <w:tcPr>
            <w:tcW w:w="1761" w:type="dxa"/>
            <w:tcBorders>
              <w:top w:val="single" w:sz="4" w:space="0" w:color="auto"/>
            </w:tcBorders>
          </w:tcPr>
          <w:p w:rsidR="002E18A2" w:rsidRPr="006C5FC5" w:rsidRDefault="002E18A2" w:rsidP="00260732">
            <w:pPr>
              <w:jc w:val="center"/>
              <w:rPr>
                <w:vertAlign w:val="superscript"/>
              </w:rPr>
            </w:pPr>
            <w:r w:rsidRPr="006C5FC5">
              <w:rPr>
                <w:vertAlign w:val="superscript"/>
              </w:rPr>
              <w:t>должность</w:t>
            </w:r>
          </w:p>
        </w:tc>
        <w:tc>
          <w:tcPr>
            <w:tcW w:w="425" w:type="dxa"/>
          </w:tcPr>
          <w:p w:rsidR="002E18A2" w:rsidRPr="006C5FC5" w:rsidRDefault="002E18A2" w:rsidP="00260732">
            <w:pPr>
              <w:jc w:val="center"/>
              <w:rPr>
                <w:vertAlign w:val="superscript"/>
              </w:rPr>
            </w:pPr>
          </w:p>
        </w:tc>
        <w:tc>
          <w:tcPr>
            <w:tcW w:w="1701" w:type="dxa"/>
            <w:tcBorders>
              <w:top w:val="single" w:sz="4" w:space="0" w:color="auto"/>
            </w:tcBorders>
          </w:tcPr>
          <w:p w:rsidR="002E18A2" w:rsidRPr="006C5FC5" w:rsidRDefault="002E18A2" w:rsidP="00260732">
            <w:pPr>
              <w:jc w:val="center"/>
              <w:rPr>
                <w:vertAlign w:val="superscript"/>
              </w:rPr>
            </w:pPr>
            <w:r w:rsidRPr="006C5FC5">
              <w:rPr>
                <w:vertAlign w:val="superscript"/>
              </w:rPr>
              <w:t>подпись</w:t>
            </w:r>
          </w:p>
        </w:tc>
        <w:tc>
          <w:tcPr>
            <w:tcW w:w="425" w:type="dxa"/>
          </w:tcPr>
          <w:p w:rsidR="002E18A2" w:rsidRPr="006C5FC5" w:rsidRDefault="002E18A2" w:rsidP="00260732">
            <w:pPr>
              <w:jc w:val="center"/>
              <w:rPr>
                <w:vertAlign w:val="superscript"/>
              </w:rPr>
            </w:pPr>
          </w:p>
        </w:tc>
        <w:tc>
          <w:tcPr>
            <w:tcW w:w="3402" w:type="dxa"/>
            <w:tcBorders>
              <w:top w:val="single" w:sz="4" w:space="0" w:color="auto"/>
            </w:tcBorders>
          </w:tcPr>
          <w:p w:rsidR="002E18A2" w:rsidRPr="006C5FC5" w:rsidRDefault="002E18A2" w:rsidP="00260732">
            <w:pPr>
              <w:rPr>
                <w:vertAlign w:val="superscript"/>
              </w:rPr>
            </w:pPr>
            <w:r w:rsidRPr="006C5FC5">
              <w:rPr>
                <w:vertAlign w:val="superscript"/>
              </w:rPr>
              <w:t>расшифровка подписи                              дата</w:t>
            </w:r>
          </w:p>
        </w:tc>
      </w:tr>
    </w:tbl>
    <w:p w:rsidR="002E18A2" w:rsidRPr="006C5FC5" w:rsidRDefault="002E18A2" w:rsidP="00260732">
      <w:r w:rsidRPr="006C5FC5">
        <w:tab/>
        <w:t>М. П.</w:t>
      </w:r>
    </w:p>
    <w:tbl>
      <w:tblPr>
        <w:tblStyle w:val="aff"/>
        <w:tblW w:w="10187" w:type="dxa"/>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473"/>
        <w:gridCol w:w="1761"/>
        <w:gridCol w:w="425"/>
        <w:gridCol w:w="1701"/>
        <w:gridCol w:w="425"/>
        <w:gridCol w:w="3402"/>
      </w:tblGrid>
      <w:tr w:rsidR="006C5FC5" w:rsidRPr="006C5FC5" w:rsidTr="00F43F42">
        <w:trPr>
          <w:trHeight w:val="20"/>
        </w:trPr>
        <w:tc>
          <w:tcPr>
            <w:tcW w:w="2473" w:type="dxa"/>
            <w:vAlign w:val="bottom"/>
          </w:tcPr>
          <w:p w:rsidR="002E18A2" w:rsidRPr="006C5FC5" w:rsidRDefault="002E18A2" w:rsidP="00260732">
            <w:r w:rsidRPr="006C5FC5">
              <w:t>Полноту и правильность оформления проверил</w:t>
            </w:r>
          </w:p>
        </w:tc>
        <w:tc>
          <w:tcPr>
            <w:tcW w:w="1761" w:type="dxa"/>
            <w:tcBorders>
              <w:bottom w:val="single" w:sz="4" w:space="0" w:color="auto"/>
            </w:tcBorders>
            <w:vAlign w:val="bottom"/>
          </w:tcPr>
          <w:p w:rsidR="002E18A2" w:rsidRPr="006C5FC5" w:rsidRDefault="002E18A2" w:rsidP="00260732">
            <w:pPr>
              <w:jc w:val="center"/>
            </w:pPr>
          </w:p>
        </w:tc>
        <w:tc>
          <w:tcPr>
            <w:tcW w:w="425" w:type="dxa"/>
            <w:vAlign w:val="bottom"/>
          </w:tcPr>
          <w:p w:rsidR="002E18A2" w:rsidRPr="006C5FC5" w:rsidRDefault="002E18A2" w:rsidP="00260732">
            <w:pPr>
              <w:jc w:val="center"/>
            </w:pPr>
          </w:p>
        </w:tc>
        <w:tc>
          <w:tcPr>
            <w:tcW w:w="1701" w:type="dxa"/>
            <w:tcBorders>
              <w:bottom w:val="single" w:sz="4" w:space="0" w:color="auto"/>
            </w:tcBorders>
            <w:vAlign w:val="bottom"/>
          </w:tcPr>
          <w:p w:rsidR="002E18A2" w:rsidRPr="006C5FC5" w:rsidRDefault="002E18A2" w:rsidP="00260732">
            <w:pPr>
              <w:jc w:val="center"/>
            </w:pPr>
          </w:p>
        </w:tc>
        <w:tc>
          <w:tcPr>
            <w:tcW w:w="425" w:type="dxa"/>
            <w:vAlign w:val="bottom"/>
          </w:tcPr>
          <w:p w:rsidR="002E18A2" w:rsidRPr="006C5FC5" w:rsidRDefault="002E18A2" w:rsidP="00260732">
            <w:pPr>
              <w:jc w:val="center"/>
            </w:pPr>
          </w:p>
        </w:tc>
        <w:tc>
          <w:tcPr>
            <w:tcW w:w="3402" w:type="dxa"/>
            <w:tcBorders>
              <w:bottom w:val="single" w:sz="4" w:space="0" w:color="auto"/>
            </w:tcBorders>
            <w:vAlign w:val="bottom"/>
          </w:tcPr>
          <w:p w:rsidR="002E18A2" w:rsidRPr="006C5FC5" w:rsidRDefault="002E18A2" w:rsidP="00260732">
            <w:pPr>
              <w:jc w:val="center"/>
            </w:pPr>
          </w:p>
        </w:tc>
      </w:tr>
      <w:tr w:rsidR="006C5FC5" w:rsidRPr="006C5FC5" w:rsidTr="00F43F42">
        <w:trPr>
          <w:trHeight w:val="20"/>
        </w:trPr>
        <w:tc>
          <w:tcPr>
            <w:tcW w:w="2473" w:type="dxa"/>
          </w:tcPr>
          <w:p w:rsidR="002E18A2" w:rsidRPr="006C5FC5" w:rsidRDefault="002E18A2" w:rsidP="00260732">
            <w:pPr>
              <w:rPr>
                <w:vertAlign w:val="superscript"/>
              </w:rPr>
            </w:pPr>
          </w:p>
        </w:tc>
        <w:tc>
          <w:tcPr>
            <w:tcW w:w="1761" w:type="dxa"/>
            <w:tcBorders>
              <w:top w:val="single" w:sz="4" w:space="0" w:color="auto"/>
            </w:tcBorders>
          </w:tcPr>
          <w:p w:rsidR="002E18A2" w:rsidRPr="006C5FC5" w:rsidRDefault="002E18A2" w:rsidP="00260732">
            <w:pPr>
              <w:jc w:val="center"/>
              <w:rPr>
                <w:vertAlign w:val="superscript"/>
              </w:rPr>
            </w:pPr>
            <w:r w:rsidRPr="006C5FC5">
              <w:rPr>
                <w:vertAlign w:val="superscript"/>
              </w:rPr>
              <w:t>должность</w:t>
            </w:r>
          </w:p>
        </w:tc>
        <w:tc>
          <w:tcPr>
            <w:tcW w:w="425" w:type="dxa"/>
          </w:tcPr>
          <w:p w:rsidR="002E18A2" w:rsidRPr="006C5FC5" w:rsidRDefault="002E18A2" w:rsidP="00260732">
            <w:pPr>
              <w:jc w:val="center"/>
              <w:rPr>
                <w:vertAlign w:val="superscript"/>
              </w:rPr>
            </w:pPr>
          </w:p>
        </w:tc>
        <w:tc>
          <w:tcPr>
            <w:tcW w:w="1701" w:type="dxa"/>
            <w:tcBorders>
              <w:top w:val="single" w:sz="4" w:space="0" w:color="auto"/>
            </w:tcBorders>
          </w:tcPr>
          <w:p w:rsidR="002E18A2" w:rsidRPr="006C5FC5" w:rsidRDefault="002E18A2" w:rsidP="00260732">
            <w:pPr>
              <w:jc w:val="center"/>
              <w:rPr>
                <w:vertAlign w:val="superscript"/>
              </w:rPr>
            </w:pPr>
            <w:r w:rsidRPr="006C5FC5">
              <w:rPr>
                <w:vertAlign w:val="superscript"/>
              </w:rPr>
              <w:t>подпись</w:t>
            </w:r>
          </w:p>
        </w:tc>
        <w:tc>
          <w:tcPr>
            <w:tcW w:w="425" w:type="dxa"/>
          </w:tcPr>
          <w:p w:rsidR="002E18A2" w:rsidRPr="006C5FC5" w:rsidRDefault="002E18A2" w:rsidP="00260732">
            <w:pPr>
              <w:jc w:val="center"/>
              <w:rPr>
                <w:vertAlign w:val="superscript"/>
              </w:rPr>
            </w:pPr>
          </w:p>
        </w:tc>
        <w:tc>
          <w:tcPr>
            <w:tcW w:w="3402" w:type="dxa"/>
            <w:tcBorders>
              <w:top w:val="single" w:sz="4" w:space="0" w:color="auto"/>
            </w:tcBorders>
          </w:tcPr>
          <w:p w:rsidR="002E18A2" w:rsidRPr="006C5FC5" w:rsidRDefault="002E18A2" w:rsidP="00260732">
            <w:pPr>
              <w:rPr>
                <w:vertAlign w:val="superscript"/>
              </w:rPr>
            </w:pPr>
            <w:r w:rsidRPr="006C5FC5">
              <w:rPr>
                <w:vertAlign w:val="superscript"/>
              </w:rPr>
              <w:t>расшифровка подписи                            дата</w:t>
            </w:r>
          </w:p>
        </w:tc>
      </w:tr>
      <w:tr w:rsidR="006C5FC5" w:rsidRPr="006C5FC5" w:rsidTr="00F43F42">
        <w:trPr>
          <w:trHeight w:val="20"/>
        </w:trPr>
        <w:tc>
          <w:tcPr>
            <w:tcW w:w="2473" w:type="dxa"/>
            <w:vAlign w:val="bottom"/>
          </w:tcPr>
          <w:p w:rsidR="002E18A2" w:rsidRPr="006C5FC5" w:rsidRDefault="002E18A2" w:rsidP="00260732">
            <w:r w:rsidRPr="006C5FC5">
              <w:t>Составил</w:t>
            </w:r>
          </w:p>
        </w:tc>
        <w:tc>
          <w:tcPr>
            <w:tcW w:w="1761" w:type="dxa"/>
            <w:tcBorders>
              <w:bottom w:val="single" w:sz="4" w:space="0" w:color="auto"/>
            </w:tcBorders>
            <w:vAlign w:val="bottom"/>
          </w:tcPr>
          <w:p w:rsidR="002E18A2" w:rsidRPr="006C5FC5" w:rsidRDefault="002E18A2" w:rsidP="00260732">
            <w:pPr>
              <w:jc w:val="center"/>
            </w:pPr>
          </w:p>
        </w:tc>
        <w:tc>
          <w:tcPr>
            <w:tcW w:w="425" w:type="dxa"/>
            <w:vAlign w:val="bottom"/>
          </w:tcPr>
          <w:p w:rsidR="002E18A2" w:rsidRPr="006C5FC5" w:rsidRDefault="002E18A2" w:rsidP="00260732">
            <w:pPr>
              <w:jc w:val="center"/>
            </w:pPr>
          </w:p>
        </w:tc>
        <w:tc>
          <w:tcPr>
            <w:tcW w:w="1701" w:type="dxa"/>
            <w:tcBorders>
              <w:bottom w:val="single" w:sz="4" w:space="0" w:color="auto"/>
            </w:tcBorders>
            <w:vAlign w:val="bottom"/>
          </w:tcPr>
          <w:p w:rsidR="002E18A2" w:rsidRPr="006C5FC5" w:rsidRDefault="002E18A2" w:rsidP="00260732">
            <w:pPr>
              <w:jc w:val="center"/>
            </w:pPr>
          </w:p>
        </w:tc>
        <w:tc>
          <w:tcPr>
            <w:tcW w:w="425" w:type="dxa"/>
            <w:vAlign w:val="bottom"/>
          </w:tcPr>
          <w:p w:rsidR="002E18A2" w:rsidRPr="006C5FC5" w:rsidRDefault="002E18A2" w:rsidP="00260732">
            <w:pPr>
              <w:jc w:val="center"/>
            </w:pPr>
          </w:p>
        </w:tc>
        <w:tc>
          <w:tcPr>
            <w:tcW w:w="3402" w:type="dxa"/>
            <w:tcBorders>
              <w:bottom w:val="single" w:sz="4" w:space="0" w:color="auto"/>
            </w:tcBorders>
            <w:vAlign w:val="bottom"/>
          </w:tcPr>
          <w:p w:rsidR="002E18A2" w:rsidRPr="006C5FC5" w:rsidRDefault="002E18A2" w:rsidP="00260732">
            <w:pPr>
              <w:jc w:val="center"/>
            </w:pPr>
          </w:p>
        </w:tc>
      </w:tr>
      <w:tr w:rsidR="002E18A2" w:rsidRPr="006C5FC5" w:rsidTr="00F43F42">
        <w:trPr>
          <w:trHeight w:val="20"/>
        </w:trPr>
        <w:tc>
          <w:tcPr>
            <w:tcW w:w="2473" w:type="dxa"/>
          </w:tcPr>
          <w:p w:rsidR="002E18A2" w:rsidRPr="006C5FC5" w:rsidRDefault="002E18A2" w:rsidP="00260732">
            <w:pPr>
              <w:rPr>
                <w:sz w:val="22"/>
                <w:szCs w:val="22"/>
                <w:vertAlign w:val="superscript"/>
              </w:rPr>
            </w:pPr>
          </w:p>
        </w:tc>
        <w:tc>
          <w:tcPr>
            <w:tcW w:w="1761" w:type="dxa"/>
            <w:tcBorders>
              <w:top w:val="single" w:sz="4" w:space="0" w:color="auto"/>
            </w:tcBorders>
          </w:tcPr>
          <w:p w:rsidR="002E18A2" w:rsidRPr="006C5FC5" w:rsidRDefault="002E18A2" w:rsidP="00260732">
            <w:pPr>
              <w:jc w:val="center"/>
              <w:rPr>
                <w:sz w:val="22"/>
                <w:szCs w:val="22"/>
                <w:vertAlign w:val="superscript"/>
              </w:rPr>
            </w:pPr>
            <w:r w:rsidRPr="006C5FC5">
              <w:rPr>
                <w:sz w:val="22"/>
                <w:szCs w:val="22"/>
                <w:vertAlign w:val="superscript"/>
              </w:rPr>
              <w:t>должность</w:t>
            </w:r>
          </w:p>
        </w:tc>
        <w:tc>
          <w:tcPr>
            <w:tcW w:w="425" w:type="dxa"/>
          </w:tcPr>
          <w:p w:rsidR="002E18A2" w:rsidRPr="006C5FC5" w:rsidRDefault="002E18A2" w:rsidP="00260732">
            <w:pPr>
              <w:jc w:val="center"/>
              <w:rPr>
                <w:sz w:val="22"/>
                <w:szCs w:val="22"/>
                <w:vertAlign w:val="superscript"/>
              </w:rPr>
            </w:pPr>
          </w:p>
        </w:tc>
        <w:tc>
          <w:tcPr>
            <w:tcW w:w="1701" w:type="dxa"/>
            <w:tcBorders>
              <w:top w:val="single" w:sz="4" w:space="0" w:color="auto"/>
            </w:tcBorders>
          </w:tcPr>
          <w:p w:rsidR="002E18A2" w:rsidRPr="006C5FC5" w:rsidRDefault="002E18A2" w:rsidP="00260732">
            <w:pPr>
              <w:jc w:val="center"/>
              <w:rPr>
                <w:sz w:val="22"/>
                <w:szCs w:val="22"/>
                <w:vertAlign w:val="superscript"/>
              </w:rPr>
            </w:pPr>
            <w:r w:rsidRPr="006C5FC5">
              <w:rPr>
                <w:sz w:val="22"/>
                <w:szCs w:val="22"/>
                <w:vertAlign w:val="superscript"/>
              </w:rPr>
              <w:t>подпись</w:t>
            </w:r>
          </w:p>
        </w:tc>
        <w:tc>
          <w:tcPr>
            <w:tcW w:w="425" w:type="dxa"/>
          </w:tcPr>
          <w:p w:rsidR="002E18A2" w:rsidRPr="006C5FC5" w:rsidRDefault="002E18A2" w:rsidP="00260732">
            <w:pPr>
              <w:jc w:val="center"/>
              <w:rPr>
                <w:sz w:val="22"/>
                <w:szCs w:val="22"/>
                <w:vertAlign w:val="superscript"/>
              </w:rPr>
            </w:pPr>
          </w:p>
        </w:tc>
        <w:tc>
          <w:tcPr>
            <w:tcW w:w="3402" w:type="dxa"/>
            <w:tcBorders>
              <w:top w:val="single" w:sz="4" w:space="0" w:color="auto"/>
            </w:tcBorders>
          </w:tcPr>
          <w:p w:rsidR="002E18A2" w:rsidRPr="006C5FC5" w:rsidRDefault="002E18A2" w:rsidP="00260732">
            <w:pPr>
              <w:rPr>
                <w:sz w:val="22"/>
                <w:szCs w:val="22"/>
                <w:vertAlign w:val="superscript"/>
              </w:rPr>
            </w:pPr>
            <w:r w:rsidRPr="006C5FC5">
              <w:rPr>
                <w:sz w:val="22"/>
                <w:szCs w:val="22"/>
                <w:vertAlign w:val="superscript"/>
              </w:rPr>
              <w:t>расшифровка подписи                            дата</w:t>
            </w:r>
          </w:p>
        </w:tc>
      </w:tr>
    </w:tbl>
    <w:p w:rsidR="002E18A2" w:rsidRPr="006C5FC5" w:rsidRDefault="002E18A2" w:rsidP="00260732">
      <w:pPr>
        <w:pBdr>
          <w:bottom w:val="single" w:sz="12" w:space="1" w:color="auto"/>
        </w:pBdr>
        <w:ind w:right="-598"/>
        <w:jc w:val="both"/>
        <w:rPr>
          <w:b/>
          <w:sz w:val="18"/>
        </w:rPr>
      </w:pPr>
    </w:p>
    <w:p w:rsidR="002E18A2" w:rsidRPr="006C5FC5" w:rsidRDefault="002E18A2" w:rsidP="00260732">
      <w:pPr>
        <w:ind w:right="-598"/>
        <w:jc w:val="center"/>
        <w:rPr>
          <w:i/>
          <w:sz w:val="18"/>
          <w:lang w:val="en-US"/>
        </w:rPr>
      </w:pPr>
      <w:r w:rsidRPr="006C5FC5">
        <w:rPr>
          <w:i/>
          <w:sz w:val="18"/>
        </w:rPr>
        <w:t>Конец формы</w:t>
      </w:r>
    </w:p>
    <w:p w:rsidR="002E18A2" w:rsidRPr="006C5FC5" w:rsidRDefault="002E18A2" w:rsidP="00260732">
      <w:pPr>
        <w:rPr>
          <w:b/>
        </w:rPr>
      </w:pPr>
    </w:p>
    <w:p w:rsidR="002E18A2" w:rsidRPr="006C5FC5" w:rsidRDefault="002E18A2" w:rsidP="00260732">
      <w:pPr>
        <w:jc w:val="right"/>
        <w:rPr>
          <w:sz w:val="18"/>
          <w:szCs w:val="18"/>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694"/>
      </w:tblGrid>
      <w:tr w:rsidR="006C5FC5" w:rsidRPr="006C5FC5" w:rsidTr="00A40D8A">
        <w:tc>
          <w:tcPr>
            <w:tcW w:w="5088"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694" w:type="dxa"/>
          </w:tcPr>
          <w:p w:rsidR="00A40D8A" w:rsidRPr="006C5FC5" w:rsidRDefault="00A40D8A" w:rsidP="00A40D8A">
            <w:pPr>
              <w:rPr>
                <w:b/>
                <w:sz w:val="22"/>
                <w:szCs w:val="24"/>
              </w:rPr>
            </w:pPr>
            <w:r w:rsidRPr="006C5FC5">
              <w:rPr>
                <w:b/>
                <w:sz w:val="22"/>
                <w:szCs w:val="24"/>
              </w:rPr>
              <w:t>Подрядчик:</w:t>
            </w:r>
          </w:p>
        </w:tc>
      </w:tr>
    </w:tbl>
    <w:p w:rsidR="00191A71" w:rsidRPr="00F936D0" w:rsidRDefault="00191A71">
      <w:pPr>
        <w:spacing w:after="160" w:line="259" w:lineRule="auto"/>
        <w:rPr>
          <w:bCs/>
          <w:color w:val="FF0000"/>
        </w:rPr>
      </w:pPr>
      <w:r w:rsidRPr="00F936D0">
        <w:rPr>
          <w:bCs/>
          <w:color w:val="FF0000"/>
        </w:rPr>
        <w:br w:type="page"/>
      </w:r>
    </w:p>
    <w:p w:rsidR="000468F8" w:rsidRPr="006C5FC5" w:rsidRDefault="000468F8" w:rsidP="00260732">
      <w:pPr>
        <w:overflowPunct w:val="0"/>
        <w:autoSpaceDE w:val="0"/>
        <w:autoSpaceDN w:val="0"/>
        <w:adjustRightInd w:val="0"/>
        <w:ind w:left="5664" w:firstLine="567"/>
        <w:jc w:val="right"/>
        <w:rPr>
          <w:bCs/>
          <w:sz w:val="22"/>
          <w:szCs w:val="22"/>
        </w:rPr>
      </w:pPr>
      <w:r w:rsidRPr="006C5FC5">
        <w:rPr>
          <w:bCs/>
          <w:sz w:val="22"/>
          <w:szCs w:val="22"/>
        </w:rPr>
        <w:t>Приложение №</w:t>
      </w:r>
      <w:r w:rsidR="004054F1" w:rsidRPr="006C5FC5">
        <w:rPr>
          <w:bCs/>
          <w:sz w:val="22"/>
          <w:szCs w:val="22"/>
        </w:rPr>
        <w:t xml:space="preserve"> </w:t>
      </w:r>
      <w:r w:rsidRPr="006C5FC5">
        <w:rPr>
          <w:bCs/>
          <w:sz w:val="22"/>
          <w:szCs w:val="22"/>
        </w:rPr>
        <w:t xml:space="preserve">8 </w:t>
      </w:r>
    </w:p>
    <w:p w:rsidR="000468F8" w:rsidRPr="006C5FC5" w:rsidRDefault="00B124A4" w:rsidP="00260732">
      <w:pPr>
        <w:jc w:val="right"/>
        <w:rPr>
          <w:sz w:val="22"/>
          <w:szCs w:val="22"/>
        </w:rPr>
      </w:pPr>
      <w:r w:rsidRPr="006C5FC5">
        <w:rPr>
          <w:sz w:val="22"/>
          <w:szCs w:val="22"/>
        </w:rPr>
        <w:t xml:space="preserve">к договору подряда </w:t>
      </w:r>
      <w:r w:rsidR="000468F8" w:rsidRPr="006C5FC5">
        <w:rPr>
          <w:sz w:val="22"/>
          <w:szCs w:val="22"/>
        </w:rPr>
        <w:t>№ _______________</w:t>
      </w:r>
      <w:r w:rsidR="00221CA4" w:rsidRPr="006C5FC5">
        <w:rPr>
          <w:sz w:val="22"/>
          <w:szCs w:val="22"/>
        </w:rPr>
        <w:t xml:space="preserve">___________ </w:t>
      </w:r>
      <w:r w:rsidR="002E18A2" w:rsidRPr="006C5FC5">
        <w:rPr>
          <w:sz w:val="22"/>
          <w:szCs w:val="22"/>
        </w:rPr>
        <w:t>от______________202</w:t>
      </w:r>
      <w:r w:rsidR="00191A71" w:rsidRPr="006C5FC5">
        <w:rPr>
          <w:sz w:val="22"/>
          <w:szCs w:val="22"/>
        </w:rPr>
        <w:t>4</w:t>
      </w:r>
      <w:r w:rsidR="000468F8" w:rsidRPr="006C5FC5">
        <w:rPr>
          <w:sz w:val="22"/>
          <w:szCs w:val="22"/>
        </w:rPr>
        <w:t xml:space="preserve"> г. </w:t>
      </w:r>
    </w:p>
    <w:p w:rsidR="000468F8" w:rsidRPr="006C5FC5" w:rsidRDefault="00DA13F6" w:rsidP="00260732">
      <w:pPr>
        <w:pBdr>
          <w:bottom w:val="single" w:sz="12" w:space="1" w:color="auto"/>
        </w:pBdr>
        <w:jc w:val="center"/>
      </w:pPr>
      <w:r w:rsidRPr="006C5FC5">
        <w:rPr>
          <w:rFonts w:eastAsia="Calibri"/>
          <w:noProof/>
          <w:sz w:val="24"/>
          <w:szCs w:val="24"/>
        </w:rPr>
        <w:drawing>
          <wp:anchor distT="0" distB="0" distL="114300" distR="114300" simplePos="0" relativeHeight="251684352" behindDoc="0" locked="0" layoutInCell="1" allowOverlap="1" wp14:anchorId="44CC09A4" wp14:editId="629AB424">
            <wp:simplePos x="0" y="0"/>
            <wp:positionH relativeFrom="column">
              <wp:posOffset>-1132205</wp:posOffset>
            </wp:positionH>
            <wp:positionV relativeFrom="paragraph">
              <wp:posOffset>302260</wp:posOffset>
            </wp:positionV>
            <wp:extent cx="6935470" cy="4783455"/>
            <wp:effectExtent l="714057" t="0" r="712788"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8F8" w:rsidRPr="006C5FC5" w:rsidRDefault="000468F8" w:rsidP="00260732">
      <w:pPr>
        <w:ind w:firstLine="709"/>
        <w:jc w:val="center"/>
        <w:rPr>
          <w:i/>
          <w:sz w:val="18"/>
          <w:szCs w:val="18"/>
        </w:rPr>
      </w:pPr>
      <w:r w:rsidRPr="006C5FC5">
        <w:rPr>
          <w:i/>
          <w:sz w:val="18"/>
          <w:szCs w:val="18"/>
        </w:rPr>
        <w:t>Начало формы</w:t>
      </w:r>
    </w:p>
    <w:p w:rsidR="000468F8" w:rsidRPr="00F936D0" w:rsidRDefault="000468F8" w:rsidP="00260732">
      <w:pPr>
        <w:jc w:val="center"/>
        <w:rPr>
          <w:b/>
          <w:color w:val="FF0000"/>
        </w:rPr>
      </w:pPr>
    </w:p>
    <w:p w:rsidR="00F24964" w:rsidRPr="00F24964" w:rsidRDefault="00F24964" w:rsidP="00F24964">
      <w:pPr>
        <w:jc w:val="center"/>
        <w:rPr>
          <w:b/>
        </w:rPr>
      </w:pPr>
      <w:r w:rsidRPr="00F24964">
        <w:rPr>
          <w:b/>
        </w:rPr>
        <w:t>АКТ</w:t>
      </w:r>
    </w:p>
    <w:p w:rsidR="00F24964" w:rsidRPr="00F24964" w:rsidRDefault="00F24964" w:rsidP="00F24964">
      <w:pPr>
        <w:jc w:val="center"/>
        <w:rPr>
          <w:b/>
        </w:rPr>
      </w:pPr>
      <w:r w:rsidRPr="00F24964">
        <w:rPr>
          <w:b/>
        </w:rPr>
        <w:t>о выполнении проектных работ</w:t>
      </w:r>
    </w:p>
    <w:p w:rsidR="00F24964" w:rsidRPr="00F24964" w:rsidRDefault="00F24964" w:rsidP="00F24964">
      <w:pPr>
        <w:rPr>
          <w:b/>
          <w:sz w:val="22"/>
          <w:szCs w:val="22"/>
        </w:rPr>
      </w:pPr>
      <w:r w:rsidRPr="00F24964">
        <w:rPr>
          <w:b/>
          <w:sz w:val="22"/>
          <w:szCs w:val="22"/>
        </w:rPr>
        <w:t xml:space="preserve">                                                    №_____ от    «______»_______20__г.                           </w:t>
      </w:r>
      <w:r w:rsidRPr="00F24964">
        <w:rPr>
          <w:sz w:val="22"/>
          <w:szCs w:val="22"/>
        </w:rPr>
        <w:t>Заказчик________________________________ в лице __________________________________________</w:t>
      </w:r>
    </w:p>
    <w:p w:rsidR="00F24964" w:rsidRPr="00F24964" w:rsidRDefault="00F24964" w:rsidP="00F24964">
      <w:pPr>
        <w:jc w:val="both"/>
        <w:rPr>
          <w:b/>
          <w:sz w:val="22"/>
          <w:szCs w:val="22"/>
          <w:vertAlign w:val="superscript"/>
        </w:rPr>
      </w:pPr>
      <w:r w:rsidRPr="00F24964">
        <w:rPr>
          <w:sz w:val="22"/>
          <w:szCs w:val="22"/>
          <w:vertAlign w:val="superscript"/>
        </w:rPr>
        <w:t xml:space="preserve">                                     (наименование организации)                                                                                                                   (должность)</w:t>
      </w:r>
    </w:p>
    <w:p w:rsidR="00F24964" w:rsidRPr="00F24964" w:rsidRDefault="00F24964" w:rsidP="00F24964">
      <w:pPr>
        <w:jc w:val="both"/>
        <w:rPr>
          <w:sz w:val="22"/>
          <w:szCs w:val="22"/>
        </w:rPr>
      </w:pPr>
      <w:r w:rsidRPr="00F24964">
        <w:rPr>
          <w:sz w:val="22"/>
          <w:szCs w:val="22"/>
        </w:rPr>
        <w:t>_____________________, действующего на основании__________________________________________</w:t>
      </w:r>
    </w:p>
    <w:p w:rsidR="00F24964" w:rsidRPr="00F24964" w:rsidRDefault="00F24964" w:rsidP="00F24964">
      <w:pPr>
        <w:jc w:val="both"/>
        <w:rPr>
          <w:sz w:val="22"/>
          <w:szCs w:val="22"/>
        </w:rPr>
      </w:pPr>
      <w:r w:rsidRPr="00F24964">
        <w:rPr>
          <w:noProof/>
          <w:sz w:val="22"/>
          <w:szCs w:val="22"/>
        </w:rPr>
        <w:drawing>
          <wp:anchor distT="0" distB="0" distL="114300" distR="114300" simplePos="0" relativeHeight="251696640" behindDoc="1" locked="0" layoutInCell="1" allowOverlap="1" wp14:anchorId="7FEE2085" wp14:editId="6D627EC9">
            <wp:simplePos x="0" y="0"/>
            <wp:positionH relativeFrom="column">
              <wp:posOffset>-435610</wp:posOffset>
            </wp:positionH>
            <wp:positionV relativeFrom="paragraph">
              <wp:posOffset>946150</wp:posOffset>
            </wp:positionV>
            <wp:extent cx="6935470" cy="5179695"/>
            <wp:effectExtent l="725487" t="0" r="667068"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5179695"/>
                    </a:xfrm>
                    <a:prstGeom prst="rect">
                      <a:avLst/>
                    </a:prstGeom>
                    <a:noFill/>
                  </pic:spPr>
                </pic:pic>
              </a:graphicData>
            </a:graphic>
            <wp14:sizeRelH relativeFrom="page">
              <wp14:pctWidth>0</wp14:pctWidth>
            </wp14:sizeRelH>
            <wp14:sizeRelV relativeFrom="page">
              <wp14:pctHeight>0</wp14:pctHeight>
            </wp14:sizeRelV>
          </wp:anchor>
        </w:drawing>
      </w:r>
      <w:r w:rsidRPr="00F24964">
        <w:rPr>
          <w:sz w:val="22"/>
          <w:szCs w:val="22"/>
          <w:vertAlign w:val="superscript"/>
        </w:rPr>
        <w:t xml:space="preserve">        (ФИО)                                                                                                                                                                                      (Устава, доверенности №,</w:t>
      </w:r>
      <w:r w:rsidRPr="00F24964">
        <w:rPr>
          <w:sz w:val="22"/>
          <w:szCs w:val="22"/>
        </w:rPr>
        <w:t xml:space="preserve"> </w:t>
      </w:r>
      <w:r w:rsidRPr="00F24964">
        <w:rPr>
          <w:sz w:val="22"/>
          <w:szCs w:val="22"/>
          <w:vertAlign w:val="superscript"/>
        </w:rPr>
        <w:t>дата)</w:t>
      </w:r>
      <w:r w:rsidRPr="00F24964">
        <w:rPr>
          <w:sz w:val="22"/>
          <w:szCs w:val="22"/>
        </w:rPr>
        <w:t xml:space="preserve">                                              </w:t>
      </w:r>
    </w:p>
    <w:p w:rsidR="00F24964" w:rsidRPr="00F24964" w:rsidRDefault="00F24964" w:rsidP="00F24964">
      <w:pPr>
        <w:rPr>
          <w:sz w:val="22"/>
          <w:szCs w:val="22"/>
        </w:rPr>
      </w:pPr>
      <w:r w:rsidRPr="00F24964">
        <w:rPr>
          <w:sz w:val="22"/>
          <w:szCs w:val="22"/>
        </w:rPr>
        <w:t>с одной стороны, и Подрядчик_______________________________ в лице _______________________</w:t>
      </w:r>
    </w:p>
    <w:p w:rsidR="00F24964" w:rsidRPr="00F24964" w:rsidRDefault="00F24964" w:rsidP="00F24964">
      <w:pPr>
        <w:jc w:val="both"/>
        <w:rPr>
          <w:sz w:val="22"/>
          <w:szCs w:val="22"/>
          <w:vertAlign w:val="superscript"/>
        </w:rPr>
      </w:pPr>
      <w:r w:rsidRPr="00F24964">
        <w:rPr>
          <w:sz w:val="22"/>
          <w:szCs w:val="22"/>
          <w:vertAlign w:val="superscript"/>
        </w:rPr>
        <w:t xml:space="preserve">                                                                                              (наименование организации)                                                                                                         (должность)</w:t>
      </w:r>
    </w:p>
    <w:p w:rsidR="00F24964" w:rsidRPr="00F24964" w:rsidRDefault="00F24964" w:rsidP="00F24964">
      <w:pPr>
        <w:jc w:val="both"/>
        <w:rPr>
          <w:sz w:val="22"/>
          <w:szCs w:val="22"/>
        </w:rPr>
      </w:pPr>
      <w:r w:rsidRPr="00F24964">
        <w:rPr>
          <w:sz w:val="22"/>
          <w:szCs w:val="22"/>
        </w:rPr>
        <w:t>______________________, действующего на основании ________________________________________</w:t>
      </w:r>
    </w:p>
    <w:p w:rsidR="00F24964" w:rsidRPr="00F24964" w:rsidRDefault="00F24964" w:rsidP="00F24964">
      <w:pPr>
        <w:jc w:val="both"/>
        <w:rPr>
          <w:sz w:val="22"/>
          <w:szCs w:val="22"/>
          <w:vertAlign w:val="superscript"/>
        </w:rPr>
      </w:pPr>
      <w:r w:rsidRPr="00F24964">
        <w:rPr>
          <w:sz w:val="22"/>
          <w:szCs w:val="22"/>
          <w:vertAlign w:val="superscript"/>
        </w:rPr>
        <w:t xml:space="preserve">                        (ФИО)                                                                                                                                                                          (Устава, доверенности №, дата)</w:t>
      </w:r>
    </w:p>
    <w:p w:rsidR="00F24964" w:rsidRPr="00F24964" w:rsidRDefault="00F24964" w:rsidP="00F24964">
      <w:pPr>
        <w:jc w:val="both"/>
        <w:rPr>
          <w:sz w:val="22"/>
          <w:szCs w:val="22"/>
        </w:rPr>
      </w:pPr>
      <w:r w:rsidRPr="00F24964">
        <w:rPr>
          <w:sz w:val="22"/>
          <w:szCs w:val="22"/>
        </w:rPr>
        <w:t>с другой стороны, составили настоящий акт о следующем:</w:t>
      </w:r>
    </w:p>
    <w:p w:rsidR="00F24964" w:rsidRPr="00F24964" w:rsidRDefault="00F24964" w:rsidP="00F24964">
      <w:pPr>
        <w:jc w:val="both"/>
        <w:rPr>
          <w:sz w:val="22"/>
          <w:szCs w:val="22"/>
        </w:rPr>
      </w:pPr>
    </w:p>
    <w:p w:rsidR="00F24964" w:rsidRPr="00F24964" w:rsidRDefault="00F24964" w:rsidP="00F24964">
      <w:pPr>
        <w:jc w:val="both"/>
        <w:rPr>
          <w:sz w:val="22"/>
          <w:szCs w:val="22"/>
        </w:rPr>
      </w:pPr>
      <w:r w:rsidRPr="00F24964">
        <w:rPr>
          <w:sz w:val="22"/>
          <w:szCs w:val="22"/>
        </w:rPr>
        <w:t>«Подрядчиком» выполнены работы (оказаны услуги)  по договору от _________ №_____________</w:t>
      </w:r>
    </w:p>
    <w:p w:rsidR="00F24964" w:rsidRPr="00F24964" w:rsidRDefault="00F24964" w:rsidP="00F24964">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376"/>
        <w:gridCol w:w="1504"/>
        <w:gridCol w:w="1317"/>
        <w:gridCol w:w="1154"/>
        <w:gridCol w:w="1140"/>
        <w:gridCol w:w="1106"/>
        <w:gridCol w:w="1112"/>
      </w:tblGrid>
      <w:tr w:rsidR="00F24964" w:rsidRPr="00F24964" w:rsidTr="00722AC2">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r w:rsidRPr="00F24964">
              <w:rPr>
                <w:sz w:val="22"/>
                <w:szCs w:val="22"/>
              </w:rPr>
              <w:t>№ п/п</w:t>
            </w: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r w:rsidRPr="00F24964">
              <w:rPr>
                <w:sz w:val="22"/>
                <w:szCs w:val="22"/>
              </w:rPr>
              <w:t>Содержание работ (услуг)</w:t>
            </w: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r w:rsidRPr="00F24964">
              <w:rPr>
                <w:sz w:val="22"/>
                <w:szCs w:val="22"/>
              </w:rPr>
              <w:t>Ед.измерения</w:t>
            </w: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r w:rsidRPr="00F24964">
              <w:rPr>
                <w:sz w:val="22"/>
                <w:szCs w:val="22"/>
              </w:rPr>
              <w:t>Количество</w:t>
            </w: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r w:rsidRPr="00F24964">
              <w:rPr>
                <w:sz w:val="22"/>
                <w:szCs w:val="22"/>
              </w:rPr>
              <w:t>Цена (тариф), руб.</w:t>
            </w:r>
          </w:p>
        </w:tc>
        <w:tc>
          <w:tcPr>
            <w:tcW w:w="1197"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r w:rsidRPr="00F24964">
              <w:rPr>
                <w:sz w:val="22"/>
                <w:szCs w:val="22"/>
              </w:rPr>
              <w:t>Сумма, руб.</w:t>
            </w:r>
          </w:p>
        </w:tc>
        <w:tc>
          <w:tcPr>
            <w:tcW w:w="1197"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r w:rsidRPr="00F24964">
              <w:rPr>
                <w:sz w:val="22"/>
                <w:szCs w:val="22"/>
              </w:rPr>
              <w:t>НДС, руб.</w:t>
            </w:r>
          </w:p>
        </w:tc>
        <w:tc>
          <w:tcPr>
            <w:tcW w:w="1197"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r w:rsidRPr="00F24964">
              <w:rPr>
                <w:sz w:val="22"/>
                <w:szCs w:val="22"/>
              </w:rPr>
              <w:t>Всего с НДС, руб.</w:t>
            </w:r>
          </w:p>
        </w:tc>
      </w:tr>
      <w:tr w:rsidR="00F24964" w:rsidRPr="00F24964" w:rsidTr="00722AC2">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7"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7"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7"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r>
      <w:tr w:rsidR="00F24964" w:rsidRPr="00F24964" w:rsidTr="00722AC2">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6"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7"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7"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c>
          <w:tcPr>
            <w:tcW w:w="1197" w:type="dxa"/>
            <w:tcBorders>
              <w:top w:val="single" w:sz="4" w:space="0" w:color="auto"/>
              <w:left w:val="single" w:sz="4" w:space="0" w:color="auto"/>
              <w:bottom w:val="single" w:sz="4" w:space="0" w:color="auto"/>
              <w:right w:val="single" w:sz="4" w:space="0" w:color="auto"/>
            </w:tcBorders>
          </w:tcPr>
          <w:p w:rsidR="00F24964" w:rsidRPr="00F24964" w:rsidRDefault="00F24964" w:rsidP="00F24964">
            <w:pPr>
              <w:rPr>
                <w:sz w:val="22"/>
                <w:szCs w:val="22"/>
              </w:rPr>
            </w:pPr>
          </w:p>
        </w:tc>
      </w:tr>
    </w:tbl>
    <w:p w:rsidR="00F24964" w:rsidRPr="00F24964" w:rsidRDefault="00F24964" w:rsidP="00F24964">
      <w:pPr>
        <w:rPr>
          <w:sz w:val="22"/>
          <w:szCs w:val="22"/>
        </w:rPr>
      </w:pPr>
    </w:p>
    <w:p w:rsidR="00F24964" w:rsidRPr="00F24964" w:rsidRDefault="00F24964" w:rsidP="00F24964">
      <w:pPr>
        <w:rPr>
          <w:sz w:val="22"/>
          <w:szCs w:val="22"/>
        </w:rPr>
      </w:pPr>
      <w:r w:rsidRPr="00F24964">
        <w:rPr>
          <w:sz w:val="22"/>
          <w:szCs w:val="22"/>
        </w:rPr>
        <w:t>В период с «___»________20__г.                                   по «____»___________20 __ г.</w:t>
      </w:r>
    </w:p>
    <w:p w:rsidR="00F24964" w:rsidRPr="00F24964" w:rsidRDefault="00F24964" w:rsidP="00F24964">
      <w:pPr>
        <w:rPr>
          <w:sz w:val="22"/>
          <w:szCs w:val="22"/>
        </w:rPr>
      </w:pPr>
    </w:p>
    <w:p w:rsidR="00F24964" w:rsidRPr="00F24964" w:rsidRDefault="00F24964" w:rsidP="00F24964">
      <w:pPr>
        <w:rPr>
          <w:sz w:val="22"/>
          <w:szCs w:val="22"/>
        </w:rPr>
      </w:pPr>
      <w:r w:rsidRPr="00F24964">
        <w:rPr>
          <w:sz w:val="22"/>
          <w:szCs w:val="22"/>
        </w:rPr>
        <w:t xml:space="preserve">С надлежащим качеством и в полном объеме на общую сумму </w:t>
      </w:r>
    </w:p>
    <w:p w:rsidR="00F24964" w:rsidRPr="00F24964" w:rsidRDefault="00F24964" w:rsidP="00F24964">
      <w:pPr>
        <w:rPr>
          <w:sz w:val="22"/>
          <w:szCs w:val="22"/>
        </w:rPr>
      </w:pPr>
      <w:r w:rsidRPr="00F24964">
        <w:rPr>
          <w:sz w:val="22"/>
          <w:szCs w:val="22"/>
        </w:rPr>
        <w:t>__________________________________________  руб. _______  коп.</w:t>
      </w:r>
    </w:p>
    <w:p w:rsidR="00F24964" w:rsidRPr="00F24964" w:rsidRDefault="00F24964" w:rsidP="00F24964">
      <w:pPr>
        <w:rPr>
          <w:sz w:val="22"/>
          <w:szCs w:val="22"/>
          <w:vertAlign w:val="superscript"/>
        </w:rPr>
      </w:pPr>
      <w:r w:rsidRPr="00F24964">
        <w:rPr>
          <w:sz w:val="22"/>
          <w:szCs w:val="22"/>
          <w:vertAlign w:val="superscript"/>
        </w:rPr>
        <w:t xml:space="preserve">         (цифрами)</w:t>
      </w:r>
    </w:p>
    <w:p w:rsidR="00F24964" w:rsidRPr="00F24964" w:rsidRDefault="00F24964" w:rsidP="00F24964">
      <w:pPr>
        <w:rPr>
          <w:sz w:val="22"/>
          <w:szCs w:val="22"/>
        </w:rPr>
      </w:pPr>
      <w:r w:rsidRPr="00F24964">
        <w:rPr>
          <w:sz w:val="22"/>
          <w:szCs w:val="22"/>
        </w:rPr>
        <w:t>________________________________________________________________________________________________________________________________________________________________________________</w:t>
      </w:r>
    </w:p>
    <w:p w:rsidR="00F24964" w:rsidRPr="00F24964" w:rsidRDefault="00F24964" w:rsidP="00F24964">
      <w:pPr>
        <w:rPr>
          <w:sz w:val="22"/>
          <w:szCs w:val="22"/>
          <w:vertAlign w:val="superscript"/>
        </w:rPr>
      </w:pPr>
      <w:r w:rsidRPr="00F24964">
        <w:rPr>
          <w:sz w:val="22"/>
          <w:szCs w:val="22"/>
          <w:vertAlign w:val="superscript"/>
        </w:rPr>
        <w:t xml:space="preserve">                       (прописью)</w:t>
      </w:r>
    </w:p>
    <w:p w:rsidR="00F24964" w:rsidRPr="00F24964" w:rsidRDefault="00F24964" w:rsidP="00F24964">
      <w:pPr>
        <w:rPr>
          <w:sz w:val="22"/>
          <w:szCs w:val="22"/>
        </w:rPr>
      </w:pPr>
      <w:r w:rsidRPr="00F24964">
        <w:rPr>
          <w:sz w:val="22"/>
          <w:szCs w:val="22"/>
        </w:rPr>
        <w:t>В том числе налог на добавленную стоимость______________________руб._____________коп.</w:t>
      </w:r>
    </w:p>
    <w:p w:rsidR="00F24964" w:rsidRPr="00F24964" w:rsidRDefault="00F24964" w:rsidP="00F24964">
      <w:pPr>
        <w:rPr>
          <w:sz w:val="22"/>
          <w:szCs w:val="22"/>
        </w:rPr>
      </w:pPr>
      <w:r w:rsidRPr="00F24964">
        <w:rPr>
          <w:sz w:val="22"/>
          <w:szCs w:val="22"/>
        </w:rPr>
        <w:t xml:space="preserve">                                                                                                                             </w:t>
      </w:r>
    </w:p>
    <w:p w:rsidR="00F24964" w:rsidRPr="00F24964" w:rsidRDefault="00F24964" w:rsidP="00F24964">
      <w:pPr>
        <w:rPr>
          <w:sz w:val="22"/>
          <w:szCs w:val="22"/>
        </w:rPr>
      </w:pPr>
      <w:r w:rsidRPr="00F24964">
        <w:rPr>
          <w:sz w:val="22"/>
          <w:szCs w:val="22"/>
        </w:rPr>
        <w:t>Работу сдал      _____________       ______________     __________________________________________</w:t>
      </w:r>
    </w:p>
    <w:p w:rsidR="00F24964" w:rsidRPr="00F24964" w:rsidRDefault="00F24964" w:rsidP="00F24964">
      <w:pPr>
        <w:rPr>
          <w:sz w:val="22"/>
          <w:szCs w:val="22"/>
        </w:rPr>
      </w:pPr>
      <w:r w:rsidRPr="00F24964">
        <w:rPr>
          <w:sz w:val="22"/>
          <w:szCs w:val="22"/>
          <w:vertAlign w:val="superscript"/>
        </w:rPr>
        <w:t xml:space="preserve">                                                      (должность)                                   (подпись)                                (расшифровка подписи)                             (дата)</w:t>
      </w:r>
      <w:r w:rsidRPr="00F24964">
        <w:rPr>
          <w:sz w:val="22"/>
          <w:szCs w:val="22"/>
        </w:rPr>
        <w:t xml:space="preserve">  </w:t>
      </w:r>
    </w:p>
    <w:p w:rsidR="00F24964" w:rsidRPr="00F24964" w:rsidRDefault="00F24964" w:rsidP="00F24964">
      <w:pPr>
        <w:rPr>
          <w:sz w:val="22"/>
          <w:szCs w:val="22"/>
        </w:rPr>
      </w:pPr>
      <w:r w:rsidRPr="00F24964">
        <w:rPr>
          <w:sz w:val="22"/>
          <w:szCs w:val="22"/>
        </w:rPr>
        <w:t>МП</w:t>
      </w:r>
    </w:p>
    <w:p w:rsidR="00F24964" w:rsidRPr="00F24964" w:rsidRDefault="00F24964" w:rsidP="00F24964">
      <w:pPr>
        <w:spacing w:before="240"/>
        <w:rPr>
          <w:sz w:val="22"/>
          <w:szCs w:val="22"/>
        </w:rPr>
      </w:pPr>
      <w:r w:rsidRPr="00F24964">
        <w:rPr>
          <w:sz w:val="22"/>
          <w:szCs w:val="22"/>
        </w:rPr>
        <w:t xml:space="preserve">Работу принял  _____________      ______________      __________________________________________       </w:t>
      </w:r>
    </w:p>
    <w:p w:rsidR="00F24964" w:rsidRPr="00F24964" w:rsidRDefault="00F24964" w:rsidP="00F24964">
      <w:pPr>
        <w:rPr>
          <w:sz w:val="22"/>
          <w:szCs w:val="22"/>
          <w:vertAlign w:val="superscript"/>
        </w:rPr>
      </w:pPr>
      <w:r w:rsidRPr="00F24964">
        <w:rPr>
          <w:sz w:val="22"/>
          <w:szCs w:val="22"/>
          <w:vertAlign w:val="superscript"/>
        </w:rPr>
        <w:t xml:space="preserve">                                                    ( должность)                                     (подпись)                                  (расшифровка подписи)                                (дата)</w:t>
      </w:r>
    </w:p>
    <w:p w:rsidR="00F24964" w:rsidRPr="00F24964" w:rsidRDefault="00F24964" w:rsidP="00F24964">
      <w:pPr>
        <w:rPr>
          <w:sz w:val="22"/>
          <w:szCs w:val="22"/>
        </w:rPr>
      </w:pPr>
      <w:r w:rsidRPr="00F24964">
        <w:rPr>
          <w:sz w:val="22"/>
          <w:szCs w:val="22"/>
        </w:rPr>
        <w:t>МП</w:t>
      </w:r>
    </w:p>
    <w:p w:rsidR="00F24964" w:rsidRPr="00F24964" w:rsidRDefault="00F24964" w:rsidP="00F24964">
      <w:pPr>
        <w:rPr>
          <w:sz w:val="22"/>
          <w:szCs w:val="22"/>
        </w:rPr>
      </w:pPr>
    </w:p>
    <w:p w:rsidR="00F24964" w:rsidRPr="00F24964" w:rsidRDefault="00F24964" w:rsidP="00F24964">
      <w:pPr>
        <w:rPr>
          <w:sz w:val="22"/>
          <w:szCs w:val="22"/>
        </w:rPr>
      </w:pPr>
      <w:r w:rsidRPr="00F24964">
        <w:rPr>
          <w:sz w:val="22"/>
          <w:szCs w:val="22"/>
        </w:rPr>
        <w:t>Полноту и правильность оформления проверил     _________       __________     ____________      _____</w:t>
      </w:r>
    </w:p>
    <w:p w:rsidR="00F24964" w:rsidRPr="00F24964" w:rsidRDefault="00F24964" w:rsidP="00F24964">
      <w:pPr>
        <w:rPr>
          <w:sz w:val="22"/>
          <w:szCs w:val="22"/>
          <w:vertAlign w:val="superscript"/>
        </w:rPr>
      </w:pPr>
      <w:r w:rsidRPr="00F24964">
        <w:rPr>
          <w:sz w:val="22"/>
          <w:szCs w:val="22"/>
          <w:vertAlign w:val="superscript"/>
        </w:rPr>
        <w:t xml:space="preserve">                                                                                                                                       (должность)                           (подпись)               (расшифровка подписи)      (дата)                 </w:t>
      </w:r>
    </w:p>
    <w:p w:rsidR="00F24964" w:rsidRPr="00F24964" w:rsidRDefault="00F24964" w:rsidP="00F24964">
      <w:pPr>
        <w:rPr>
          <w:sz w:val="22"/>
          <w:szCs w:val="22"/>
        </w:rPr>
      </w:pPr>
      <w:r w:rsidRPr="00F24964">
        <w:rPr>
          <w:sz w:val="22"/>
          <w:szCs w:val="22"/>
        </w:rPr>
        <w:t>Акт составил      _____________       ______________     ___________________________ ____________</w:t>
      </w:r>
    </w:p>
    <w:p w:rsidR="00F24964" w:rsidRPr="00F24964" w:rsidRDefault="00F24964" w:rsidP="00F24964">
      <w:pPr>
        <w:rPr>
          <w:sz w:val="22"/>
          <w:szCs w:val="22"/>
          <w:vertAlign w:val="superscript"/>
        </w:rPr>
      </w:pPr>
      <w:r w:rsidRPr="00F24964">
        <w:rPr>
          <w:sz w:val="22"/>
          <w:szCs w:val="22"/>
          <w:vertAlign w:val="superscript"/>
        </w:rPr>
        <w:t xml:space="preserve">                                                           (должность)                           (подпись)                                           (расшифровка подписи)                                          (дата)</w:t>
      </w:r>
    </w:p>
    <w:p w:rsidR="00F24964" w:rsidRPr="00F24964" w:rsidRDefault="00F24964" w:rsidP="00F24964">
      <w:pPr>
        <w:suppressAutoHyphens/>
        <w:jc w:val="both"/>
        <w:rPr>
          <w:snapToGrid w:val="0"/>
          <w:sz w:val="22"/>
          <w:szCs w:val="22"/>
        </w:rPr>
      </w:pPr>
      <w:r w:rsidRPr="00F24964">
        <w:rPr>
          <w:snapToGrid w:val="0"/>
          <w:sz w:val="22"/>
          <w:szCs w:val="22"/>
        </w:rPr>
        <w:t>________________________________________________________________________________________</w:t>
      </w:r>
    </w:p>
    <w:p w:rsidR="00F24964" w:rsidRPr="00F24964" w:rsidRDefault="00F24964" w:rsidP="00F24964">
      <w:pPr>
        <w:suppressAutoHyphens/>
        <w:jc w:val="center"/>
        <w:rPr>
          <w:b/>
          <w:i/>
          <w:snapToGrid w:val="0"/>
          <w:sz w:val="22"/>
          <w:szCs w:val="22"/>
        </w:rPr>
      </w:pPr>
      <w:r w:rsidRPr="00F24964">
        <w:rPr>
          <w:b/>
          <w:i/>
          <w:snapToGrid w:val="0"/>
          <w:sz w:val="22"/>
          <w:szCs w:val="22"/>
        </w:rPr>
        <w:t>Конец формы</w:t>
      </w:r>
    </w:p>
    <w:p w:rsidR="000468F8" w:rsidRPr="00F936D0" w:rsidRDefault="000468F8" w:rsidP="00260732">
      <w:pPr>
        <w:ind w:left="6237" w:right="38"/>
        <w:jc w:val="right"/>
        <w:rPr>
          <w:color w:val="FF0000"/>
          <w:sz w:val="18"/>
          <w:szCs w:val="18"/>
        </w:rPr>
      </w:pPr>
    </w:p>
    <w:p w:rsidR="000468F8" w:rsidRPr="00F936D0" w:rsidRDefault="000468F8" w:rsidP="00260732">
      <w:pPr>
        <w:ind w:left="6237" w:right="38"/>
        <w:jc w:val="right"/>
        <w:rPr>
          <w:color w:val="FF0000"/>
          <w:sz w:val="18"/>
          <w:szCs w:val="18"/>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694"/>
      </w:tblGrid>
      <w:tr w:rsidR="00A40D8A" w:rsidRPr="00F936D0" w:rsidTr="00A40D8A">
        <w:tc>
          <w:tcPr>
            <w:tcW w:w="5088" w:type="dxa"/>
          </w:tcPr>
          <w:p w:rsidR="00A40D8A" w:rsidRPr="00A40D8A" w:rsidRDefault="00A40D8A" w:rsidP="00A40D8A">
            <w:pPr>
              <w:rPr>
                <w:b/>
                <w:sz w:val="22"/>
                <w:szCs w:val="24"/>
              </w:rPr>
            </w:pPr>
            <w:r w:rsidRPr="00A40D8A">
              <w:rPr>
                <w:b/>
                <w:sz w:val="22"/>
                <w:szCs w:val="24"/>
              </w:rPr>
              <w:t>Заказчик:</w:t>
            </w:r>
          </w:p>
          <w:p w:rsidR="00A40D8A" w:rsidRPr="00A40D8A" w:rsidRDefault="00A40D8A" w:rsidP="00A40D8A">
            <w:pPr>
              <w:rPr>
                <w:sz w:val="22"/>
                <w:szCs w:val="24"/>
              </w:rPr>
            </w:pPr>
            <w:r w:rsidRPr="00A40D8A">
              <w:rPr>
                <w:sz w:val="22"/>
                <w:szCs w:val="24"/>
              </w:rPr>
              <w:t>Генеральный директор</w:t>
            </w:r>
          </w:p>
          <w:p w:rsidR="00A40D8A" w:rsidRPr="00A40D8A" w:rsidRDefault="00A40D8A" w:rsidP="00A40D8A">
            <w:pPr>
              <w:rPr>
                <w:sz w:val="22"/>
                <w:szCs w:val="24"/>
              </w:rPr>
            </w:pPr>
            <w:r w:rsidRPr="00A40D8A">
              <w:rPr>
                <w:sz w:val="22"/>
                <w:szCs w:val="24"/>
              </w:rPr>
              <w:t>АО «Энергосервис Волги»</w:t>
            </w:r>
          </w:p>
          <w:p w:rsidR="00A40D8A" w:rsidRPr="00A40D8A" w:rsidRDefault="00A40D8A" w:rsidP="00A40D8A">
            <w:pPr>
              <w:rPr>
                <w:sz w:val="22"/>
                <w:szCs w:val="24"/>
              </w:rPr>
            </w:pPr>
          </w:p>
          <w:p w:rsidR="00A40D8A" w:rsidRPr="00A40D8A" w:rsidRDefault="00A40D8A" w:rsidP="00A40D8A">
            <w:pPr>
              <w:rPr>
                <w:sz w:val="22"/>
                <w:szCs w:val="24"/>
              </w:rPr>
            </w:pPr>
            <w:r w:rsidRPr="00A40D8A">
              <w:rPr>
                <w:sz w:val="22"/>
                <w:szCs w:val="24"/>
              </w:rPr>
              <w:t>_______________М.К. Проскуркин</w:t>
            </w:r>
          </w:p>
        </w:tc>
        <w:tc>
          <w:tcPr>
            <w:tcW w:w="4694" w:type="dxa"/>
          </w:tcPr>
          <w:p w:rsidR="00A40D8A" w:rsidRPr="00A40D8A" w:rsidRDefault="00A40D8A" w:rsidP="00A40D8A">
            <w:pPr>
              <w:rPr>
                <w:b/>
                <w:sz w:val="22"/>
                <w:szCs w:val="24"/>
              </w:rPr>
            </w:pPr>
            <w:r w:rsidRPr="00A40D8A">
              <w:rPr>
                <w:b/>
                <w:sz w:val="22"/>
                <w:szCs w:val="24"/>
              </w:rPr>
              <w:t>Подрядчик:</w:t>
            </w:r>
          </w:p>
        </w:tc>
      </w:tr>
    </w:tbl>
    <w:p w:rsidR="004C43B3" w:rsidRPr="00F936D0" w:rsidRDefault="004C43B3" w:rsidP="00260732">
      <w:pPr>
        <w:pStyle w:val="14"/>
        <w:spacing w:before="0" w:after="0"/>
        <w:jc w:val="right"/>
        <w:rPr>
          <w:rFonts w:ascii="Times New Roman" w:hAnsi="Times New Roman"/>
          <w:color w:val="FF0000"/>
          <w:sz w:val="22"/>
          <w:szCs w:val="24"/>
        </w:rPr>
      </w:pPr>
    </w:p>
    <w:p w:rsidR="004C43B3" w:rsidRPr="00F936D0" w:rsidRDefault="004C43B3">
      <w:pPr>
        <w:spacing w:after="160" w:line="259" w:lineRule="auto"/>
        <w:rPr>
          <w:b/>
          <w:bCs/>
          <w:color w:val="FF0000"/>
          <w:kern w:val="32"/>
          <w:sz w:val="22"/>
          <w:szCs w:val="24"/>
          <w:lang w:val="x-none" w:eastAsia="x-none"/>
        </w:rPr>
      </w:pPr>
      <w:r w:rsidRPr="00F936D0">
        <w:rPr>
          <w:color w:val="FF0000"/>
          <w:sz w:val="22"/>
          <w:szCs w:val="24"/>
        </w:rPr>
        <w:br w:type="page"/>
      </w:r>
    </w:p>
    <w:p w:rsidR="00142B5F" w:rsidRPr="006C5FC5" w:rsidRDefault="00142B5F" w:rsidP="00260732">
      <w:pPr>
        <w:pStyle w:val="14"/>
        <w:spacing w:before="0" w:after="0"/>
        <w:jc w:val="right"/>
        <w:rPr>
          <w:rFonts w:ascii="Times New Roman" w:hAnsi="Times New Roman"/>
          <w:b w:val="0"/>
          <w:bCs w:val="0"/>
          <w:sz w:val="22"/>
          <w:szCs w:val="24"/>
        </w:rPr>
      </w:pPr>
      <w:r w:rsidRPr="006C5FC5">
        <w:rPr>
          <w:rFonts w:ascii="Times New Roman" w:hAnsi="Times New Roman"/>
          <w:sz w:val="22"/>
          <w:szCs w:val="24"/>
        </w:rPr>
        <w:t>Приложение № 9</w:t>
      </w:r>
    </w:p>
    <w:p w:rsidR="00142B5F" w:rsidRPr="006C5FC5" w:rsidRDefault="00B124A4" w:rsidP="00260732">
      <w:pPr>
        <w:jc w:val="right"/>
        <w:rPr>
          <w:bCs/>
          <w:kern w:val="32"/>
          <w:sz w:val="22"/>
          <w:szCs w:val="24"/>
          <w:lang w:eastAsia="x-none"/>
        </w:rPr>
      </w:pPr>
      <w:r w:rsidRPr="006C5FC5">
        <w:rPr>
          <w:bCs/>
          <w:kern w:val="32"/>
          <w:sz w:val="22"/>
          <w:szCs w:val="24"/>
          <w:lang w:eastAsia="x-none"/>
        </w:rPr>
        <w:t xml:space="preserve">к договору подряда </w:t>
      </w:r>
      <w:r w:rsidR="00142B5F" w:rsidRPr="006C5FC5">
        <w:rPr>
          <w:bCs/>
          <w:kern w:val="32"/>
          <w:sz w:val="22"/>
          <w:szCs w:val="24"/>
          <w:lang w:eastAsia="x-none"/>
        </w:rPr>
        <w:t>№ ________от ________</w:t>
      </w:r>
    </w:p>
    <w:p w:rsidR="002E18A2" w:rsidRPr="006C5FC5" w:rsidRDefault="002E18A2" w:rsidP="00260732">
      <w:pPr>
        <w:jc w:val="right"/>
      </w:pPr>
    </w:p>
    <w:tbl>
      <w:tblPr>
        <w:tblW w:w="0" w:type="auto"/>
        <w:jc w:val="center"/>
        <w:tblLayout w:type="fixed"/>
        <w:tblCellMar>
          <w:left w:w="0" w:type="dxa"/>
          <w:right w:w="0" w:type="dxa"/>
        </w:tblCellMar>
        <w:tblLook w:val="0000" w:firstRow="0" w:lastRow="0" w:firstColumn="0" w:lastColumn="0" w:noHBand="0" w:noVBand="0"/>
      </w:tblPr>
      <w:tblGrid>
        <w:gridCol w:w="927"/>
        <w:gridCol w:w="711"/>
      </w:tblGrid>
      <w:tr w:rsidR="006C5FC5" w:rsidRPr="006C5FC5" w:rsidTr="00F43F42">
        <w:trPr>
          <w:jc w:val="center"/>
        </w:trPr>
        <w:tc>
          <w:tcPr>
            <w:tcW w:w="927" w:type="dxa"/>
            <w:tcBorders>
              <w:top w:val="nil"/>
              <w:left w:val="nil"/>
              <w:bottom w:val="nil"/>
              <w:right w:val="nil"/>
            </w:tcBorders>
            <w:vAlign w:val="bottom"/>
          </w:tcPr>
          <w:p w:rsidR="002E18A2" w:rsidRPr="006C5FC5" w:rsidRDefault="002E18A2" w:rsidP="00260732">
            <w:pPr>
              <w:ind w:right="57"/>
              <w:jc w:val="right"/>
              <w:rPr>
                <w:rFonts w:ascii="Arial" w:hAnsi="Arial" w:cs="Arial"/>
                <w:b/>
                <w:bCs/>
                <w:sz w:val="22"/>
                <w:szCs w:val="22"/>
              </w:rPr>
            </w:pPr>
            <w:r w:rsidRPr="006C5FC5">
              <w:rPr>
                <w:rFonts w:ascii="Arial" w:hAnsi="Arial" w:cs="Arial"/>
                <w:b/>
                <w:bCs/>
                <w:sz w:val="22"/>
                <w:szCs w:val="22"/>
              </w:rPr>
              <w:t>АКТ  №</w:t>
            </w:r>
          </w:p>
        </w:tc>
        <w:tc>
          <w:tcPr>
            <w:tcW w:w="711" w:type="dxa"/>
            <w:tcBorders>
              <w:top w:val="nil"/>
              <w:left w:val="nil"/>
              <w:bottom w:val="single" w:sz="4" w:space="0" w:color="auto"/>
              <w:right w:val="nil"/>
            </w:tcBorders>
            <w:vAlign w:val="bottom"/>
          </w:tcPr>
          <w:p w:rsidR="002E18A2" w:rsidRPr="006C5FC5" w:rsidRDefault="002E18A2" w:rsidP="00260732">
            <w:pPr>
              <w:jc w:val="center"/>
              <w:rPr>
                <w:rFonts w:ascii="Arial" w:hAnsi="Arial" w:cs="Arial"/>
                <w:sz w:val="22"/>
                <w:szCs w:val="22"/>
              </w:rPr>
            </w:pPr>
          </w:p>
        </w:tc>
      </w:tr>
    </w:tbl>
    <w:p w:rsidR="002E18A2" w:rsidRPr="006C5FC5" w:rsidRDefault="002E18A2" w:rsidP="00260732">
      <w:pPr>
        <w:jc w:val="center"/>
        <w:rPr>
          <w:rFonts w:ascii="Arial" w:hAnsi="Arial" w:cs="Arial"/>
          <w:b/>
          <w:bCs/>
          <w:sz w:val="22"/>
          <w:szCs w:val="22"/>
        </w:rPr>
      </w:pPr>
      <w:r w:rsidRPr="006C5FC5">
        <w:rPr>
          <w:rFonts w:ascii="Arial" w:hAnsi="Arial" w:cs="Arial"/>
          <w:b/>
          <w:bCs/>
          <w:sz w:val="22"/>
          <w:szCs w:val="22"/>
        </w:rPr>
        <w:t>приемки законченного строительством объекта рабочей комиссией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76"/>
        <w:gridCol w:w="4848"/>
        <w:gridCol w:w="1583"/>
        <w:gridCol w:w="904"/>
        <w:gridCol w:w="566"/>
        <w:gridCol w:w="566"/>
        <w:gridCol w:w="566"/>
      </w:tblGrid>
      <w:tr w:rsidR="006C5FC5" w:rsidRPr="006C5FC5" w:rsidTr="00F43F42">
        <w:tc>
          <w:tcPr>
            <w:tcW w:w="8511" w:type="dxa"/>
            <w:gridSpan w:val="4"/>
            <w:tcBorders>
              <w:top w:val="nil"/>
              <w:left w:val="nil"/>
              <w:bottom w:val="nil"/>
            </w:tcBorders>
          </w:tcPr>
          <w:p w:rsidR="002E18A2" w:rsidRPr="006C5FC5" w:rsidRDefault="002E18A2" w:rsidP="00260732">
            <w:pPr>
              <w:rPr>
                <w:rFonts w:ascii="Arial" w:hAnsi="Arial" w:cs="Arial"/>
                <w:sz w:val="18"/>
                <w:szCs w:val="18"/>
              </w:rPr>
            </w:pPr>
          </w:p>
        </w:tc>
        <w:tc>
          <w:tcPr>
            <w:tcW w:w="1698" w:type="dxa"/>
            <w:gridSpan w:val="3"/>
            <w:tcBorders>
              <w:bottom w:val="single" w:sz="12"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Коды</w:t>
            </w:r>
          </w:p>
        </w:tc>
      </w:tr>
      <w:tr w:rsidR="006C5FC5" w:rsidRPr="006C5FC5" w:rsidTr="00F43F42">
        <w:tc>
          <w:tcPr>
            <w:tcW w:w="8511" w:type="dxa"/>
            <w:gridSpan w:val="4"/>
            <w:tcBorders>
              <w:top w:val="nil"/>
              <w:left w:val="nil"/>
              <w:bottom w:val="nil"/>
              <w:right w:val="single" w:sz="12" w:space="0" w:color="auto"/>
            </w:tcBorders>
            <w:vAlign w:val="bottom"/>
          </w:tcPr>
          <w:p w:rsidR="002E18A2" w:rsidRPr="006C5FC5" w:rsidRDefault="002E18A2" w:rsidP="00260732">
            <w:pPr>
              <w:ind w:right="57"/>
              <w:jc w:val="right"/>
              <w:rPr>
                <w:rFonts w:ascii="Arial" w:hAnsi="Arial" w:cs="Arial"/>
                <w:sz w:val="18"/>
                <w:szCs w:val="18"/>
              </w:rPr>
            </w:pPr>
            <w:r w:rsidRPr="006C5FC5">
              <w:rPr>
                <w:rFonts w:ascii="Arial" w:hAnsi="Arial" w:cs="Arial"/>
                <w:sz w:val="18"/>
                <w:szCs w:val="18"/>
              </w:rPr>
              <w:t xml:space="preserve">Форма </w:t>
            </w:r>
          </w:p>
        </w:tc>
        <w:tc>
          <w:tcPr>
            <w:tcW w:w="1698" w:type="dxa"/>
            <w:gridSpan w:val="3"/>
            <w:tcBorders>
              <w:top w:val="single" w:sz="12" w:space="0" w:color="auto"/>
              <w:left w:val="single" w:sz="12" w:space="0" w:color="auto"/>
              <w:right w:val="single" w:sz="12"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КС-11</w:t>
            </w:r>
          </w:p>
        </w:tc>
      </w:tr>
      <w:tr w:rsidR="006C5FC5" w:rsidRPr="006C5FC5" w:rsidTr="00F43F42">
        <w:tc>
          <w:tcPr>
            <w:tcW w:w="1176" w:type="dxa"/>
            <w:tcBorders>
              <w:top w:val="nil"/>
              <w:left w:val="nil"/>
              <w:bottom w:val="nil"/>
              <w:right w:val="nil"/>
            </w:tcBorders>
            <w:vAlign w:val="bottom"/>
          </w:tcPr>
          <w:p w:rsidR="002E18A2" w:rsidRPr="006C5FC5" w:rsidRDefault="002E18A2" w:rsidP="00260732">
            <w:pPr>
              <w:rPr>
                <w:rFonts w:ascii="Arial" w:hAnsi="Arial" w:cs="Arial"/>
                <w:sz w:val="18"/>
                <w:szCs w:val="18"/>
              </w:rPr>
            </w:pPr>
          </w:p>
        </w:tc>
        <w:tc>
          <w:tcPr>
            <w:tcW w:w="4848" w:type="dxa"/>
            <w:tcBorders>
              <w:top w:val="nil"/>
              <w:left w:val="nil"/>
              <w:bottom w:val="nil"/>
              <w:right w:val="nil"/>
            </w:tcBorders>
            <w:vAlign w:val="bottom"/>
          </w:tcPr>
          <w:p w:rsidR="002E18A2" w:rsidRPr="006C5FC5" w:rsidRDefault="002E18A2" w:rsidP="00260732">
            <w:pPr>
              <w:rPr>
                <w:rFonts w:ascii="Arial" w:hAnsi="Arial" w:cs="Arial"/>
                <w:sz w:val="18"/>
                <w:szCs w:val="18"/>
              </w:rPr>
            </w:pPr>
          </w:p>
        </w:tc>
        <w:tc>
          <w:tcPr>
            <w:tcW w:w="2487" w:type="dxa"/>
            <w:gridSpan w:val="2"/>
            <w:tcBorders>
              <w:top w:val="nil"/>
              <w:left w:val="nil"/>
              <w:bottom w:val="nil"/>
              <w:right w:val="single" w:sz="12" w:space="0" w:color="auto"/>
            </w:tcBorders>
            <w:vAlign w:val="bottom"/>
          </w:tcPr>
          <w:p w:rsidR="002E18A2" w:rsidRPr="006C5FC5" w:rsidRDefault="002E18A2" w:rsidP="00260732">
            <w:pPr>
              <w:ind w:right="57"/>
              <w:jc w:val="right"/>
              <w:rPr>
                <w:rFonts w:ascii="Arial" w:hAnsi="Arial" w:cs="Arial"/>
                <w:sz w:val="18"/>
                <w:szCs w:val="18"/>
              </w:rPr>
            </w:pPr>
            <w:r w:rsidRPr="006C5FC5">
              <w:rPr>
                <w:rFonts w:ascii="Arial" w:hAnsi="Arial" w:cs="Arial"/>
                <w:sz w:val="18"/>
                <w:szCs w:val="18"/>
              </w:rPr>
              <w:t>Дата составления</w:t>
            </w:r>
          </w:p>
        </w:tc>
        <w:tc>
          <w:tcPr>
            <w:tcW w:w="566" w:type="dxa"/>
            <w:tcBorders>
              <w:left w:val="single" w:sz="12" w:space="0" w:color="auto"/>
            </w:tcBorders>
            <w:vAlign w:val="center"/>
          </w:tcPr>
          <w:p w:rsidR="002E18A2" w:rsidRPr="006C5FC5" w:rsidRDefault="002E18A2" w:rsidP="00260732">
            <w:pPr>
              <w:jc w:val="center"/>
              <w:rPr>
                <w:rFonts w:ascii="Arial" w:hAnsi="Arial" w:cs="Arial"/>
                <w:sz w:val="18"/>
                <w:szCs w:val="18"/>
              </w:rPr>
            </w:pPr>
          </w:p>
        </w:tc>
        <w:tc>
          <w:tcPr>
            <w:tcW w:w="566" w:type="dxa"/>
            <w:vAlign w:val="center"/>
          </w:tcPr>
          <w:p w:rsidR="002E18A2" w:rsidRPr="006C5FC5" w:rsidRDefault="002E18A2" w:rsidP="00260732">
            <w:pPr>
              <w:jc w:val="center"/>
              <w:rPr>
                <w:rFonts w:ascii="Arial" w:hAnsi="Arial" w:cs="Arial"/>
                <w:sz w:val="18"/>
                <w:szCs w:val="18"/>
              </w:rPr>
            </w:pPr>
          </w:p>
        </w:tc>
        <w:tc>
          <w:tcPr>
            <w:tcW w:w="566" w:type="dxa"/>
            <w:tcBorders>
              <w:right w:val="single" w:sz="12" w:space="0" w:color="auto"/>
            </w:tcBorders>
            <w:vAlign w:val="center"/>
          </w:tcPr>
          <w:p w:rsidR="002E18A2" w:rsidRPr="006C5FC5" w:rsidRDefault="002E18A2" w:rsidP="00260732">
            <w:pPr>
              <w:jc w:val="center"/>
              <w:rPr>
                <w:rFonts w:ascii="Arial" w:hAnsi="Arial" w:cs="Arial"/>
                <w:sz w:val="18"/>
                <w:szCs w:val="18"/>
              </w:rPr>
            </w:pPr>
          </w:p>
        </w:tc>
      </w:tr>
      <w:tr w:rsidR="002E18A2" w:rsidRPr="006C5FC5" w:rsidTr="00F43F42">
        <w:tc>
          <w:tcPr>
            <w:tcW w:w="1176" w:type="dxa"/>
            <w:tcBorders>
              <w:top w:val="nil"/>
              <w:left w:val="nil"/>
              <w:bottom w:val="nil"/>
              <w:right w:val="nil"/>
            </w:tcBorders>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Организация</w:t>
            </w:r>
          </w:p>
        </w:tc>
        <w:tc>
          <w:tcPr>
            <w:tcW w:w="6431" w:type="dxa"/>
            <w:gridSpan w:val="2"/>
            <w:tcBorders>
              <w:top w:val="nil"/>
              <w:left w:val="nil"/>
              <w:right w:val="nil"/>
            </w:tcBorders>
            <w:vAlign w:val="bottom"/>
          </w:tcPr>
          <w:p w:rsidR="002E18A2" w:rsidRPr="006C5FC5" w:rsidRDefault="002E18A2" w:rsidP="00260732">
            <w:pPr>
              <w:rPr>
                <w:rFonts w:ascii="Arial" w:hAnsi="Arial" w:cs="Arial"/>
                <w:sz w:val="18"/>
                <w:szCs w:val="18"/>
              </w:rPr>
            </w:pPr>
          </w:p>
        </w:tc>
        <w:tc>
          <w:tcPr>
            <w:tcW w:w="904" w:type="dxa"/>
            <w:tcBorders>
              <w:top w:val="nil"/>
              <w:left w:val="nil"/>
              <w:bottom w:val="nil"/>
              <w:right w:val="single" w:sz="12" w:space="0" w:color="auto"/>
            </w:tcBorders>
            <w:vAlign w:val="bottom"/>
          </w:tcPr>
          <w:p w:rsidR="002E18A2" w:rsidRPr="006C5FC5" w:rsidRDefault="002E18A2" w:rsidP="00260732">
            <w:pPr>
              <w:ind w:right="57"/>
              <w:jc w:val="right"/>
              <w:rPr>
                <w:rFonts w:ascii="Arial" w:hAnsi="Arial" w:cs="Arial"/>
                <w:sz w:val="18"/>
                <w:szCs w:val="18"/>
              </w:rPr>
            </w:pPr>
          </w:p>
        </w:tc>
        <w:tc>
          <w:tcPr>
            <w:tcW w:w="1698" w:type="dxa"/>
            <w:gridSpan w:val="3"/>
            <w:tcBorders>
              <w:left w:val="single" w:sz="12" w:space="0" w:color="auto"/>
              <w:bottom w:val="single" w:sz="12" w:space="0" w:color="auto"/>
              <w:right w:val="single" w:sz="12" w:space="0" w:color="auto"/>
            </w:tcBorders>
            <w:vAlign w:val="center"/>
          </w:tcPr>
          <w:p w:rsidR="002E18A2" w:rsidRPr="006C5FC5" w:rsidRDefault="002E18A2" w:rsidP="00260732">
            <w:pPr>
              <w:jc w:val="center"/>
              <w:rPr>
                <w:rFonts w:ascii="Arial" w:hAnsi="Arial" w:cs="Arial"/>
                <w:sz w:val="18"/>
                <w:szCs w:val="18"/>
              </w:rPr>
            </w:pPr>
          </w:p>
        </w:tc>
      </w:tr>
    </w:tbl>
    <w:p w:rsidR="002E18A2" w:rsidRPr="006C5FC5" w:rsidRDefault="002E18A2" w:rsidP="00260732">
      <w:pPr>
        <w:rPr>
          <w:rFonts w:ascii="Arial" w:hAnsi="Arial" w:cs="Arial"/>
          <w:sz w:val="18"/>
          <w:szCs w:val="18"/>
        </w:rPr>
      </w:pPr>
    </w:p>
    <w:tbl>
      <w:tblPr>
        <w:tblStyle w:val="aff"/>
        <w:tblW w:w="0" w:type="auto"/>
        <w:tblInd w:w="4693" w:type="dxa"/>
        <w:tblCellMar>
          <w:left w:w="0" w:type="dxa"/>
          <w:right w:w="0" w:type="dxa"/>
        </w:tblCellMar>
        <w:tblLook w:val="01E0" w:firstRow="1" w:lastRow="1" w:firstColumn="1" w:lastColumn="1" w:noHBand="0" w:noVBand="0"/>
      </w:tblPr>
      <w:tblGrid>
        <w:gridCol w:w="1124"/>
        <w:gridCol w:w="1230"/>
        <w:gridCol w:w="935"/>
        <w:gridCol w:w="942"/>
        <w:gridCol w:w="828"/>
      </w:tblGrid>
      <w:tr w:rsidR="006C5FC5" w:rsidRPr="006C5FC5" w:rsidTr="00F43F42">
        <w:tc>
          <w:tcPr>
            <w:tcW w:w="1134" w:type="dxa"/>
            <w:vMerge w:val="restart"/>
            <w:tcBorders>
              <w:top w:val="double" w:sz="4" w:space="0" w:color="auto"/>
              <w:left w:val="double" w:sz="4" w:space="0" w:color="auto"/>
              <w:right w:val="double" w:sz="4" w:space="0" w:color="auto"/>
            </w:tcBorders>
          </w:tcPr>
          <w:p w:rsidR="002E18A2" w:rsidRPr="006C5FC5" w:rsidRDefault="002E18A2" w:rsidP="00260732">
            <w:pPr>
              <w:jc w:val="center"/>
              <w:rPr>
                <w:rFonts w:ascii="Arial" w:hAnsi="Arial" w:cs="Arial"/>
                <w:sz w:val="16"/>
                <w:szCs w:val="16"/>
              </w:rPr>
            </w:pPr>
            <w:r w:rsidRPr="006C5FC5">
              <w:rPr>
                <w:rFonts w:ascii="Arial" w:hAnsi="Arial" w:cs="Arial"/>
                <w:sz w:val="16"/>
                <w:szCs w:val="16"/>
              </w:rPr>
              <w:t>Код вида операции</w:t>
            </w:r>
          </w:p>
        </w:tc>
        <w:tc>
          <w:tcPr>
            <w:tcW w:w="3134" w:type="dxa"/>
            <w:gridSpan w:val="3"/>
            <w:tcBorders>
              <w:top w:val="double" w:sz="4" w:space="0" w:color="auto"/>
              <w:left w:val="double" w:sz="4" w:space="0" w:color="auto"/>
            </w:tcBorders>
          </w:tcPr>
          <w:p w:rsidR="002E18A2" w:rsidRPr="006C5FC5" w:rsidRDefault="002E18A2" w:rsidP="00260732">
            <w:pPr>
              <w:jc w:val="center"/>
              <w:rPr>
                <w:rFonts w:ascii="Arial" w:hAnsi="Arial" w:cs="Arial"/>
                <w:sz w:val="16"/>
                <w:szCs w:val="16"/>
              </w:rPr>
            </w:pPr>
            <w:r w:rsidRPr="006C5FC5">
              <w:rPr>
                <w:rFonts w:ascii="Arial" w:hAnsi="Arial" w:cs="Arial"/>
                <w:sz w:val="16"/>
                <w:szCs w:val="16"/>
              </w:rPr>
              <w:t>Код</w:t>
            </w:r>
          </w:p>
        </w:tc>
        <w:tc>
          <w:tcPr>
            <w:tcW w:w="848" w:type="dxa"/>
            <w:vMerge w:val="restart"/>
            <w:tcBorders>
              <w:top w:val="double" w:sz="4" w:space="0" w:color="auto"/>
              <w:right w:val="double" w:sz="4" w:space="0" w:color="auto"/>
            </w:tcBorders>
          </w:tcPr>
          <w:p w:rsidR="002E18A2" w:rsidRPr="006C5FC5" w:rsidRDefault="002E18A2" w:rsidP="00260732">
            <w:pPr>
              <w:jc w:val="center"/>
              <w:rPr>
                <w:rFonts w:ascii="Arial" w:hAnsi="Arial" w:cs="Arial"/>
                <w:sz w:val="16"/>
                <w:szCs w:val="16"/>
              </w:rPr>
            </w:pPr>
          </w:p>
        </w:tc>
      </w:tr>
      <w:tr w:rsidR="006C5FC5" w:rsidRPr="006C5FC5" w:rsidTr="00F43F42">
        <w:trPr>
          <w:trHeight w:val="426"/>
        </w:trPr>
        <w:tc>
          <w:tcPr>
            <w:tcW w:w="1134" w:type="dxa"/>
            <w:vMerge/>
            <w:tcBorders>
              <w:left w:val="double" w:sz="4" w:space="0" w:color="auto"/>
              <w:bottom w:val="single" w:sz="12" w:space="0" w:color="auto"/>
              <w:right w:val="double" w:sz="4" w:space="0" w:color="auto"/>
            </w:tcBorders>
          </w:tcPr>
          <w:p w:rsidR="002E18A2" w:rsidRPr="006C5FC5" w:rsidRDefault="002E18A2" w:rsidP="00260732">
            <w:pPr>
              <w:jc w:val="center"/>
              <w:rPr>
                <w:rFonts w:ascii="Arial" w:hAnsi="Arial" w:cs="Arial"/>
                <w:sz w:val="16"/>
                <w:szCs w:val="16"/>
              </w:rPr>
            </w:pPr>
          </w:p>
        </w:tc>
        <w:tc>
          <w:tcPr>
            <w:tcW w:w="1240" w:type="dxa"/>
            <w:tcBorders>
              <w:left w:val="double" w:sz="4" w:space="0" w:color="auto"/>
              <w:bottom w:val="single" w:sz="12" w:space="0" w:color="auto"/>
            </w:tcBorders>
          </w:tcPr>
          <w:p w:rsidR="002E18A2" w:rsidRPr="006C5FC5" w:rsidRDefault="002E18A2" w:rsidP="00260732">
            <w:pPr>
              <w:jc w:val="center"/>
              <w:rPr>
                <w:rFonts w:ascii="Arial" w:hAnsi="Arial" w:cs="Arial"/>
                <w:sz w:val="16"/>
                <w:szCs w:val="16"/>
              </w:rPr>
            </w:pPr>
            <w:r w:rsidRPr="006C5FC5">
              <w:rPr>
                <w:rFonts w:ascii="Arial" w:hAnsi="Arial" w:cs="Arial"/>
                <w:sz w:val="16"/>
                <w:szCs w:val="16"/>
              </w:rPr>
              <w:t>строитель-</w:t>
            </w:r>
            <w:r w:rsidRPr="006C5FC5">
              <w:rPr>
                <w:rFonts w:ascii="Arial" w:hAnsi="Arial" w:cs="Arial"/>
                <w:sz w:val="16"/>
                <w:szCs w:val="16"/>
              </w:rPr>
              <w:br/>
              <w:t>ной органи-</w:t>
            </w:r>
            <w:r w:rsidRPr="006C5FC5">
              <w:rPr>
                <w:rFonts w:ascii="Arial" w:hAnsi="Arial" w:cs="Arial"/>
                <w:sz w:val="16"/>
                <w:szCs w:val="16"/>
              </w:rPr>
              <w:br/>
              <w:t>зации</w:t>
            </w:r>
          </w:p>
        </w:tc>
        <w:tc>
          <w:tcPr>
            <w:tcW w:w="944" w:type="dxa"/>
            <w:tcBorders>
              <w:bottom w:val="single" w:sz="12" w:space="0" w:color="auto"/>
            </w:tcBorders>
          </w:tcPr>
          <w:p w:rsidR="002E18A2" w:rsidRPr="006C5FC5" w:rsidRDefault="002E18A2" w:rsidP="00260732">
            <w:pPr>
              <w:jc w:val="center"/>
              <w:rPr>
                <w:rFonts w:ascii="Arial" w:hAnsi="Arial" w:cs="Arial"/>
                <w:sz w:val="16"/>
                <w:szCs w:val="16"/>
              </w:rPr>
            </w:pPr>
            <w:r w:rsidRPr="006C5FC5">
              <w:rPr>
                <w:rFonts w:ascii="Arial" w:hAnsi="Arial" w:cs="Arial"/>
                <w:sz w:val="16"/>
                <w:szCs w:val="16"/>
              </w:rPr>
              <w:t>участка</w:t>
            </w:r>
          </w:p>
        </w:tc>
        <w:tc>
          <w:tcPr>
            <w:tcW w:w="950" w:type="dxa"/>
            <w:tcBorders>
              <w:bottom w:val="single" w:sz="12" w:space="0" w:color="auto"/>
            </w:tcBorders>
          </w:tcPr>
          <w:p w:rsidR="002E18A2" w:rsidRPr="006C5FC5" w:rsidRDefault="002E18A2" w:rsidP="00260732">
            <w:pPr>
              <w:jc w:val="center"/>
              <w:rPr>
                <w:rFonts w:ascii="Arial" w:hAnsi="Arial" w:cs="Arial"/>
                <w:sz w:val="16"/>
                <w:szCs w:val="16"/>
              </w:rPr>
            </w:pPr>
            <w:r w:rsidRPr="006C5FC5">
              <w:rPr>
                <w:rFonts w:ascii="Arial" w:hAnsi="Arial" w:cs="Arial"/>
                <w:sz w:val="16"/>
                <w:szCs w:val="16"/>
              </w:rPr>
              <w:t>объекта</w:t>
            </w:r>
          </w:p>
        </w:tc>
        <w:tc>
          <w:tcPr>
            <w:tcW w:w="848" w:type="dxa"/>
            <w:vMerge/>
            <w:tcBorders>
              <w:bottom w:val="single" w:sz="12" w:space="0" w:color="auto"/>
              <w:right w:val="double" w:sz="4" w:space="0" w:color="auto"/>
            </w:tcBorders>
          </w:tcPr>
          <w:p w:rsidR="002E18A2" w:rsidRPr="006C5FC5" w:rsidRDefault="002E18A2" w:rsidP="00260732">
            <w:pPr>
              <w:jc w:val="center"/>
              <w:rPr>
                <w:rFonts w:ascii="Arial" w:hAnsi="Arial" w:cs="Arial"/>
                <w:sz w:val="16"/>
                <w:szCs w:val="16"/>
              </w:rPr>
            </w:pPr>
          </w:p>
        </w:tc>
      </w:tr>
      <w:tr w:rsidR="002E18A2" w:rsidRPr="006C5FC5" w:rsidTr="00F43F42">
        <w:trPr>
          <w:trHeight w:hRule="exact" w:val="176"/>
        </w:trPr>
        <w:tc>
          <w:tcPr>
            <w:tcW w:w="1134" w:type="dxa"/>
            <w:tcBorders>
              <w:top w:val="single" w:sz="12" w:space="0" w:color="auto"/>
              <w:left w:val="single" w:sz="12" w:space="0" w:color="auto"/>
              <w:bottom w:val="single" w:sz="12" w:space="0" w:color="auto"/>
              <w:right w:val="double" w:sz="4" w:space="0" w:color="auto"/>
            </w:tcBorders>
            <w:vAlign w:val="center"/>
          </w:tcPr>
          <w:p w:rsidR="002E18A2" w:rsidRPr="006C5FC5" w:rsidRDefault="002E18A2" w:rsidP="00260732">
            <w:pPr>
              <w:jc w:val="center"/>
              <w:rPr>
                <w:rFonts w:ascii="Arial" w:hAnsi="Arial" w:cs="Arial"/>
                <w:sz w:val="16"/>
                <w:szCs w:val="16"/>
              </w:rPr>
            </w:pPr>
          </w:p>
        </w:tc>
        <w:tc>
          <w:tcPr>
            <w:tcW w:w="1240" w:type="dxa"/>
            <w:tcBorders>
              <w:top w:val="single" w:sz="12" w:space="0" w:color="auto"/>
              <w:left w:val="double" w:sz="4" w:space="0" w:color="auto"/>
              <w:bottom w:val="single" w:sz="12" w:space="0" w:color="auto"/>
            </w:tcBorders>
            <w:vAlign w:val="center"/>
          </w:tcPr>
          <w:p w:rsidR="002E18A2" w:rsidRPr="006C5FC5" w:rsidRDefault="002E18A2" w:rsidP="00260732">
            <w:pPr>
              <w:jc w:val="center"/>
              <w:rPr>
                <w:rFonts w:ascii="Arial" w:hAnsi="Arial" w:cs="Arial"/>
                <w:sz w:val="16"/>
                <w:szCs w:val="16"/>
              </w:rPr>
            </w:pPr>
          </w:p>
        </w:tc>
        <w:tc>
          <w:tcPr>
            <w:tcW w:w="944" w:type="dxa"/>
            <w:tcBorders>
              <w:top w:val="single" w:sz="12" w:space="0" w:color="auto"/>
              <w:bottom w:val="single" w:sz="12" w:space="0" w:color="auto"/>
            </w:tcBorders>
            <w:vAlign w:val="center"/>
          </w:tcPr>
          <w:p w:rsidR="002E18A2" w:rsidRPr="006C5FC5" w:rsidRDefault="002E18A2" w:rsidP="00260732">
            <w:pPr>
              <w:jc w:val="center"/>
              <w:rPr>
                <w:rFonts w:ascii="Arial" w:hAnsi="Arial" w:cs="Arial"/>
                <w:sz w:val="16"/>
                <w:szCs w:val="16"/>
              </w:rPr>
            </w:pPr>
          </w:p>
        </w:tc>
        <w:tc>
          <w:tcPr>
            <w:tcW w:w="950" w:type="dxa"/>
            <w:tcBorders>
              <w:top w:val="single" w:sz="12" w:space="0" w:color="auto"/>
              <w:bottom w:val="single" w:sz="12" w:space="0" w:color="auto"/>
            </w:tcBorders>
            <w:vAlign w:val="center"/>
          </w:tcPr>
          <w:p w:rsidR="002E18A2" w:rsidRPr="006C5FC5" w:rsidRDefault="002E18A2" w:rsidP="00260732">
            <w:pPr>
              <w:jc w:val="center"/>
              <w:rPr>
                <w:rFonts w:ascii="Arial" w:hAnsi="Arial" w:cs="Arial"/>
                <w:sz w:val="16"/>
                <w:szCs w:val="16"/>
              </w:rPr>
            </w:pPr>
          </w:p>
        </w:tc>
        <w:tc>
          <w:tcPr>
            <w:tcW w:w="848" w:type="dxa"/>
            <w:tcBorders>
              <w:top w:val="single" w:sz="12" w:space="0" w:color="auto"/>
              <w:bottom w:val="single" w:sz="12" w:space="0" w:color="auto"/>
              <w:right w:val="single" w:sz="12" w:space="0" w:color="auto"/>
            </w:tcBorders>
            <w:vAlign w:val="center"/>
          </w:tcPr>
          <w:p w:rsidR="002E18A2" w:rsidRPr="006C5FC5" w:rsidRDefault="002E18A2" w:rsidP="00260732">
            <w:pPr>
              <w:jc w:val="center"/>
              <w:rPr>
                <w:rFonts w:ascii="Arial" w:hAnsi="Arial" w:cs="Arial"/>
                <w:sz w:val="16"/>
                <w:szCs w:val="16"/>
              </w:rPr>
            </w:pPr>
          </w:p>
        </w:tc>
      </w:tr>
    </w:tbl>
    <w:p w:rsidR="002E18A2" w:rsidRPr="006C5FC5" w:rsidRDefault="002E18A2" w:rsidP="00260732">
      <w:pPr>
        <w:rPr>
          <w:rFonts w:ascii="Arial" w:hAnsi="Arial" w:cs="Arial"/>
          <w:sz w:val="18"/>
          <w:szCs w:val="18"/>
          <w:lang w:val="en-US"/>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380"/>
        <w:gridCol w:w="5195"/>
        <w:gridCol w:w="3207"/>
      </w:tblGrid>
      <w:tr w:rsidR="006C5FC5" w:rsidRPr="006C5FC5" w:rsidTr="00F43F42">
        <w:tc>
          <w:tcPr>
            <w:tcW w:w="1418"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Заказчик в лице</w:t>
            </w:r>
          </w:p>
        </w:tc>
        <w:tc>
          <w:tcPr>
            <w:tcW w:w="5455" w:type="dxa"/>
            <w:tcBorders>
              <w:bottom w:val="single" w:sz="4" w:space="0" w:color="auto"/>
            </w:tcBorders>
            <w:vAlign w:val="bottom"/>
          </w:tcPr>
          <w:p w:rsidR="002E18A2" w:rsidRPr="006C5FC5" w:rsidRDefault="002E18A2" w:rsidP="00260732">
            <w:pPr>
              <w:jc w:val="center"/>
              <w:rPr>
                <w:rFonts w:ascii="Arial" w:hAnsi="Arial" w:cs="Arial"/>
                <w:sz w:val="18"/>
                <w:szCs w:val="18"/>
              </w:rPr>
            </w:pPr>
          </w:p>
        </w:tc>
        <w:tc>
          <w:tcPr>
            <w:tcW w:w="3331" w:type="dxa"/>
            <w:vAlign w:val="bottom"/>
          </w:tcPr>
          <w:p w:rsidR="002E18A2" w:rsidRPr="006C5FC5" w:rsidRDefault="002E18A2" w:rsidP="00260732">
            <w:pPr>
              <w:jc w:val="right"/>
              <w:rPr>
                <w:rFonts w:ascii="Arial" w:hAnsi="Arial" w:cs="Arial"/>
                <w:sz w:val="18"/>
                <w:szCs w:val="18"/>
              </w:rPr>
            </w:pPr>
            <w:r w:rsidRPr="006C5FC5">
              <w:rPr>
                <w:rFonts w:ascii="Arial" w:hAnsi="Arial" w:cs="Arial"/>
                <w:sz w:val="18"/>
                <w:szCs w:val="18"/>
              </w:rPr>
              <w:t>, с одной стороны и исполнитель работ</w:t>
            </w:r>
          </w:p>
        </w:tc>
      </w:tr>
      <w:tr w:rsidR="002E18A2" w:rsidRPr="006C5FC5" w:rsidTr="00F43F42">
        <w:tc>
          <w:tcPr>
            <w:tcW w:w="1418" w:type="dxa"/>
          </w:tcPr>
          <w:p w:rsidR="002E18A2" w:rsidRPr="006C5FC5" w:rsidRDefault="002E18A2" w:rsidP="00260732">
            <w:pPr>
              <w:rPr>
                <w:rFonts w:ascii="Arial" w:hAnsi="Arial" w:cs="Arial"/>
                <w:sz w:val="14"/>
                <w:szCs w:val="14"/>
              </w:rPr>
            </w:pPr>
          </w:p>
        </w:tc>
        <w:tc>
          <w:tcPr>
            <w:tcW w:w="5455" w:type="dxa"/>
            <w:tcBorders>
              <w:top w:val="single" w:sz="4" w:space="0" w:color="auto"/>
            </w:tcBorders>
          </w:tcPr>
          <w:p w:rsidR="002E18A2" w:rsidRPr="006C5FC5" w:rsidRDefault="002E18A2" w:rsidP="00260732">
            <w:pPr>
              <w:jc w:val="center"/>
              <w:rPr>
                <w:rFonts w:ascii="Arial" w:hAnsi="Arial" w:cs="Arial"/>
                <w:sz w:val="14"/>
                <w:szCs w:val="14"/>
              </w:rPr>
            </w:pPr>
            <w:r w:rsidRPr="006C5FC5">
              <w:rPr>
                <w:noProof/>
              </w:rPr>
              <w:drawing>
                <wp:anchor distT="0" distB="0" distL="114300" distR="114300" simplePos="0" relativeHeight="251656704" behindDoc="0" locked="0" layoutInCell="1" allowOverlap="1" wp14:anchorId="18899ED0" wp14:editId="729E50A6">
                  <wp:simplePos x="0" y="0"/>
                  <wp:positionH relativeFrom="column">
                    <wp:posOffset>-1209040</wp:posOffset>
                  </wp:positionH>
                  <wp:positionV relativeFrom="paragraph">
                    <wp:posOffset>-496570</wp:posOffset>
                  </wp:positionV>
                  <wp:extent cx="6935470" cy="4783455"/>
                  <wp:effectExtent l="714057" t="0" r="693738"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4"/>
                <w:szCs w:val="14"/>
              </w:rPr>
              <w:t>должность, фамилия, имя, отчество</w:t>
            </w:r>
          </w:p>
        </w:tc>
        <w:tc>
          <w:tcPr>
            <w:tcW w:w="3331" w:type="dxa"/>
          </w:tcPr>
          <w:p w:rsidR="002E18A2" w:rsidRPr="006C5FC5" w:rsidRDefault="002E18A2" w:rsidP="00260732">
            <w:pPr>
              <w:rPr>
                <w:rFonts w:ascii="Arial" w:hAnsi="Arial" w:cs="Arial"/>
                <w:sz w:val="14"/>
                <w:szCs w:val="14"/>
              </w:rPr>
            </w:pPr>
          </w:p>
        </w:tc>
      </w:tr>
    </w:tbl>
    <w:p w:rsidR="002E18A2" w:rsidRPr="006C5FC5" w:rsidRDefault="002E18A2" w:rsidP="00260732">
      <w:pPr>
        <w:rPr>
          <w:rFonts w:ascii="Arial" w:hAnsi="Arial" w:cs="Arial"/>
          <w:sz w:val="6"/>
          <w:szCs w:val="6"/>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679"/>
        <w:gridCol w:w="4569"/>
        <w:gridCol w:w="1534"/>
      </w:tblGrid>
      <w:tr w:rsidR="006C5FC5" w:rsidRPr="006C5FC5" w:rsidTr="00F43F42">
        <w:tc>
          <w:tcPr>
            <w:tcW w:w="3828"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(генеральный подрядчик, подрядчик) в лице</w:t>
            </w:r>
          </w:p>
        </w:tc>
        <w:tc>
          <w:tcPr>
            <w:tcW w:w="4795" w:type="dxa"/>
            <w:tcBorders>
              <w:bottom w:val="single" w:sz="4" w:space="0" w:color="auto"/>
            </w:tcBorders>
            <w:vAlign w:val="bottom"/>
          </w:tcPr>
          <w:p w:rsidR="002E18A2" w:rsidRPr="006C5FC5" w:rsidRDefault="002E18A2" w:rsidP="00260732">
            <w:pPr>
              <w:jc w:val="center"/>
              <w:rPr>
                <w:rFonts w:ascii="Arial" w:hAnsi="Arial" w:cs="Arial"/>
                <w:sz w:val="18"/>
                <w:szCs w:val="18"/>
              </w:rPr>
            </w:pPr>
          </w:p>
        </w:tc>
        <w:tc>
          <w:tcPr>
            <w:tcW w:w="1581" w:type="dxa"/>
            <w:vAlign w:val="bottom"/>
          </w:tcPr>
          <w:p w:rsidR="002E18A2" w:rsidRPr="006C5FC5" w:rsidRDefault="002E18A2" w:rsidP="00260732">
            <w:pPr>
              <w:jc w:val="right"/>
              <w:rPr>
                <w:rFonts w:ascii="Arial" w:hAnsi="Arial" w:cs="Arial"/>
                <w:spacing w:val="-2"/>
                <w:sz w:val="18"/>
                <w:szCs w:val="18"/>
              </w:rPr>
            </w:pPr>
            <w:r w:rsidRPr="006C5FC5">
              <w:rPr>
                <w:rFonts w:ascii="Arial" w:hAnsi="Arial" w:cs="Arial"/>
                <w:spacing w:val="-2"/>
                <w:sz w:val="18"/>
                <w:szCs w:val="18"/>
              </w:rPr>
              <w:t xml:space="preserve"> с другой стороны,</w:t>
            </w:r>
          </w:p>
        </w:tc>
      </w:tr>
      <w:tr w:rsidR="002E18A2" w:rsidRPr="006C5FC5" w:rsidTr="00F43F42">
        <w:tc>
          <w:tcPr>
            <w:tcW w:w="3828" w:type="dxa"/>
          </w:tcPr>
          <w:p w:rsidR="002E18A2" w:rsidRPr="006C5FC5" w:rsidRDefault="002E18A2" w:rsidP="00260732">
            <w:pPr>
              <w:rPr>
                <w:rFonts w:ascii="Arial" w:hAnsi="Arial" w:cs="Arial"/>
                <w:sz w:val="14"/>
                <w:szCs w:val="14"/>
              </w:rPr>
            </w:pPr>
          </w:p>
        </w:tc>
        <w:tc>
          <w:tcPr>
            <w:tcW w:w="4795" w:type="dxa"/>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должность, фамилия, имя, отчество</w:t>
            </w:r>
          </w:p>
        </w:tc>
        <w:tc>
          <w:tcPr>
            <w:tcW w:w="1581" w:type="dxa"/>
          </w:tcPr>
          <w:p w:rsidR="002E18A2" w:rsidRPr="006C5FC5" w:rsidRDefault="002E18A2" w:rsidP="00260732">
            <w:pPr>
              <w:rPr>
                <w:rFonts w:ascii="Arial" w:hAnsi="Arial" w:cs="Arial"/>
                <w:sz w:val="14"/>
                <w:szCs w:val="14"/>
              </w:rPr>
            </w:pPr>
          </w:p>
        </w:tc>
      </w:tr>
    </w:tbl>
    <w:p w:rsidR="002E18A2" w:rsidRPr="006C5FC5" w:rsidRDefault="002E18A2" w:rsidP="00260732">
      <w:pPr>
        <w:rPr>
          <w:rFonts w:ascii="Arial" w:hAnsi="Arial" w:cs="Arial"/>
          <w:sz w:val="6"/>
          <w:szCs w:val="6"/>
        </w:rPr>
      </w:pPr>
    </w:p>
    <w:p w:rsidR="002E18A2" w:rsidRPr="006C5FC5" w:rsidRDefault="002E18A2" w:rsidP="00260732">
      <w:pPr>
        <w:rPr>
          <w:rFonts w:ascii="Arial" w:hAnsi="Arial" w:cs="Arial"/>
          <w:sz w:val="18"/>
          <w:szCs w:val="18"/>
        </w:rPr>
      </w:pPr>
      <w:r w:rsidRPr="006C5FC5">
        <w:rPr>
          <w:rFonts w:ascii="Arial" w:hAnsi="Arial" w:cs="Arial"/>
          <w:sz w:val="18"/>
          <w:szCs w:val="18"/>
        </w:rPr>
        <w:t>составили настоящий акт о нижеследующем.</w:t>
      </w:r>
    </w:p>
    <w:p w:rsidR="002E18A2" w:rsidRPr="006C5FC5" w:rsidRDefault="002E18A2" w:rsidP="00260732">
      <w:pPr>
        <w:rPr>
          <w:rFonts w:ascii="Arial" w:hAnsi="Arial" w:cs="Arial"/>
          <w:sz w:val="18"/>
          <w:szCs w:val="18"/>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76"/>
        <w:gridCol w:w="2254"/>
        <w:gridCol w:w="2243"/>
        <w:gridCol w:w="5009"/>
      </w:tblGrid>
      <w:tr w:rsidR="006C5FC5" w:rsidRPr="006C5FC5" w:rsidTr="00F43F42">
        <w:tc>
          <w:tcPr>
            <w:tcW w:w="284"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1.</w:t>
            </w:r>
          </w:p>
        </w:tc>
        <w:tc>
          <w:tcPr>
            <w:tcW w:w="4678" w:type="dxa"/>
            <w:gridSpan w:val="2"/>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Исполнителем работ предъявлен заказчику к приемке</w:t>
            </w:r>
          </w:p>
        </w:tc>
        <w:tc>
          <w:tcPr>
            <w:tcW w:w="5242" w:type="dxa"/>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4678" w:type="dxa"/>
            <w:gridSpan w:val="2"/>
          </w:tcPr>
          <w:p w:rsidR="002E18A2" w:rsidRPr="006C5FC5" w:rsidRDefault="002E18A2" w:rsidP="00260732">
            <w:pPr>
              <w:rPr>
                <w:rFonts w:ascii="Arial" w:hAnsi="Arial" w:cs="Arial"/>
                <w:sz w:val="14"/>
                <w:szCs w:val="14"/>
              </w:rPr>
            </w:pPr>
          </w:p>
        </w:tc>
        <w:tc>
          <w:tcPr>
            <w:tcW w:w="5242" w:type="dxa"/>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наименование объекта и вид строительства</w:t>
            </w: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3"/>
            <w:tcBorders>
              <w:bottom w:val="single" w:sz="4"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2306"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расположенные по адресу</w:t>
            </w:r>
          </w:p>
        </w:tc>
        <w:tc>
          <w:tcPr>
            <w:tcW w:w="7614" w:type="dxa"/>
            <w:gridSpan w:val="2"/>
            <w:tcBorders>
              <w:bottom w:val="single" w:sz="4" w:space="0" w:color="auto"/>
            </w:tcBorders>
            <w:vAlign w:val="bottom"/>
          </w:tcPr>
          <w:p w:rsidR="002E18A2" w:rsidRPr="006C5FC5" w:rsidRDefault="002E18A2" w:rsidP="00260732">
            <w:pPr>
              <w:rPr>
                <w:rFonts w:ascii="Arial" w:hAnsi="Arial" w:cs="Arial"/>
                <w:sz w:val="18"/>
                <w:szCs w:val="18"/>
              </w:rPr>
            </w:pPr>
          </w:p>
        </w:tc>
      </w:tr>
      <w:tr w:rsidR="002E18A2"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3"/>
            <w:tcBorders>
              <w:bottom w:val="single" w:sz="4" w:space="0" w:color="auto"/>
            </w:tcBorders>
            <w:vAlign w:val="bottom"/>
          </w:tcPr>
          <w:p w:rsidR="002E18A2" w:rsidRPr="006C5FC5" w:rsidRDefault="002E18A2" w:rsidP="00260732">
            <w:pPr>
              <w:rPr>
                <w:rFonts w:ascii="Arial" w:hAnsi="Arial" w:cs="Arial"/>
                <w:sz w:val="18"/>
                <w:szCs w:val="18"/>
              </w:rPr>
            </w:pPr>
          </w:p>
        </w:tc>
      </w:tr>
    </w:tbl>
    <w:p w:rsidR="002E18A2" w:rsidRPr="006C5FC5" w:rsidRDefault="002E18A2" w:rsidP="00260732">
      <w:pPr>
        <w:rPr>
          <w:rFonts w:ascii="Arial" w:hAnsi="Arial" w:cs="Arial"/>
          <w:sz w:val="6"/>
          <w:szCs w:val="6"/>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77"/>
        <w:gridCol w:w="7468"/>
        <w:gridCol w:w="2037"/>
      </w:tblGrid>
      <w:tr w:rsidR="006C5FC5" w:rsidRPr="006C5FC5" w:rsidTr="00F43F42">
        <w:tc>
          <w:tcPr>
            <w:tcW w:w="284"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2.</w:t>
            </w:r>
          </w:p>
        </w:tc>
        <w:tc>
          <w:tcPr>
            <w:tcW w:w="7821"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Строительство производилось в соответствии с разрешением на строительство, выданным</w:t>
            </w:r>
          </w:p>
        </w:tc>
        <w:tc>
          <w:tcPr>
            <w:tcW w:w="2099" w:type="dxa"/>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7821" w:type="dxa"/>
          </w:tcPr>
          <w:p w:rsidR="002E18A2" w:rsidRPr="006C5FC5" w:rsidRDefault="002E18A2" w:rsidP="00260732">
            <w:pPr>
              <w:rPr>
                <w:rFonts w:ascii="Arial" w:hAnsi="Arial" w:cs="Arial"/>
                <w:sz w:val="14"/>
                <w:szCs w:val="14"/>
              </w:rPr>
            </w:pPr>
          </w:p>
        </w:tc>
        <w:tc>
          <w:tcPr>
            <w:tcW w:w="2099" w:type="dxa"/>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наименование</w:t>
            </w: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2"/>
            <w:tcBorders>
              <w:bottom w:val="single" w:sz="4" w:space="0" w:color="auto"/>
            </w:tcBorders>
            <w:vAlign w:val="bottom"/>
          </w:tcPr>
          <w:p w:rsidR="002E18A2" w:rsidRPr="006C5FC5" w:rsidRDefault="002E18A2" w:rsidP="00260732">
            <w:pPr>
              <w:rPr>
                <w:rFonts w:ascii="Arial" w:hAnsi="Arial" w:cs="Arial"/>
                <w:sz w:val="18"/>
                <w:szCs w:val="18"/>
              </w:rPr>
            </w:pPr>
          </w:p>
        </w:tc>
      </w:tr>
      <w:tr w:rsidR="002E18A2" w:rsidRPr="006C5FC5" w:rsidTr="00F43F42">
        <w:tc>
          <w:tcPr>
            <w:tcW w:w="284" w:type="dxa"/>
          </w:tcPr>
          <w:p w:rsidR="002E18A2" w:rsidRPr="006C5FC5" w:rsidRDefault="002E18A2" w:rsidP="00260732">
            <w:pPr>
              <w:rPr>
                <w:rFonts w:ascii="Arial" w:hAnsi="Arial" w:cs="Arial"/>
                <w:sz w:val="14"/>
                <w:szCs w:val="14"/>
              </w:rPr>
            </w:pPr>
          </w:p>
        </w:tc>
        <w:tc>
          <w:tcPr>
            <w:tcW w:w="9920" w:type="dxa"/>
            <w:gridSpan w:val="2"/>
          </w:tcPr>
          <w:p w:rsidR="002E18A2" w:rsidRPr="006C5FC5" w:rsidRDefault="002E18A2" w:rsidP="00260732">
            <w:pPr>
              <w:jc w:val="center"/>
              <w:rPr>
                <w:rFonts w:ascii="Arial" w:hAnsi="Arial" w:cs="Arial"/>
                <w:sz w:val="14"/>
                <w:szCs w:val="14"/>
              </w:rPr>
            </w:pPr>
            <w:r w:rsidRPr="006C5FC5">
              <w:rPr>
                <w:rFonts w:ascii="Arial" w:hAnsi="Arial" w:cs="Arial"/>
                <w:sz w:val="14"/>
                <w:szCs w:val="14"/>
              </w:rPr>
              <w:t>органа, выдавшего разрешение</w:t>
            </w:r>
          </w:p>
        </w:tc>
      </w:tr>
    </w:tbl>
    <w:p w:rsidR="002E18A2" w:rsidRPr="006C5FC5" w:rsidRDefault="002E18A2" w:rsidP="00260732">
      <w:pPr>
        <w:rPr>
          <w:rFonts w:ascii="Arial" w:hAnsi="Arial" w:cs="Arial"/>
          <w:sz w:val="6"/>
          <w:szCs w:val="6"/>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76"/>
        <w:gridCol w:w="3070"/>
        <w:gridCol w:w="6436"/>
      </w:tblGrid>
      <w:tr w:rsidR="006C5FC5" w:rsidRPr="006C5FC5" w:rsidTr="00F43F42">
        <w:tc>
          <w:tcPr>
            <w:tcW w:w="284"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3.</w:t>
            </w:r>
          </w:p>
        </w:tc>
        <w:tc>
          <w:tcPr>
            <w:tcW w:w="3174"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В строительстве принимали участие</w:t>
            </w:r>
          </w:p>
        </w:tc>
        <w:tc>
          <w:tcPr>
            <w:tcW w:w="6746" w:type="dxa"/>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3174" w:type="dxa"/>
          </w:tcPr>
          <w:p w:rsidR="002E18A2" w:rsidRPr="006C5FC5" w:rsidRDefault="002E18A2" w:rsidP="00260732">
            <w:pPr>
              <w:rPr>
                <w:rFonts w:ascii="Arial" w:hAnsi="Arial" w:cs="Arial"/>
                <w:sz w:val="14"/>
                <w:szCs w:val="14"/>
              </w:rPr>
            </w:pPr>
          </w:p>
        </w:tc>
        <w:tc>
          <w:tcPr>
            <w:tcW w:w="6746" w:type="dxa"/>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наименование субподрядных организаций, их реквизиты, виды</w:t>
            </w: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2"/>
            <w:tcBorders>
              <w:bottom w:val="single" w:sz="4" w:space="0" w:color="auto"/>
            </w:tcBorders>
            <w:vAlign w:val="bottom"/>
          </w:tcPr>
          <w:p w:rsidR="002E18A2" w:rsidRPr="006C5FC5" w:rsidRDefault="002E18A2" w:rsidP="00260732">
            <w:pPr>
              <w:rPr>
                <w:rFonts w:ascii="Arial" w:hAnsi="Arial" w:cs="Arial"/>
                <w:sz w:val="18"/>
                <w:szCs w:val="18"/>
              </w:rPr>
            </w:pPr>
          </w:p>
        </w:tc>
      </w:tr>
      <w:tr w:rsidR="002E18A2" w:rsidRPr="006C5FC5" w:rsidTr="00F43F42">
        <w:tc>
          <w:tcPr>
            <w:tcW w:w="284" w:type="dxa"/>
          </w:tcPr>
          <w:p w:rsidR="002E18A2" w:rsidRPr="006C5FC5" w:rsidRDefault="002E18A2" w:rsidP="00260732">
            <w:pPr>
              <w:rPr>
                <w:rFonts w:ascii="Arial" w:hAnsi="Arial" w:cs="Arial"/>
                <w:sz w:val="14"/>
                <w:szCs w:val="14"/>
              </w:rPr>
            </w:pPr>
          </w:p>
        </w:tc>
        <w:tc>
          <w:tcPr>
            <w:tcW w:w="9920" w:type="dxa"/>
            <w:gridSpan w:val="2"/>
          </w:tcPr>
          <w:p w:rsidR="002E18A2" w:rsidRPr="006C5FC5" w:rsidRDefault="002E18A2" w:rsidP="00260732">
            <w:pPr>
              <w:jc w:val="center"/>
              <w:rPr>
                <w:rFonts w:ascii="Arial" w:hAnsi="Arial" w:cs="Arial"/>
                <w:sz w:val="14"/>
                <w:szCs w:val="14"/>
              </w:rPr>
            </w:pPr>
            <w:r w:rsidRPr="006C5FC5">
              <w:rPr>
                <w:rFonts w:ascii="Arial" w:hAnsi="Arial" w:cs="Arial"/>
                <w:sz w:val="14"/>
                <w:szCs w:val="14"/>
              </w:rPr>
              <w:t>работ, выполнявшихся каждой из них</w:t>
            </w:r>
          </w:p>
        </w:tc>
      </w:tr>
    </w:tbl>
    <w:p w:rsidR="002E18A2" w:rsidRPr="006C5FC5" w:rsidRDefault="002E18A2" w:rsidP="00260732">
      <w:pPr>
        <w:rPr>
          <w:rFonts w:ascii="Arial" w:hAnsi="Arial" w:cs="Arial"/>
          <w:sz w:val="6"/>
          <w:szCs w:val="6"/>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77"/>
        <w:gridCol w:w="1256"/>
        <w:gridCol w:w="1565"/>
        <w:gridCol w:w="5059"/>
        <w:gridCol w:w="1625"/>
      </w:tblGrid>
      <w:tr w:rsidR="006C5FC5" w:rsidRPr="006C5FC5" w:rsidTr="00F43F42">
        <w:tc>
          <w:tcPr>
            <w:tcW w:w="284"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lang w:val="en-US"/>
              </w:rPr>
              <w:t>4</w:t>
            </w:r>
            <w:r w:rsidRPr="006C5FC5">
              <w:rPr>
                <w:rFonts w:ascii="Arial" w:hAnsi="Arial" w:cs="Arial"/>
                <w:sz w:val="18"/>
                <w:szCs w:val="18"/>
              </w:rPr>
              <w:t>.</w:t>
            </w:r>
          </w:p>
        </w:tc>
        <w:tc>
          <w:tcPr>
            <w:tcW w:w="8255" w:type="dxa"/>
            <w:gridSpan w:val="3"/>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Проектная документация на строительство разработана генеральным проектировщиком</w:t>
            </w:r>
          </w:p>
        </w:tc>
        <w:tc>
          <w:tcPr>
            <w:tcW w:w="1665" w:type="dxa"/>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8255" w:type="dxa"/>
            <w:gridSpan w:val="3"/>
          </w:tcPr>
          <w:p w:rsidR="002E18A2" w:rsidRPr="006C5FC5" w:rsidRDefault="002E18A2" w:rsidP="00260732">
            <w:pPr>
              <w:rPr>
                <w:rFonts w:ascii="Arial" w:hAnsi="Arial" w:cs="Arial"/>
                <w:sz w:val="14"/>
                <w:szCs w:val="14"/>
              </w:rPr>
            </w:pPr>
          </w:p>
        </w:tc>
        <w:tc>
          <w:tcPr>
            <w:tcW w:w="1665" w:type="dxa"/>
            <w:tcBorders>
              <w:top w:val="single" w:sz="4" w:space="0" w:color="auto"/>
            </w:tcBorders>
          </w:tcPr>
          <w:p w:rsidR="002E18A2" w:rsidRPr="006C5FC5" w:rsidRDefault="002E18A2" w:rsidP="00260732">
            <w:pPr>
              <w:jc w:val="center"/>
              <w:rPr>
                <w:rFonts w:ascii="Arial" w:hAnsi="Arial" w:cs="Arial"/>
                <w:sz w:val="14"/>
                <w:szCs w:val="14"/>
                <w:lang w:val="en-US"/>
              </w:rPr>
            </w:pPr>
            <w:r w:rsidRPr="006C5FC5">
              <w:rPr>
                <w:rFonts w:ascii="Arial" w:hAnsi="Arial" w:cs="Arial"/>
                <w:sz w:val="14"/>
                <w:szCs w:val="14"/>
              </w:rPr>
              <w:t>наименование</w:t>
            </w: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4"/>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9920" w:type="dxa"/>
            <w:gridSpan w:val="4"/>
          </w:tcPr>
          <w:p w:rsidR="002E18A2" w:rsidRPr="006C5FC5" w:rsidRDefault="002E18A2" w:rsidP="00260732">
            <w:pPr>
              <w:jc w:val="center"/>
              <w:rPr>
                <w:rFonts w:ascii="Arial" w:hAnsi="Arial" w:cs="Arial"/>
                <w:sz w:val="14"/>
                <w:szCs w:val="14"/>
              </w:rPr>
            </w:pPr>
            <w:r w:rsidRPr="006C5FC5">
              <w:rPr>
                <w:rFonts w:ascii="Arial" w:hAnsi="Arial" w:cs="Arial"/>
                <w:sz w:val="14"/>
                <w:szCs w:val="14"/>
              </w:rPr>
              <w:t>организации и ее реквизиты</w:t>
            </w: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1256"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выполнившим</w:t>
            </w:r>
          </w:p>
        </w:tc>
        <w:tc>
          <w:tcPr>
            <w:tcW w:w="8664" w:type="dxa"/>
            <w:gridSpan w:val="3"/>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1256" w:type="dxa"/>
          </w:tcPr>
          <w:p w:rsidR="002E18A2" w:rsidRPr="006C5FC5" w:rsidRDefault="002E18A2" w:rsidP="00260732">
            <w:pPr>
              <w:rPr>
                <w:rFonts w:ascii="Arial" w:hAnsi="Arial" w:cs="Arial"/>
                <w:sz w:val="14"/>
                <w:szCs w:val="14"/>
              </w:rPr>
            </w:pPr>
          </w:p>
        </w:tc>
        <w:tc>
          <w:tcPr>
            <w:tcW w:w="8664" w:type="dxa"/>
            <w:gridSpan w:val="3"/>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наименование частей или разделов документации</w:t>
            </w: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2908" w:type="dxa"/>
            <w:gridSpan w:val="2"/>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и субподрядными организациями</w:t>
            </w:r>
          </w:p>
        </w:tc>
        <w:tc>
          <w:tcPr>
            <w:tcW w:w="7012" w:type="dxa"/>
            <w:gridSpan w:val="2"/>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2908" w:type="dxa"/>
            <w:gridSpan w:val="2"/>
          </w:tcPr>
          <w:p w:rsidR="002E18A2" w:rsidRPr="006C5FC5" w:rsidRDefault="002E18A2" w:rsidP="00260732">
            <w:pPr>
              <w:rPr>
                <w:rFonts w:ascii="Arial" w:hAnsi="Arial" w:cs="Arial"/>
                <w:sz w:val="14"/>
                <w:szCs w:val="14"/>
              </w:rPr>
            </w:pPr>
          </w:p>
        </w:tc>
        <w:tc>
          <w:tcPr>
            <w:tcW w:w="7012" w:type="dxa"/>
            <w:gridSpan w:val="2"/>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наименование организаций, их реквизиты и выполненные части</w:t>
            </w: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4"/>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9920" w:type="dxa"/>
            <w:gridSpan w:val="4"/>
          </w:tcPr>
          <w:p w:rsidR="002E18A2" w:rsidRPr="006C5FC5" w:rsidRDefault="002E18A2" w:rsidP="00260732">
            <w:pPr>
              <w:jc w:val="center"/>
              <w:rPr>
                <w:rFonts w:ascii="Arial" w:hAnsi="Arial" w:cs="Arial"/>
                <w:sz w:val="14"/>
                <w:szCs w:val="14"/>
              </w:rPr>
            </w:pPr>
            <w:r w:rsidRPr="006C5FC5">
              <w:rPr>
                <w:rFonts w:ascii="Arial" w:hAnsi="Arial" w:cs="Arial"/>
                <w:sz w:val="14"/>
                <w:szCs w:val="14"/>
              </w:rPr>
              <w:t>и разделы документации (перечень организаций может указываться в приложении)</w:t>
            </w:r>
          </w:p>
        </w:tc>
      </w:tr>
      <w:tr w:rsidR="002E18A2"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4"/>
            <w:tcBorders>
              <w:bottom w:val="single" w:sz="4" w:space="0" w:color="auto"/>
            </w:tcBorders>
            <w:vAlign w:val="bottom"/>
          </w:tcPr>
          <w:p w:rsidR="002E18A2" w:rsidRPr="006C5FC5" w:rsidRDefault="002E18A2" w:rsidP="00260732">
            <w:pPr>
              <w:rPr>
                <w:rFonts w:ascii="Arial" w:hAnsi="Arial" w:cs="Arial"/>
                <w:sz w:val="18"/>
                <w:szCs w:val="18"/>
              </w:rPr>
            </w:pPr>
          </w:p>
        </w:tc>
      </w:tr>
    </w:tbl>
    <w:p w:rsidR="002E18A2" w:rsidRPr="006C5FC5" w:rsidRDefault="002E18A2" w:rsidP="00260732">
      <w:pPr>
        <w:rPr>
          <w:rFonts w:ascii="Arial" w:hAnsi="Arial" w:cs="Arial"/>
          <w:sz w:val="6"/>
          <w:szCs w:val="6"/>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77"/>
        <w:gridCol w:w="3941"/>
        <w:gridCol w:w="5564"/>
      </w:tblGrid>
      <w:tr w:rsidR="006C5FC5" w:rsidRPr="006C5FC5" w:rsidTr="00F43F42">
        <w:tc>
          <w:tcPr>
            <w:tcW w:w="284"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5.</w:t>
            </w:r>
          </w:p>
        </w:tc>
        <w:tc>
          <w:tcPr>
            <w:tcW w:w="4098"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Исходные данные для проектирования выданы</w:t>
            </w:r>
          </w:p>
        </w:tc>
        <w:tc>
          <w:tcPr>
            <w:tcW w:w="5822" w:type="dxa"/>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4098" w:type="dxa"/>
          </w:tcPr>
          <w:p w:rsidR="002E18A2" w:rsidRPr="006C5FC5" w:rsidRDefault="002E18A2" w:rsidP="00260732">
            <w:pPr>
              <w:rPr>
                <w:rFonts w:ascii="Arial" w:hAnsi="Arial" w:cs="Arial"/>
                <w:sz w:val="14"/>
                <w:szCs w:val="14"/>
              </w:rPr>
            </w:pPr>
          </w:p>
        </w:tc>
        <w:tc>
          <w:tcPr>
            <w:tcW w:w="5822" w:type="dxa"/>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наименование Заказчика, научно-исследовательских, изыскательских</w:t>
            </w: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2"/>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9920" w:type="dxa"/>
            <w:gridSpan w:val="2"/>
          </w:tcPr>
          <w:p w:rsidR="002E18A2" w:rsidRPr="006C5FC5" w:rsidRDefault="002E18A2" w:rsidP="00260732">
            <w:pPr>
              <w:jc w:val="center"/>
              <w:rPr>
                <w:rFonts w:ascii="Arial" w:hAnsi="Arial" w:cs="Arial"/>
                <w:sz w:val="14"/>
                <w:szCs w:val="14"/>
              </w:rPr>
            </w:pPr>
            <w:r w:rsidRPr="006C5FC5">
              <w:rPr>
                <w:rFonts w:ascii="Arial" w:hAnsi="Arial" w:cs="Arial"/>
                <w:sz w:val="14"/>
                <w:szCs w:val="14"/>
              </w:rPr>
              <w:t>и других организаций, их реквизиты (перечень организаций может указываться в приложении)</w:t>
            </w:r>
          </w:p>
        </w:tc>
      </w:tr>
      <w:tr w:rsidR="002E18A2"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2"/>
            <w:tcBorders>
              <w:bottom w:val="single" w:sz="4" w:space="0" w:color="auto"/>
            </w:tcBorders>
            <w:vAlign w:val="bottom"/>
          </w:tcPr>
          <w:p w:rsidR="002E18A2" w:rsidRPr="006C5FC5" w:rsidRDefault="002E18A2" w:rsidP="00260732">
            <w:pPr>
              <w:rPr>
                <w:rFonts w:ascii="Arial" w:hAnsi="Arial" w:cs="Arial"/>
                <w:sz w:val="18"/>
                <w:szCs w:val="18"/>
              </w:rPr>
            </w:pPr>
          </w:p>
        </w:tc>
      </w:tr>
    </w:tbl>
    <w:p w:rsidR="002E18A2" w:rsidRPr="006C5FC5" w:rsidRDefault="002E18A2" w:rsidP="00260732">
      <w:pPr>
        <w:rPr>
          <w:rFonts w:ascii="Arial" w:hAnsi="Arial" w:cs="Arial"/>
          <w:sz w:val="6"/>
          <w:szCs w:val="6"/>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77"/>
        <w:gridCol w:w="3763"/>
        <w:gridCol w:w="5742"/>
      </w:tblGrid>
      <w:tr w:rsidR="006C5FC5" w:rsidRPr="006C5FC5" w:rsidTr="00F43F42">
        <w:tc>
          <w:tcPr>
            <w:tcW w:w="284"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6.</w:t>
            </w:r>
          </w:p>
        </w:tc>
        <w:tc>
          <w:tcPr>
            <w:tcW w:w="3916"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Проектная документация утверждена</w:t>
            </w:r>
          </w:p>
        </w:tc>
        <w:tc>
          <w:tcPr>
            <w:tcW w:w="6004" w:type="dxa"/>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tcPr>
          <w:p w:rsidR="002E18A2" w:rsidRPr="006C5FC5" w:rsidRDefault="002E18A2" w:rsidP="00260732">
            <w:pPr>
              <w:rPr>
                <w:rFonts w:ascii="Arial" w:hAnsi="Arial" w:cs="Arial"/>
                <w:sz w:val="14"/>
                <w:szCs w:val="14"/>
              </w:rPr>
            </w:pPr>
          </w:p>
        </w:tc>
        <w:tc>
          <w:tcPr>
            <w:tcW w:w="3916" w:type="dxa"/>
          </w:tcPr>
          <w:p w:rsidR="002E18A2" w:rsidRPr="006C5FC5" w:rsidRDefault="002E18A2" w:rsidP="00260732">
            <w:pPr>
              <w:rPr>
                <w:rFonts w:ascii="Arial" w:hAnsi="Arial" w:cs="Arial"/>
                <w:sz w:val="14"/>
                <w:szCs w:val="14"/>
              </w:rPr>
            </w:pPr>
          </w:p>
        </w:tc>
        <w:tc>
          <w:tcPr>
            <w:tcW w:w="6004" w:type="dxa"/>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наименование органа, утвердившего (переутвердившего)</w:t>
            </w: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2"/>
            <w:tcBorders>
              <w:bottom w:val="single" w:sz="4" w:space="0" w:color="auto"/>
            </w:tcBorders>
            <w:vAlign w:val="bottom"/>
          </w:tcPr>
          <w:p w:rsidR="002E18A2" w:rsidRPr="006C5FC5" w:rsidRDefault="002E18A2" w:rsidP="00260732">
            <w:pPr>
              <w:rPr>
                <w:rFonts w:ascii="Arial" w:hAnsi="Arial" w:cs="Arial"/>
                <w:sz w:val="18"/>
                <w:szCs w:val="18"/>
              </w:rPr>
            </w:pPr>
          </w:p>
        </w:tc>
      </w:tr>
      <w:tr w:rsidR="005F7BC5" w:rsidRPr="006C5FC5" w:rsidTr="00F43F42">
        <w:tc>
          <w:tcPr>
            <w:tcW w:w="284" w:type="dxa"/>
          </w:tcPr>
          <w:p w:rsidR="002E18A2" w:rsidRPr="006C5FC5" w:rsidRDefault="002E18A2" w:rsidP="00260732">
            <w:pPr>
              <w:rPr>
                <w:rFonts w:ascii="Arial" w:hAnsi="Arial" w:cs="Arial"/>
                <w:sz w:val="14"/>
                <w:szCs w:val="14"/>
              </w:rPr>
            </w:pPr>
          </w:p>
        </w:tc>
        <w:tc>
          <w:tcPr>
            <w:tcW w:w="9920" w:type="dxa"/>
            <w:gridSpan w:val="2"/>
          </w:tcPr>
          <w:p w:rsidR="002E18A2" w:rsidRPr="006C5FC5" w:rsidRDefault="002E18A2" w:rsidP="00260732">
            <w:pPr>
              <w:jc w:val="center"/>
              <w:rPr>
                <w:rFonts w:ascii="Arial" w:hAnsi="Arial" w:cs="Arial"/>
                <w:sz w:val="14"/>
                <w:szCs w:val="14"/>
              </w:rPr>
            </w:pPr>
            <w:r w:rsidRPr="006C5FC5">
              <w:rPr>
                <w:rFonts w:ascii="Arial" w:hAnsi="Arial" w:cs="Arial"/>
                <w:sz w:val="14"/>
                <w:szCs w:val="14"/>
              </w:rPr>
              <w:t>проектно-сметную документацию на объект (очередь, пусковой этап)</w:t>
            </w:r>
          </w:p>
        </w:tc>
      </w:tr>
    </w:tbl>
    <w:p w:rsidR="002E18A2" w:rsidRPr="006C5FC5" w:rsidRDefault="002E18A2" w:rsidP="00260732">
      <w:pPr>
        <w:rPr>
          <w:rFonts w:ascii="Arial" w:hAnsi="Arial" w:cs="Arial"/>
          <w:sz w:val="6"/>
          <w:szCs w:val="6"/>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70"/>
        <w:gridCol w:w="340"/>
        <w:gridCol w:w="170"/>
        <w:gridCol w:w="1418"/>
        <w:gridCol w:w="340"/>
        <w:gridCol w:w="340"/>
        <w:gridCol w:w="454"/>
        <w:gridCol w:w="1701"/>
      </w:tblGrid>
      <w:tr w:rsidR="002E18A2" w:rsidRPr="006C5FC5" w:rsidTr="00F43F42">
        <w:tc>
          <w:tcPr>
            <w:tcW w:w="170" w:type="dxa"/>
            <w:vAlign w:val="bottom"/>
          </w:tcPr>
          <w:p w:rsidR="002E18A2" w:rsidRPr="006C5FC5" w:rsidRDefault="002E18A2" w:rsidP="00260732">
            <w:pPr>
              <w:jc w:val="right"/>
              <w:rPr>
                <w:rFonts w:ascii="Arial" w:hAnsi="Arial" w:cs="Arial"/>
                <w:sz w:val="18"/>
                <w:szCs w:val="18"/>
              </w:rPr>
            </w:pPr>
            <w:r w:rsidRPr="006C5FC5">
              <w:rPr>
                <w:rFonts w:ascii="Arial" w:hAnsi="Arial" w:cs="Arial"/>
                <w:sz w:val="18"/>
                <w:szCs w:val="18"/>
              </w:rPr>
              <w:t>«</w:t>
            </w:r>
          </w:p>
        </w:tc>
        <w:tc>
          <w:tcPr>
            <w:tcW w:w="340" w:type="dxa"/>
            <w:vAlign w:val="bottom"/>
          </w:tcPr>
          <w:p w:rsidR="002E18A2" w:rsidRPr="006C5FC5" w:rsidRDefault="002E18A2" w:rsidP="00260732">
            <w:pPr>
              <w:jc w:val="center"/>
              <w:rPr>
                <w:rFonts w:ascii="Arial" w:hAnsi="Arial" w:cs="Arial"/>
                <w:sz w:val="18"/>
                <w:szCs w:val="18"/>
              </w:rPr>
            </w:pPr>
          </w:p>
        </w:tc>
        <w:tc>
          <w:tcPr>
            <w:tcW w:w="170"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w:t>
            </w:r>
          </w:p>
        </w:tc>
        <w:tc>
          <w:tcPr>
            <w:tcW w:w="1418" w:type="dxa"/>
            <w:tcBorders>
              <w:bottom w:val="single" w:sz="4" w:space="0" w:color="auto"/>
            </w:tcBorders>
            <w:vAlign w:val="bottom"/>
          </w:tcPr>
          <w:p w:rsidR="002E18A2" w:rsidRPr="006C5FC5" w:rsidRDefault="002E18A2" w:rsidP="00260732">
            <w:pPr>
              <w:jc w:val="center"/>
              <w:rPr>
                <w:rFonts w:ascii="Arial" w:hAnsi="Arial" w:cs="Arial"/>
                <w:sz w:val="18"/>
                <w:szCs w:val="18"/>
              </w:rPr>
            </w:pPr>
          </w:p>
        </w:tc>
        <w:tc>
          <w:tcPr>
            <w:tcW w:w="340" w:type="dxa"/>
            <w:vAlign w:val="bottom"/>
          </w:tcPr>
          <w:p w:rsidR="002E18A2" w:rsidRPr="006C5FC5" w:rsidRDefault="002E18A2" w:rsidP="00260732">
            <w:pPr>
              <w:jc w:val="right"/>
              <w:rPr>
                <w:rFonts w:ascii="Arial" w:hAnsi="Arial" w:cs="Arial"/>
                <w:sz w:val="18"/>
                <w:szCs w:val="18"/>
              </w:rPr>
            </w:pPr>
            <w:r w:rsidRPr="006C5FC5">
              <w:rPr>
                <w:rFonts w:ascii="Arial" w:hAnsi="Arial" w:cs="Arial"/>
                <w:sz w:val="18"/>
                <w:szCs w:val="18"/>
              </w:rPr>
              <w:t>20</w:t>
            </w:r>
          </w:p>
        </w:tc>
        <w:tc>
          <w:tcPr>
            <w:tcW w:w="340" w:type="dxa"/>
            <w:vAlign w:val="bottom"/>
          </w:tcPr>
          <w:p w:rsidR="002E18A2" w:rsidRPr="006C5FC5" w:rsidRDefault="002E18A2" w:rsidP="00260732">
            <w:pPr>
              <w:rPr>
                <w:rFonts w:ascii="Arial" w:hAnsi="Arial" w:cs="Arial"/>
                <w:sz w:val="18"/>
                <w:szCs w:val="18"/>
              </w:rPr>
            </w:pPr>
          </w:p>
        </w:tc>
        <w:tc>
          <w:tcPr>
            <w:tcW w:w="454" w:type="dxa"/>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г. №</w:t>
            </w:r>
          </w:p>
        </w:tc>
        <w:tc>
          <w:tcPr>
            <w:tcW w:w="1701" w:type="dxa"/>
            <w:tcBorders>
              <w:bottom w:val="single" w:sz="4" w:space="0" w:color="auto"/>
            </w:tcBorders>
            <w:vAlign w:val="bottom"/>
          </w:tcPr>
          <w:p w:rsidR="002E18A2" w:rsidRPr="006C5FC5" w:rsidRDefault="002E18A2" w:rsidP="00260732">
            <w:pPr>
              <w:jc w:val="center"/>
              <w:rPr>
                <w:rFonts w:ascii="Arial" w:hAnsi="Arial" w:cs="Arial"/>
                <w:sz w:val="18"/>
                <w:szCs w:val="18"/>
              </w:rPr>
            </w:pPr>
          </w:p>
        </w:tc>
      </w:tr>
    </w:tbl>
    <w:p w:rsidR="002E18A2" w:rsidRPr="006C5FC5" w:rsidRDefault="002E18A2" w:rsidP="00260732">
      <w:pPr>
        <w:rPr>
          <w:rFonts w:ascii="Arial" w:hAnsi="Arial" w:cs="Arial"/>
          <w:sz w:val="18"/>
          <w:szCs w:val="18"/>
        </w:rPr>
      </w:pPr>
    </w:p>
    <w:p w:rsidR="002E18A2" w:rsidRPr="006C5FC5" w:rsidRDefault="002E18A2" w:rsidP="00260732">
      <w:pPr>
        <w:tabs>
          <w:tab w:val="left" w:pos="284"/>
        </w:tabs>
        <w:rPr>
          <w:rFonts w:ascii="Arial" w:hAnsi="Arial" w:cs="Arial"/>
          <w:sz w:val="18"/>
          <w:szCs w:val="18"/>
        </w:rPr>
      </w:pPr>
      <w:r w:rsidRPr="006C5FC5">
        <w:rPr>
          <w:rFonts w:ascii="Arial" w:hAnsi="Arial" w:cs="Arial"/>
          <w:sz w:val="18"/>
          <w:szCs w:val="18"/>
        </w:rPr>
        <w:t>7.</w:t>
      </w:r>
      <w:r w:rsidRPr="006C5FC5">
        <w:rPr>
          <w:rFonts w:ascii="Arial" w:hAnsi="Arial" w:cs="Arial"/>
          <w:sz w:val="18"/>
          <w:szCs w:val="18"/>
        </w:rPr>
        <w:tab/>
        <w:t>Строительно-монтажные работы осуществлены в сроки:</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260"/>
        <w:gridCol w:w="3843"/>
      </w:tblGrid>
      <w:tr w:rsidR="006C5FC5" w:rsidRPr="006C5FC5" w:rsidTr="00F43F42">
        <w:tc>
          <w:tcPr>
            <w:tcW w:w="1260"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Начало работ</w:t>
            </w:r>
          </w:p>
        </w:tc>
        <w:tc>
          <w:tcPr>
            <w:tcW w:w="3843" w:type="dxa"/>
            <w:tcBorders>
              <w:bottom w:val="single" w:sz="4" w:space="0" w:color="auto"/>
            </w:tcBorders>
            <w:vAlign w:val="bottom"/>
          </w:tcPr>
          <w:p w:rsidR="002E18A2" w:rsidRPr="006C5FC5" w:rsidRDefault="002E18A2" w:rsidP="00260732">
            <w:pPr>
              <w:jc w:val="center"/>
              <w:rPr>
                <w:rFonts w:ascii="Arial" w:hAnsi="Arial" w:cs="Arial"/>
                <w:sz w:val="18"/>
                <w:szCs w:val="18"/>
              </w:rPr>
            </w:pPr>
          </w:p>
        </w:tc>
      </w:tr>
      <w:tr w:rsidR="002E18A2" w:rsidRPr="006C5FC5" w:rsidTr="00F43F42">
        <w:tc>
          <w:tcPr>
            <w:tcW w:w="1260" w:type="dxa"/>
          </w:tcPr>
          <w:p w:rsidR="002E18A2" w:rsidRPr="006C5FC5" w:rsidRDefault="002E18A2" w:rsidP="00260732">
            <w:pPr>
              <w:rPr>
                <w:rFonts w:ascii="Arial" w:hAnsi="Arial" w:cs="Arial"/>
                <w:sz w:val="14"/>
                <w:szCs w:val="14"/>
              </w:rPr>
            </w:pPr>
          </w:p>
        </w:tc>
        <w:tc>
          <w:tcPr>
            <w:tcW w:w="3843" w:type="dxa"/>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месяц, год</w:t>
            </w:r>
          </w:p>
        </w:tc>
      </w:tr>
    </w:tbl>
    <w:p w:rsidR="002E18A2" w:rsidRPr="006C5FC5" w:rsidRDefault="002E18A2" w:rsidP="00260732">
      <w:pPr>
        <w:rPr>
          <w:rFonts w:ascii="Arial" w:hAnsi="Arial" w:cs="Arial"/>
          <w:sz w:val="6"/>
          <w:szCs w:val="6"/>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560"/>
        <w:gridCol w:w="3543"/>
      </w:tblGrid>
      <w:tr w:rsidR="006C5FC5" w:rsidRPr="006C5FC5" w:rsidTr="00F43F42">
        <w:tc>
          <w:tcPr>
            <w:tcW w:w="1560"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Окончание работ</w:t>
            </w:r>
          </w:p>
        </w:tc>
        <w:tc>
          <w:tcPr>
            <w:tcW w:w="3543" w:type="dxa"/>
            <w:tcBorders>
              <w:bottom w:val="single" w:sz="4"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1560" w:type="dxa"/>
          </w:tcPr>
          <w:p w:rsidR="002E18A2" w:rsidRPr="006C5FC5" w:rsidRDefault="002E18A2" w:rsidP="00260732">
            <w:pPr>
              <w:rPr>
                <w:rFonts w:ascii="Arial" w:hAnsi="Arial" w:cs="Arial"/>
                <w:sz w:val="14"/>
                <w:szCs w:val="14"/>
              </w:rPr>
            </w:pPr>
          </w:p>
        </w:tc>
        <w:tc>
          <w:tcPr>
            <w:tcW w:w="3543" w:type="dxa"/>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месяц, год</w:t>
            </w:r>
          </w:p>
        </w:tc>
      </w:tr>
    </w:tbl>
    <w:p w:rsidR="002E18A2" w:rsidRPr="006C5FC5" w:rsidRDefault="002E18A2" w:rsidP="00260732">
      <w:pPr>
        <w:jc w:val="right"/>
        <w:rPr>
          <w:rFonts w:ascii="Arial" w:hAnsi="Arial" w:cs="Arial"/>
          <w:sz w:val="16"/>
          <w:szCs w:val="16"/>
        </w:rPr>
      </w:pPr>
      <w:r w:rsidRPr="006C5FC5">
        <w:rPr>
          <w:rFonts w:ascii="Arial" w:hAnsi="Arial" w:cs="Arial"/>
          <w:sz w:val="18"/>
          <w:szCs w:val="18"/>
        </w:rPr>
        <w:br w:type="page"/>
      </w:r>
      <w:r w:rsidRPr="006C5FC5">
        <w:rPr>
          <w:rFonts w:ascii="Arial" w:hAnsi="Arial" w:cs="Arial"/>
          <w:sz w:val="16"/>
          <w:szCs w:val="16"/>
        </w:rPr>
        <w:t>2-я страница формы № КС-11</w:t>
      </w:r>
    </w:p>
    <w:p w:rsidR="002E18A2" w:rsidRPr="006C5FC5" w:rsidRDefault="002E18A2" w:rsidP="00260732">
      <w:pPr>
        <w:tabs>
          <w:tab w:val="left" w:pos="284"/>
        </w:tabs>
        <w:rPr>
          <w:rFonts w:ascii="Arial" w:hAnsi="Arial" w:cs="Arial"/>
          <w:sz w:val="18"/>
          <w:szCs w:val="18"/>
        </w:rPr>
      </w:pPr>
      <w:r w:rsidRPr="006C5FC5">
        <w:rPr>
          <w:rFonts w:ascii="Arial" w:hAnsi="Arial" w:cs="Arial"/>
          <w:sz w:val="18"/>
          <w:szCs w:val="18"/>
        </w:rPr>
        <w:t>8.</w:t>
      </w:r>
      <w:r w:rsidRPr="006C5FC5">
        <w:rPr>
          <w:rFonts w:ascii="Arial" w:hAnsi="Arial" w:cs="Arial"/>
          <w:sz w:val="18"/>
          <w:szCs w:val="18"/>
        </w:rPr>
        <w:tab/>
        <w:t>Вариант А (для всех объектов, кроме жилых домов)</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964"/>
        <w:gridCol w:w="5818"/>
      </w:tblGrid>
      <w:tr w:rsidR="006C5FC5" w:rsidRPr="006C5FC5" w:rsidTr="00F43F42">
        <w:tc>
          <w:tcPr>
            <w:tcW w:w="4111"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Предъявленный исполнителем работ к приемке</w:t>
            </w:r>
          </w:p>
        </w:tc>
        <w:tc>
          <w:tcPr>
            <w:tcW w:w="6093" w:type="dxa"/>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4111" w:type="dxa"/>
          </w:tcPr>
          <w:p w:rsidR="002E18A2" w:rsidRPr="006C5FC5" w:rsidRDefault="002E18A2" w:rsidP="00260732">
            <w:pPr>
              <w:rPr>
                <w:rFonts w:ascii="Arial" w:hAnsi="Arial" w:cs="Arial"/>
                <w:sz w:val="14"/>
                <w:szCs w:val="14"/>
              </w:rPr>
            </w:pPr>
          </w:p>
        </w:tc>
        <w:tc>
          <w:tcPr>
            <w:tcW w:w="6093" w:type="dxa"/>
            <w:tcBorders>
              <w:top w:val="single" w:sz="4" w:space="0" w:color="auto"/>
            </w:tcBorders>
          </w:tcPr>
          <w:p w:rsidR="002E18A2" w:rsidRPr="006C5FC5" w:rsidRDefault="002E18A2" w:rsidP="00260732">
            <w:pPr>
              <w:jc w:val="center"/>
              <w:rPr>
                <w:rFonts w:ascii="Arial" w:hAnsi="Arial" w:cs="Arial"/>
                <w:sz w:val="14"/>
                <w:szCs w:val="14"/>
              </w:rPr>
            </w:pPr>
            <w:r w:rsidRPr="006C5FC5">
              <w:rPr>
                <w:rFonts w:ascii="Arial" w:hAnsi="Arial" w:cs="Arial"/>
                <w:sz w:val="14"/>
                <w:szCs w:val="14"/>
              </w:rPr>
              <w:t>наименование объекта</w:t>
            </w:r>
          </w:p>
        </w:tc>
      </w:tr>
    </w:tbl>
    <w:p w:rsidR="002E18A2" w:rsidRPr="006C5FC5" w:rsidRDefault="002E18A2" w:rsidP="00260732">
      <w:pPr>
        <w:rPr>
          <w:rFonts w:ascii="Arial" w:hAnsi="Arial" w:cs="Arial"/>
          <w:sz w:val="18"/>
          <w:szCs w:val="18"/>
        </w:rPr>
      </w:pPr>
      <w:r w:rsidRPr="006C5FC5">
        <w:rPr>
          <w:rFonts w:ascii="Arial" w:hAnsi="Arial" w:cs="Arial"/>
          <w:sz w:val="18"/>
          <w:szCs w:val="18"/>
        </w:rPr>
        <w:t>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число рабочих мест и т.п.</w:t>
      </w:r>
    </w:p>
    <w:tbl>
      <w:tblPr>
        <w:tblStyle w:val="aff"/>
        <w:tblW w:w="0" w:type="auto"/>
        <w:tblBorders>
          <w:top w:val="double" w:sz="4" w:space="0" w:color="auto"/>
          <w:left w:val="double" w:sz="4" w:space="0" w:color="auto"/>
          <w:bottom w:val="double" w:sz="4" w:space="0" w:color="auto"/>
          <w:right w:val="double" w:sz="4" w:space="0" w:color="auto"/>
          <w:insideV w:val="double" w:sz="4" w:space="0" w:color="auto"/>
        </w:tblBorders>
        <w:tblCellMar>
          <w:left w:w="0" w:type="dxa"/>
          <w:right w:w="0" w:type="dxa"/>
        </w:tblCellMar>
        <w:tblLook w:val="01E0" w:firstRow="1" w:lastRow="1" w:firstColumn="1" w:lastColumn="1" w:noHBand="0" w:noVBand="0"/>
      </w:tblPr>
      <w:tblGrid>
        <w:gridCol w:w="2470"/>
        <w:gridCol w:w="834"/>
        <w:gridCol w:w="1607"/>
        <w:gridCol w:w="1609"/>
        <w:gridCol w:w="1607"/>
        <w:gridCol w:w="1609"/>
      </w:tblGrid>
      <w:tr w:rsidR="006C5FC5" w:rsidRPr="006C5FC5" w:rsidTr="00F43F42">
        <w:tc>
          <w:tcPr>
            <w:tcW w:w="2557" w:type="dxa"/>
            <w:vMerge w:val="restart"/>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Показатель (мощность, производительность и т.п.)</w:t>
            </w:r>
          </w:p>
        </w:tc>
        <w:tc>
          <w:tcPr>
            <w:tcW w:w="845" w:type="dxa"/>
            <w:vMerge w:val="restart"/>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pacing w:val="-4"/>
                <w:sz w:val="18"/>
                <w:szCs w:val="18"/>
              </w:rPr>
            </w:pPr>
            <w:r w:rsidRPr="006C5FC5">
              <w:rPr>
                <w:rFonts w:ascii="Arial" w:hAnsi="Arial" w:cs="Arial"/>
                <w:spacing w:val="-4"/>
                <w:sz w:val="18"/>
                <w:szCs w:val="18"/>
              </w:rPr>
              <w:t>Единица измере-ния</w:t>
            </w:r>
          </w:p>
        </w:tc>
        <w:tc>
          <w:tcPr>
            <w:tcW w:w="3406" w:type="dxa"/>
            <w:gridSpan w:val="2"/>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По проекту</w:t>
            </w:r>
          </w:p>
        </w:tc>
        <w:tc>
          <w:tcPr>
            <w:tcW w:w="3406" w:type="dxa"/>
            <w:gridSpan w:val="2"/>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Фактически</w:t>
            </w:r>
          </w:p>
        </w:tc>
      </w:tr>
      <w:tr w:rsidR="006C5FC5" w:rsidRPr="006C5FC5" w:rsidTr="00F43F42">
        <w:tc>
          <w:tcPr>
            <w:tcW w:w="2557" w:type="dxa"/>
            <w:vMerge/>
            <w:tcBorders>
              <w:left w:val="double" w:sz="6" w:space="0" w:color="auto"/>
              <w:right w:val="double" w:sz="6" w:space="0" w:color="auto"/>
            </w:tcBorders>
          </w:tcPr>
          <w:p w:rsidR="002E18A2" w:rsidRPr="006C5FC5" w:rsidRDefault="002E18A2" w:rsidP="00260732">
            <w:pPr>
              <w:jc w:val="center"/>
              <w:rPr>
                <w:rFonts w:ascii="Arial" w:hAnsi="Arial" w:cs="Arial"/>
                <w:sz w:val="18"/>
                <w:szCs w:val="18"/>
              </w:rPr>
            </w:pPr>
          </w:p>
        </w:tc>
        <w:tc>
          <w:tcPr>
            <w:tcW w:w="845" w:type="dxa"/>
            <w:vMerge/>
            <w:tcBorders>
              <w:left w:val="double" w:sz="6" w:space="0" w:color="auto"/>
              <w:right w:val="double" w:sz="6" w:space="0" w:color="auto"/>
            </w:tcBorders>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 xml:space="preserve">общая с учетом </w:t>
            </w:r>
            <w:r w:rsidRPr="006C5FC5">
              <w:rPr>
                <w:rFonts w:ascii="Arial" w:hAnsi="Arial" w:cs="Arial"/>
                <w:sz w:val="18"/>
                <w:szCs w:val="18"/>
              </w:rPr>
              <w:br/>
              <w:t>ранее принятых</w:t>
            </w:r>
          </w:p>
        </w:tc>
        <w:tc>
          <w:tcPr>
            <w:tcW w:w="1703" w:type="dxa"/>
            <w:tcBorders>
              <w:left w:val="single" w:sz="4"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 xml:space="preserve">в том числе </w:t>
            </w:r>
            <w:r w:rsidRPr="006C5FC5">
              <w:rPr>
                <w:rFonts w:ascii="Arial" w:hAnsi="Arial" w:cs="Arial"/>
                <w:sz w:val="18"/>
                <w:szCs w:val="18"/>
              </w:rPr>
              <w:br/>
              <w:t>пускового этапа</w:t>
            </w:r>
            <w:r w:rsidRPr="006C5FC5">
              <w:rPr>
                <w:rFonts w:ascii="Arial" w:hAnsi="Arial" w:cs="Arial"/>
                <w:sz w:val="18"/>
                <w:szCs w:val="18"/>
              </w:rPr>
              <w:br/>
              <w:t>или очереди</w:t>
            </w:r>
          </w:p>
        </w:tc>
        <w:tc>
          <w:tcPr>
            <w:tcW w:w="1703" w:type="dxa"/>
            <w:tcBorders>
              <w:left w:val="double" w:sz="6" w:space="0" w:color="auto"/>
              <w:right w:val="single" w:sz="4"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 xml:space="preserve">общая с учетом </w:t>
            </w:r>
            <w:r w:rsidRPr="006C5FC5">
              <w:rPr>
                <w:rFonts w:ascii="Arial" w:hAnsi="Arial" w:cs="Arial"/>
                <w:sz w:val="18"/>
                <w:szCs w:val="18"/>
              </w:rPr>
              <w:br/>
              <w:t>ранее принятых</w:t>
            </w:r>
          </w:p>
        </w:tc>
        <w:tc>
          <w:tcPr>
            <w:tcW w:w="1703" w:type="dxa"/>
            <w:tcBorders>
              <w:left w:val="single" w:sz="4"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 xml:space="preserve">в том числе </w:t>
            </w:r>
            <w:r w:rsidRPr="006C5FC5">
              <w:rPr>
                <w:rFonts w:ascii="Arial" w:hAnsi="Arial" w:cs="Arial"/>
                <w:sz w:val="18"/>
                <w:szCs w:val="18"/>
              </w:rPr>
              <w:br/>
              <w:t>пускового этапа</w:t>
            </w:r>
            <w:r w:rsidRPr="006C5FC5">
              <w:rPr>
                <w:rFonts w:ascii="Arial" w:hAnsi="Arial" w:cs="Arial"/>
                <w:sz w:val="18"/>
                <w:szCs w:val="18"/>
              </w:rPr>
              <w:br/>
              <w:t>или очереди</w:t>
            </w:r>
          </w:p>
        </w:tc>
      </w:tr>
      <w:tr w:rsidR="006C5FC5" w:rsidRPr="006C5FC5" w:rsidTr="00F43F42">
        <w:tc>
          <w:tcPr>
            <w:tcW w:w="2557"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1</w:t>
            </w:r>
          </w:p>
        </w:tc>
        <w:tc>
          <w:tcPr>
            <w:tcW w:w="845"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2</w:t>
            </w:r>
          </w:p>
        </w:tc>
        <w:tc>
          <w:tcPr>
            <w:tcW w:w="1703" w:type="dxa"/>
            <w:tcBorders>
              <w:left w:val="double" w:sz="6" w:space="0" w:color="auto"/>
              <w:bottom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3</w:t>
            </w:r>
          </w:p>
        </w:tc>
        <w:tc>
          <w:tcPr>
            <w:tcW w:w="1703" w:type="dxa"/>
            <w:tcBorders>
              <w:left w:val="single" w:sz="4"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4</w:t>
            </w:r>
          </w:p>
        </w:tc>
        <w:tc>
          <w:tcPr>
            <w:tcW w:w="1703" w:type="dxa"/>
            <w:tcBorders>
              <w:left w:val="double" w:sz="6" w:space="0" w:color="auto"/>
              <w:bottom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5</w:t>
            </w:r>
          </w:p>
        </w:tc>
        <w:tc>
          <w:tcPr>
            <w:tcW w:w="1703" w:type="dxa"/>
            <w:tcBorders>
              <w:left w:val="single" w:sz="4"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6</w:t>
            </w:r>
          </w:p>
        </w:tc>
      </w:tr>
      <w:tr w:rsidR="006C5FC5" w:rsidRPr="006C5FC5" w:rsidTr="00F43F42">
        <w:trPr>
          <w:trHeight w:hRule="exact" w:val="340"/>
        </w:trPr>
        <w:tc>
          <w:tcPr>
            <w:tcW w:w="2557" w:type="dxa"/>
            <w:tcBorders>
              <w:top w:val="double" w:sz="6" w:space="0" w:color="auto"/>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top w:val="double" w:sz="6" w:space="0" w:color="auto"/>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top w:val="double" w:sz="6" w:space="0" w:color="auto"/>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top w:val="double" w:sz="6" w:space="0" w:color="auto"/>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top w:val="double" w:sz="6" w:space="0" w:color="auto"/>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top w:val="double" w:sz="6" w:space="0" w:color="auto"/>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255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255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255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255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255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r w:rsidRPr="006C5FC5">
              <w:rPr>
                <w:noProof/>
              </w:rPr>
              <w:drawing>
                <wp:anchor distT="0" distB="0" distL="114300" distR="114300" simplePos="0" relativeHeight="251660800" behindDoc="0" locked="0" layoutInCell="1" allowOverlap="1" wp14:anchorId="3E88EE42" wp14:editId="262940DB">
                  <wp:simplePos x="0" y="0"/>
                  <wp:positionH relativeFrom="column">
                    <wp:posOffset>-2458720</wp:posOffset>
                  </wp:positionH>
                  <wp:positionV relativeFrom="paragraph">
                    <wp:posOffset>-1650365</wp:posOffset>
                  </wp:positionV>
                  <wp:extent cx="6935470" cy="4783455"/>
                  <wp:effectExtent l="714057" t="0" r="693738"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255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255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255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2E18A2" w:rsidRPr="006C5FC5" w:rsidTr="00F43F42">
        <w:trPr>
          <w:trHeight w:hRule="exact" w:val="340"/>
        </w:trPr>
        <w:tc>
          <w:tcPr>
            <w:tcW w:w="2557" w:type="dxa"/>
            <w:tcBorders>
              <w:left w:val="double" w:sz="6" w:space="0" w:color="auto"/>
              <w:bottom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845"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bottom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double" w:sz="6" w:space="0" w:color="auto"/>
              <w:bottom w:val="double" w:sz="6" w:space="0" w:color="auto"/>
              <w:right w:val="single" w:sz="4" w:space="0" w:color="auto"/>
            </w:tcBorders>
            <w:vAlign w:val="center"/>
          </w:tcPr>
          <w:p w:rsidR="002E18A2" w:rsidRPr="006C5FC5" w:rsidRDefault="002E18A2" w:rsidP="00260732">
            <w:pPr>
              <w:jc w:val="center"/>
              <w:rPr>
                <w:rFonts w:ascii="Arial" w:hAnsi="Arial" w:cs="Arial"/>
                <w:sz w:val="18"/>
                <w:szCs w:val="18"/>
              </w:rPr>
            </w:pPr>
          </w:p>
        </w:tc>
        <w:tc>
          <w:tcPr>
            <w:tcW w:w="1703" w:type="dxa"/>
            <w:tcBorders>
              <w:left w:val="single" w:sz="4"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bl>
    <w:p w:rsidR="002E18A2" w:rsidRPr="006C5FC5" w:rsidRDefault="002E18A2" w:rsidP="00260732">
      <w:pPr>
        <w:rPr>
          <w:rFonts w:ascii="Arial" w:hAnsi="Arial" w:cs="Arial"/>
          <w:sz w:val="18"/>
          <w:szCs w:val="18"/>
        </w:rPr>
      </w:pPr>
    </w:p>
    <w:p w:rsidR="002E18A2" w:rsidRPr="006C5FC5" w:rsidRDefault="002E18A2" w:rsidP="00260732">
      <w:pPr>
        <w:tabs>
          <w:tab w:val="left" w:pos="284"/>
        </w:tabs>
        <w:rPr>
          <w:rFonts w:ascii="Arial" w:hAnsi="Arial" w:cs="Arial"/>
          <w:sz w:val="18"/>
          <w:szCs w:val="18"/>
        </w:rPr>
      </w:pPr>
      <w:r w:rsidRPr="006C5FC5">
        <w:rPr>
          <w:rFonts w:ascii="Arial" w:hAnsi="Arial" w:cs="Arial"/>
          <w:sz w:val="18"/>
          <w:szCs w:val="18"/>
        </w:rPr>
        <w:tab/>
        <w:t>Вариант Б (для жилых домов)</w:t>
      </w:r>
    </w:p>
    <w:p w:rsidR="002E18A2" w:rsidRPr="006C5FC5" w:rsidRDefault="002E18A2" w:rsidP="00260732">
      <w:pPr>
        <w:rPr>
          <w:rFonts w:ascii="Arial" w:hAnsi="Arial" w:cs="Arial"/>
          <w:sz w:val="18"/>
          <w:szCs w:val="18"/>
        </w:rPr>
      </w:pPr>
      <w:r w:rsidRPr="006C5FC5">
        <w:rPr>
          <w:rFonts w:ascii="Arial" w:hAnsi="Arial" w:cs="Arial"/>
          <w:sz w:val="18"/>
          <w:szCs w:val="18"/>
        </w:rPr>
        <w:t>Предъявленный к приемке жилой дом имеет следующие показатели:</w:t>
      </w:r>
    </w:p>
    <w:tbl>
      <w:tblPr>
        <w:tblStyle w:val="aff"/>
        <w:tblW w:w="0" w:type="auto"/>
        <w:tblCellMar>
          <w:left w:w="0" w:type="dxa"/>
          <w:right w:w="0" w:type="dxa"/>
        </w:tblCellMar>
        <w:tblLook w:val="01E0" w:firstRow="1" w:lastRow="1" w:firstColumn="1" w:lastColumn="1" w:noHBand="0" w:noVBand="0"/>
      </w:tblPr>
      <w:tblGrid>
        <w:gridCol w:w="3255"/>
        <w:gridCol w:w="1642"/>
        <w:gridCol w:w="2407"/>
        <w:gridCol w:w="2432"/>
      </w:tblGrid>
      <w:tr w:rsidR="006C5FC5" w:rsidRPr="006C5FC5" w:rsidTr="00F43F42">
        <w:tc>
          <w:tcPr>
            <w:tcW w:w="3407" w:type="dxa"/>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Показатель</w:t>
            </w:r>
          </w:p>
        </w:tc>
        <w:tc>
          <w:tcPr>
            <w:tcW w:w="1701" w:type="dxa"/>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Единица измерения</w:t>
            </w:r>
          </w:p>
        </w:tc>
        <w:tc>
          <w:tcPr>
            <w:tcW w:w="2553" w:type="dxa"/>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По проекту</w:t>
            </w:r>
          </w:p>
        </w:tc>
        <w:tc>
          <w:tcPr>
            <w:tcW w:w="2553" w:type="dxa"/>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Фактически</w:t>
            </w:r>
          </w:p>
        </w:tc>
      </w:tr>
      <w:tr w:rsidR="006C5FC5" w:rsidRPr="006C5FC5" w:rsidTr="00F43F42">
        <w:tc>
          <w:tcPr>
            <w:tcW w:w="3407"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1</w:t>
            </w:r>
          </w:p>
        </w:tc>
        <w:tc>
          <w:tcPr>
            <w:tcW w:w="1701"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2</w:t>
            </w:r>
          </w:p>
        </w:tc>
        <w:tc>
          <w:tcPr>
            <w:tcW w:w="2553"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3</w:t>
            </w:r>
          </w:p>
        </w:tc>
        <w:tc>
          <w:tcPr>
            <w:tcW w:w="2553"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4</w:t>
            </w:r>
          </w:p>
        </w:tc>
      </w:tr>
      <w:tr w:rsidR="006C5FC5" w:rsidRPr="006C5FC5" w:rsidTr="00F43F42">
        <w:tc>
          <w:tcPr>
            <w:tcW w:w="3407" w:type="dxa"/>
            <w:tcBorders>
              <w:top w:val="double" w:sz="6" w:space="0" w:color="auto"/>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Общая (площадь здания)</w:t>
            </w:r>
          </w:p>
        </w:tc>
        <w:tc>
          <w:tcPr>
            <w:tcW w:w="1701" w:type="dxa"/>
            <w:tcBorders>
              <w:top w:val="double" w:sz="6" w:space="0" w:color="auto"/>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double" w:sz="6" w:space="0" w:color="auto"/>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double" w:sz="6" w:space="0" w:color="auto"/>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Количество этажей</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этаж</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Общий строительный объем</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3</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в том числе подземной части</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3</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Площадь встроенных, встроенно-пристроенных и пристроенных помещений</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Всего квартир</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в том числе:</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однокомнатных</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двухкомнатных</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трехкомнатных</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57" w:right="57"/>
              <w:rPr>
                <w:rFonts w:ascii="Arial" w:hAnsi="Arial" w:cs="Arial"/>
                <w:sz w:val="18"/>
                <w:szCs w:val="18"/>
              </w:rPr>
            </w:pPr>
            <w:r w:rsidRPr="006C5FC5">
              <w:rPr>
                <w:rFonts w:ascii="Arial" w:hAnsi="Arial" w:cs="Arial"/>
                <w:sz w:val="18"/>
                <w:szCs w:val="18"/>
              </w:rPr>
              <w:t>четырех- и более комнатных</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шт.</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6C5FC5" w:rsidRPr="006C5FC5" w:rsidTr="00F43F42">
        <w:tc>
          <w:tcPr>
            <w:tcW w:w="3407" w:type="dxa"/>
            <w:tcBorders>
              <w:top w:val="nil"/>
              <w:left w:val="double" w:sz="6" w:space="0" w:color="auto"/>
              <w:bottom w:val="nil"/>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общая площадь</w:t>
            </w:r>
          </w:p>
        </w:tc>
        <w:tc>
          <w:tcPr>
            <w:tcW w:w="1701"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nil"/>
              <w:right w:val="double" w:sz="6" w:space="0" w:color="auto"/>
            </w:tcBorders>
            <w:vAlign w:val="bottom"/>
          </w:tcPr>
          <w:p w:rsidR="002E18A2" w:rsidRPr="006C5FC5" w:rsidRDefault="002E18A2" w:rsidP="00260732">
            <w:pPr>
              <w:jc w:val="center"/>
              <w:rPr>
                <w:rFonts w:ascii="Arial" w:hAnsi="Arial" w:cs="Arial"/>
                <w:sz w:val="18"/>
                <w:szCs w:val="18"/>
              </w:rPr>
            </w:pPr>
          </w:p>
        </w:tc>
      </w:tr>
      <w:tr w:rsidR="001B524F" w:rsidRPr="006C5FC5" w:rsidTr="00F43F42">
        <w:tc>
          <w:tcPr>
            <w:tcW w:w="3407" w:type="dxa"/>
            <w:tcBorders>
              <w:top w:val="nil"/>
              <w:left w:val="double" w:sz="6" w:space="0" w:color="auto"/>
              <w:bottom w:val="double" w:sz="6" w:space="0" w:color="auto"/>
              <w:right w:val="double" w:sz="6" w:space="0" w:color="auto"/>
            </w:tcBorders>
            <w:vAlign w:val="center"/>
          </w:tcPr>
          <w:p w:rsidR="002E18A2" w:rsidRPr="006C5FC5" w:rsidRDefault="002E18A2" w:rsidP="00260732">
            <w:pPr>
              <w:ind w:left="170" w:right="57"/>
              <w:rPr>
                <w:rFonts w:ascii="Arial" w:hAnsi="Arial" w:cs="Arial"/>
                <w:sz w:val="18"/>
                <w:szCs w:val="18"/>
              </w:rPr>
            </w:pPr>
            <w:r w:rsidRPr="006C5FC5">
              <w:rPr>
                <w:rFonts w:ascii="Arial" w:hAnsi="Arial" w:cs="Arial"/>
                <w:sz w:val="18"/>
                <w:szCs w:val="18"/>
              </w:rPr>
              <w:t>жилая площадь</w:t>
            </w:r>
          </w:p>
        </w:tc>
        <w:tc>
          <w:tcPr>
            <w:tcW w:w="1701" w:type="dxa"/>
            <w:tcBorders>
              <w:top w:val="nil"/>
              <w:left w:val="double" w:sz="6" w:space="0" w:color="auto"/>
              <w:bottom w:val="double" w:sz="6" w:space="0" w:color="auto"/>
              <w:right w:val="double" w:sz="6" w:space="0" w:color="auto"/>
            </w:tcBorders>
            <w:vAlign w:val="bottom"/>
          </w:tcPr>
          <w:p w:rsidR="002E18A2" w:rsidRPr="006C5FC5" w:rsidRDefault="002E18A2" w:rsidP="00260732">
            <w:pPr>
              <w:jc w:val="center"/>
              <w:rPr>
                <w:rFonts w:ascii="Arial" w:hAnsi="Arial" w:cs="Arial"/>
                <w:sz w:val="18"/>
                <w:szCs w:val="18"/>
              </w:rPr>
            </w:pPr>
            <w:r w:rsidRPr="006C5FC5">
              <w:rPr>
                <w:rFonts w:ascii="Arial" w:hAnsi="Arial" w:cs="Arial"/>
                <w:sz w:val="18"/>
                <w:szCs w:val="18"/>
              </w:rPr>
              <w:t>м</w:t>
            </w:r>
            <w:r w:rsidRPr="006C5FC5">
              <w:rPr>
                <w:rFonts w:ascii="Arial" w:hAnsi="Arial" w:cs="Arial"/>
                <w:sz w:val="18"/>
                <w:szCs w:val="18"/>
                <w:vertAlign w:val="superscript"/>
              </w:rPr>
              <w:t>2</w:t>
            </w:r>
          </w:p>
        </w:tc>
        <w:tc>
          <w:tcPr>
            <w:tcW w:w="2553" w:type="dxa"/>
            <w:tcBorders>
              <w:top w:val="nil"/>
              <w:left w:val="double" w:sz="6" w:space="0" w:color="auto"/>
              <w:bottom w:val="double" w:sz="6" w:space="0" w:color="auto"/>
              <w:right w:val="double" w:sz="6" w:space="0" w:color="auto"/>
            </w:tcBorders>
            <w:vAlign w:val="bottom"/>
          </w:tcPr>
          <w:p w:rsidR="002E18A2" w:rsidRPr="006C5FC5" w:rsidRDefault="002E18A2" w:rsidP="00260732">
            <w:pPr>
              <w:jc w:val="center"/>
              <w:rPr>
                <w:rFonts w:ascii="Arial" w:hAnsi="Arial" w:cs="Arial"/>
                <w:sz w:val="18"/>
                <w:szCs w:val="18"/>
              </w:rPr>
            </w:pPr>
          </w:p>
        </w:tc>
        <w:tc>
          <w:tcPr>
            <w:tcW w:w="2553" w:type="dxa"/>
            <w:tcBorders>
              <w:top w:val="nil"/>
              <w:left w:val="double" w:sz="6" w:space="0" w:color="auto"/>
              <w:bottom w:val="double" w:sz="6" w:space="0" w:color="auto"/>
              <w:right w:val="double" w:sz="6" w:space="0" w:color="auto"/>
            </w:tcBorders>
            <w:vAlign w:val="bottom"/>
          </w:tcPr>
          <w:p w:rsidR="002E18A2" w:rsidRPr="006C5FC5" w:rsidRDefault="002E18A2" w:rsidP="00260732">
            <w:pPr>
              <w:jc w:val="center"/>
              <w:rPr>
                <w:rFonts w:ascii="Arial" w:hAnsi="Arial" w:cs="Arial"/>
                <w:sz w:val="18"/>
                <w:szCs w:val="18"/>
              </w:rPr>
            </w:pPr>
          </w:p>
        </w:tc>
      </w:tr>
    </w:tbl>
    <w:p w:rsidR="002E18A2" w:rsidRPr="006C5FC5" w:rsidRDefault="006C5FC5" w:rsidP="006C5FC5">
      <w:pPr>
        <w:tabs>
          <w:tab w:val="left" w:pos="1359"/>
        </w:tabs>
        <w:rPr>
          <w:rFonts w:ascii="Arial" w:hAnsi="Arial" w:cs="Arial"/>
          <w:sz w:val="16"/>
          <w:szCs w:val="16"/>
        </w:rPr>
      </w:pPr>
      <w:r>
        <w:rPr>
          <w:rFonts w:ascii="Arial" w:hAnsi="Arial" w:cs="Arial"/>
          <w:sz w:val="18"/>
          <w:szCs w:val="18"/>
        </w:rPr>
        <w:tab/>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2"/>
        <w:gridCol w:w="1264"/>
        <w:gridCol w:w="1755"/>
        <w:gridCol w:w="6481"/>
      </w:tblGrid>
      <w:tr w:rsidR="006C5FC5" w:rsidRPr="006C5FC5" w:rsidTr="00F43F42">
        <w:tc>
          <w:tcPr>
            <w:tcW w:w="289"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lang w:val="en-US"/>
              </w:rPr>
              <w:t>9</w:t>
            </w:r>
            <w:r w:rsidRPr="006C5FC5">
              <w:rPr>
                <w:rFonts w:ascii="Arial" w:hAnsi="Arial" w:cs="Arial"/>
                <w:sz w:val="18"/>
                <w:szCs w:val="18"/>
              </w:rPr>
              <w:t>.</w:t>
            </w:r>
          </w:p>
        </w:tc>
        <w:tc>
          <w:tcPr>
            <w:tcW w:w="9915" w:type="dxa"/>
            <w:gridSpan w:val="3"/>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На объекте установлено предусмотренное проектом оборудование в количестве согласно актам о его</w:t>
            </w:r>
          </w:p>
        </w:tc>
      </w:tr>
      <w:tr w:rsidR="006C5FC5" w:rsidRPr="006C5FC5" w:rsidTr="00F43F42">
        <w:tc>
          <w:tcPr>
            <w:tcW w:w="289" w:type="dxa"/>
            <w:vAlign w:val="bottom"/>
          </w:tcPr>
          <w:p w:rsidR="002E18A2" w:rsidRPr="006C5FC5" w:rsidRDefault="002E18A2" w:rsidP="00260732">
            <w:pPr>
              <w:rPr>
                <w:rFonts w:ascii="Arial" w:hAnsi="Arial" w:cs="Arial"/>
                <w:sz w:val="18"/>
                <w:szCs w:val="18"/>
              </w:rPr>
            </w:pPr>
          </w:p>
        </w:tc>
        <w:tc>
          <w:tcPr>
            <w:tcW w:w="9915" w:type="dxa"/>
            <w:gridSpan w:val="3"/>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приемке после индивидуального испытания (перечень указанных актов приведен</w:t>
            </w:r>
          </w:p>
        </w:tc>
      </w:tr>
      <w:tr w:rsidR="002E18A2" w:rsidRPr="006C5FC5" w:rsidTr="00F43F42">
        <w:tc>
          <w:tcPr>
            <w:tcW w:w="289" w:type="dxa"/>
            <w:vAlign w:val="bottom"/>
          </w:tcPr>
          <w:p w:rsidR="002E18A2" w:rsidRPr="006C5FC5" w:rsidRDefault="002E18A2" w:rsidP="00260732">
            <w:pPr>
              <w:rPr>
                <w:rFonts w:ascii="Arial" w:hAnsi="Arial" w:cs="Arial"/>
                <w:sz w:val="18"/>
                <w:szCs w:val="18"/>
              </w:rPr>
            </w:pPr>
          </w:p>
        </w:tc>
        <w:tc>
          <w:tcPr>
            <w:tcW w:w="1271"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в приложении</w:t>
            </w:r>
          </w:p>
        </w:tc>
        <w:tc>
          <w:tcPr>
            <w:tcW w:w="1842" w:type="dxa"/>
            <w:tcBorders>
              <w:bottom w:val="single" w:sz="4" w:space="0" w:color="auto"/>
            </w:tcBorders>
            <w:vAlign w:val="bottom"/>
          </w:tcPr>
          <w:p w:rsidR="002E18A2" w:rsidRPr="006C5FC5" w:rsidRDefault="002E18A2" w:rsidP="00260732">
            <w:pPr>
              <w:jc w:val="center"/>
              <w:rPr>
                <w:rFonts w:ascii="Arial" w:hAnsi="Arial" w:cs="Arial"/>
                <w:sz w:val="18"/>
                <w:szCs w:val="18"/>
              </w:rPr>
            </w:pPr>
          </w:p>
        </w:tc>
        <w:tc>
          <w:tcPr>
            <w:tcW w:w="6802"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w:t>
            </w:r>
          </w:p>
        </w:tc>
      </w:tr>
    </w:tbl>
    <w:p w:rsidR="002E18A2" w:rsidRPr="006C5FC5" w:rsidRDefault="002E18A2" w:rsidP="00260732">
      <w:pPr>
        <w:rPr>
          <w:rFonts w:ascii="Arial" w:hAnsi="Arial" w:cs="Arial"/>
          <w:sz w:val="12"/>
          <w:szCs w:val="1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6"/>
        <w:gridCol w:w="5479"/>
        <w:gridCol w:w="1996"/>
        <w:gridCol w:w="2021"/>
      </w:tblGrid>
      <w:tr w:rsidR="006C5FC5" w:rsidRPr="006C5FC5" w:rsidTr="00F43F42">
        <w:tc>
          <w:tcPr>
            <w:tcW w:w="288" w:type="dxa"/>
            <w:vAlign w:val="bottom"/>
          </w:tcPr>
          <w:p w:rsidR="002E18A2" w:rsidRPr="006C5FC5" w:rsidRDefault="002E18A2" w:rsidP="00260732">
            <w:pPr>
              <w:rPr>
                <w:rFonts w:ascii="Arial" w:hAnsi="Arial" w:cs="Arial"/>
                <w:spacing w:val="-2"/>
                <w:sz w:val="18"/>
                <w:szCs w:val="18"/>
              </w:rPr>
            </w:pPr>
            <w:r w:rsidRPr="006C5FC5">
              <w:rPr>
                <w:rFonts w:ascii="Arial" w:hAnsi="Arial" w:cs="Arial"/>
                <w:spacing w:val="-2"/>
                <w:sz w:val="18"/>
                <w:szCs w:val="18"/>
              </w:rPr>
              <w:t>10.</w:t>
            </w:r>
          </w:p>
        </w:tc>
        <w:tc>
          <w:tcPr>
            <w:tcW w:w="9916" w:type="dxa"/>
            <w:gridSpan w:val="3"/>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Внешние наружные коммуникации холодного и горячего водоснабжения, канализации, теплоснабжения,</w:t>
            </w:r>
          </w:p>
        </w:tc>
      </w:tr>
      <w:tr w:rsidR="006C5FC5" w:rsidRPr="006C5FC5" w:rsidTr="00F43F42">
        <w:tc>
          <w:tcPr>
            <w:tcW w:w="288" w:type="dxa"/>
            <w:vAlign w:val="bottom"/>
          </w:tcPr>
          <w:p w:rsidR="002E18A2" w:rsidRPr="006C5FC5" w:rsidRDefault="002E18A2" w:rsidP="00260732">
            <w:pPr>
              <w:rPr>
                <w:rFonts w:ascii="Arial" w:hAnsi="Arial" w:cs="Arial"/>
                <w:sz w:val="18"/>
                <w:szCs w:val="18"/>
              </w:rPr>
            </w:pPr>
          </w:p>
        </w:tc>
        <w:tc>
          <w:tcPr>
            <w:tcW w:w="9916" w:type="dxa"/>
            <w:gridSpan w:val="3"/>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газоснабжения, энергоснабжения и связи обеспечивают нормальную эксплуатацию объекта и приняты</w:t>
            </w:r>
          </w:p>
        </w:tc>
      </w:tr>
      <w:tr w:rsidR="006C5FC5" w:rsidRPr="006C5FC5" w:rsidTr="00F43F42">
        <w:tc>
          <w:tcPr>
            <w:tcW w:w="288" w:type="dxa"/>
            <w:vAlign w:val="bottom"/>
          </w:tcPr>
          <w:p w:rsidR="002E18A2" w:rsidRPr="006C5FC5" w:rsidRDefault="002E18A2" w:rsidP="00260732">
            <w:pPr>
              <w:rPr>
                <w:rFonts w:ascii="Arial" w:hAnsi="Arial" w:cs="Arial"/>
                <w:sz w:val="18"/>
                <w:szCs w:val="18"/>
              </w:rPr>
            </w:pPr>
          </w:p>
        </w:tc>
        <w:tc>
          <w:tcPr>
            <w:tcW w:w="9916" w:type="dxa"/>
            <w:gridSpan w:val="3"/>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пользователями — городскими эксплуатационными организациями (перечень справок пользователей</w:t>
            </w:r>
          </w:p>
        </w:tc>
      </w:tr>
      <w:tr w:rsidR="001B524F" w:rsidRPr="006C5FC5" w:rsidTr="00F43F42">
        <w:tc>
          <w:tcPr>
            <w:tcW w:w="288" w:type="dxa"/>
            <w:vAlign w:val="bottom"/>
          </w:tcPr>
          <w:p w:rsidR="002E18A2" w:rsidRPr="006C5FC5" w:rsidRDefault="002E18A2" w:rsidP="00260732">
            <w:pPr>
              <w:rPr>
                <w:rFonts w:ascii="Arial" w:hAnsi="Arial" w:cs="Arial"/>
                <w:sz w:val="18"/>
                <w:szCs w:val="18"/>
              </w:rPr>
            </w:pPr>
          </w:p>
        </w:tc>
        <w:tc>
          <w:tcPr>
            <w:tcW w:w="5689"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городских эксплуатационных организаций приведен в приложении</w:t>
            </w:r>
          </w:p>
        </w:tc>
        <w:tc>
          <w:tcPr>
            <w:tcW w:w="2103" w:type="dxa"/>
            <w:tcBorders>
              <w:bottom w:val="single" w:sz="4" w:space="0" w:color="auto"/>
            </w:tcBorders>
            <w:vAlign w:val="bottom"/>
          </w:tcPr>
          <w:p w:rsidR="002E18A2" w:rsidRPr="006C5FC5" w:rsidRDefault="002E18A2" w:rsidP="00260732">
            <w:pPr>
              <w:jc w:val="center"/>
              <w:rPr>
                <w:rFonts w:ascii="Arial" w:hAnsi="Arial" w:cs="Arial"/>
                <w:sz w:val="18"/>
                <w:szCs w:val="18"/>
              </w:rPr>
            </w:pPr>
          </w:p>
        </w:tc>
        <w:tc>
          <w:tcPr>
            <w:tcW w:w="2124"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w:t>
            </w:r>
          </w:p>
        </w:tc>
      </w:tr>
    </w:tbl>
    <w:p w:rsidR="002E18A2" w:rsidRDefault="002E18A2" w:rsidP="00260732">
      <w:pPr>
        <w:rPr>
          <w:rFonts w:ascii="Arial" w:hAnsi="Arial" w:cs="Arial"/>
          <w:sz w:val="12"/>
          <w:szCs w:val="12"/>
        </w:rPr>
      </w:pPr>
    </w:p>
    <w:p w:rsidR="006C5FC5" w:rsidRDefault="006C5FC5" w:rsidP="00260732">
      <w:pPr>
        <w:rPr>
          <w:rFonts w:ascii="Arial" w:hAnsi="Arial" w:cs="Arial"/>
          <w:sz w:val="12"/>
          <w:szCs w:val="12"/>
        </w:rPr>
      </w:pPr>
    </w:p>
    <w:p w:rsidR="006C5FC5" w:rsidRDefault="006C5FC5" w:rsidP="00260732">
      <w:pPr>
        <w:rPr>
          <w:rFonts w:ascii="Arial" w:hAnsi="Arial" w:cs="Arial"/>
          <w:sz w:val="12"/>
          <w:szCs w:val="12"/>
        </w:rPr>
      </w:pPr>
    </w:p>
    <w:p w:rsidR="006C5FC5" w:rsidRDefault="006C5FC5" w:rsidP="00260732">
      <w:pPr>
        <w:rPr>
          <w:rFonts w:ascii="Arial" w:hAnsi="Arial" w:cs="Arial"/>
          <w:sz w:val="12"/>
          <w:szCs w:val="12"/>
        </w:rPr>
      </w:pPr>
    </w:p>
    <w:p w:rsidR="006C5FC5" w:rsidRDefault="006C5FC5" w:rsidP="00260732">
      <w:pPr>
        <w:rPr>
          <w:rFonts w:ascii="Arial" w:hAnsi="Arial" w:cs="Arial"/>
          <w:sz w:val="12"/>
          <w:szCs w:val="12"/>
        </w:rPr>
      </w:pPr>
    </w:p>
    <w:p w:rsidR="006C5FC5" w:rsidRDefault="006C5FC5" w:rsidP="00260732">
      <w:pPr>
        <w:rPr>
          <w:rFonts w:ascii="Arial" w:hAnsi="Arial" w:cs="Arial"/>
          <w:sz w:val="12"/>
          <w:szCs w:val="12"/>
        </w:rPr>
      </w:pPr>
    </w:p>
    <w:p w:rsidR="006C5FC5" w:rsidRDefault="006C5FC5" w:rsidP="00260732">
      <w:pPr>
        <w:rPr>
          <w:rFonts w:ascii="Arial" w:hAnsi="Arial" w:cs="Arial"/>
          <w:sz w:val="12"/>
          <w:szCs w:val="12"/>
        </w:rPr>
      </w:pPr>
    </w:p>
    <w:p w:rsidR="006C5FC5" w:rsidRDefault="006C5FC5" w:rsidP="00260732">
      <w:pPr>
        <w:rPr>
          <w:rFonts w:ascii="Arial" w:hAnsi="Arial" w:cs="Arial"/>
          <w:sz w:val="12"/>
          <w:szCs w:val="12"/>
        </w:rPr>
      </w:pPr>
    </w:p>
    <w:p w:rsidR="006C5FC5" w:rsidRDefault="006C5FC5" w:rsidP="00260732">
      <w:pPr>
        <w:rPr>
          <w:rFonts w:ascii="Arial" w:hAnsi="Arial" w:cs="Arial"/>
          <w:sz w:val="12"/>
          <w:szCs w:val="12"/>
        </w:rPr>
      </w:pPr>
    </w:p>
    <w:p w:rsidR="006C5FC5" w:rsidRDefault="006C5FC5" w:rsidP="006C5FC5">
      <w:pPr>
        <w:jc w:val="right"/>
        <w:rPr>
          <w:rFonts w:ascii="Arial" w:hAnsi="Arial" w:cs="Arial"/>
          <w:sz w:val="12"/>
          <w:szCs w:val="12"/>
        </w:rPr>
      </w:pPr>
    </w:p>
    <w:p w:rsidR="006C5FC5" w:rsidRPr="006C5FC5" w:rsidRDefault="006C5FC5" w:rsidP="006C5FC5">
      <w:pPr>
        <w:jc w:val="right"/>
        <w:rPr>
          <w:rFonts w:ascii="Arial" w:hAnsi="Arial" w:cs="Arial"/>
          <w:sz w:val="12"/>
          <w:szCs w:val="12"/>
        </w:rPr>
      </w:pPr>
      <w:r w:rsidRPr="006C5FC5">
        <w:rPr>
          <w:rFonts w:ascii="Arial" w:hAnsi="Arial" w:cs="Arial"/>
          <w:sz w:val="12"/>
          <w:szCs w:val="12"/>
        </w:rPr>
        <w:t>3-я страница формы № КС-11</w:t>
      </w:r>
    </w:p>
    <w:p w:rsidR="002E18A2" w:rsidRPr="006C5FC5" w:rsidRDefault="002E18A2" w:rsidP="00260732">
      <w:pPr>
        <w:tabs>
          <w:tab w:val="left" w:pos="284"/>
        </w:tabs>
        <w:rPr>
          <w:rFonts w:ascii="Arial" w:hAnsi="Arial" w:cs="Arial"/>
          <w:sz w:val="18"/>
          <w:szCs w:val="18"/>
        </w:rPr>
      </w:pPr>
      <w:r w:rsidRPr="006C5FC5">
        <w:rPr>
          <w:rFonts w:ascii="Arial" w:hAnsi="Arial" w:cs="Arial"/>
          <w:spacing w:val="-2"/>
          <w:sz w:val="18"/>
          <w:szCs w:val="18"/>
        </w:rPr>
        <w:t>11.</w:t>
      </w:r>
      <w:r w:rsidRPr="006C5FC5">
        <w:rPr>
          <w:rFonts w:ascii="Arial" w:hAnsi="Arial" w:cs="Arial"/>
          <w:sz w:val="18"/>
          <w:szCs w:val="18"/>
        </w:rPr>
        <w:tab/>
        <w:t>Работы по озеленению, устройству верхнего покрытия подъездных дорог к зданию, тротуаров, хозяйственных,</w:t>
      </w:r>
      <w:r w:rsidRPr="006C5FC5">
        <w:rPr>
          <w:rFonts w:ascii="Arial" w:hAnsi="Arial" w:cs="Arial"/>
          <w:sz w:val="18"/>
          <w:szCs w:val="18"/>
        </w:rPr>
        <w:br/>
      </w:r>
      <w:r w:rsidRPr="006C5FC5">
        <w:rPr>
          <w:rFonts w:ascii="Arial" w:hAnsi="Arial" w:cs="Arial"/>
          <w:sz w:val="18"/>
          <w:szCs w:val="18"/>
        </w:rPr>
        <w:tab/>
        <w:t xml:space="preserve">игровых и спортивных площадок, а также отделке элементов фасадов зданий должны быть выполнены </w:t>
      </w:r>
      <w:r w:rsidRPr="006C5FC5">
        <w:rPr>
          <w:rFonts w:ascii="Arial" w:hAnsi="Arial" w:cs="Arial"/>
          <w:sz w:val="18"/>
          <w:szCs w:val="18"/>
        </w:rPr>
        <w:br/>
      </w:r>
      <w:r w:rsidRPr="006C5FC5">
        <w:rPr>
          <w:rFonts w:ascii="Arial" w:hAnsi="Arial" w:cs="Arial"/>
          <w:sz w:val="18"/>
          <w:szCs w:val="18"/>
        </w:rPr>
        <w:tab/>
        <w:t>(при переносе сроков выполнения работ):</w:t>
      </w:r>
    </w:p>
    <w:tbl>
      <w:tblPr>
        <w:tblStyle w:val="aff"/>
        <w:tblW w:w="0" w:type="auto"/>
        <w:tblCellMar>
          <w:left w:w="0" w:type="dxa"/>
          <w:right w:w="0" w:type="dxa"/>
        </w:tblCellMar>
        <w:tblLook w:val="01E0" w:firstRow="1" w:lastRow="1" w:firstColumn="1" w:lastColumn="1" w:noHBand="0" w:noVBand="0"/>
      </w:tblPr>
      <w:tblGrid>
        <w:gridCol w:w="3218"/>
        <w:gridCol w:w="1649"/>
        <w:gridCol w:w="2419"/>
        <w:gridCol w:w="2450"/>
      </w:tblGrid>
      <w:tr w:rsidR="006C5FC5" w:rsidRPr="006C5FC5" w:rsidTr="00F43F42">
        <w:tc>
          <w:tcPr>
            <w:tcW w:w="3407" w:type="dxa"/>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Работы</w:t>
            </w:r>
          </w:p>
        </w:tc>
        <w:tc>
          <w:tcPr>
            <w:tcW w:w="1701" w:type="dxa"/>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Единица</w:t>
            </w:r>
          </w:p>
          <w:p w:rsidR="002E18A2" w:rsidRPr="006C5FC5" w:rsidRDefault="002E18A2" w:rsidP="00260732">
            <w:pPr>
              <w:jc w:val="center"/>
              <w:rPr>
                <w:rFonts w:ascii="Arial" w:hAnsi="Arial" w:cs="Arial"/>
                <w:sz w:val="18"/>
                <w:szCs w:val="18"/>
              </w:rPr>
            </w:pPr>
            <w:r w:rsidRPr="006C5FC5">
              <w:rPr>
                <w:rFonts w:ascii="Arial" w:hAnsi="Arial" w:cs="Arial"/>
                <w:sz w:val="18"/>
                <w:szCs w:val="18"/>
              </w:rPr>
              <w:t>измерения</w:t>
            </w:r>
          </w:p>
        </w:tc>
        <w:tc>
          <w:tcPr>
            <w:tcW w:w="2553" w:type="dxa"/>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Объем работ</w:t>
            </w:r>
          </w:p>
        </w:tc>
        <w:tc>
          <w:tcPr>
            <w:tcW w:w="2553" w:type="dxa"/>
            <w:tcBorders>
              <w:top w:val="double" w:sz="6" w:space="0" w:color="auto"/>
              <w:left w:val="double" w:sz="6" w:space="0" w:color="auto"/>
              <w:right w:val="double" w:sz="6" w:space="0" w:color="auto"/>
            </w:tcBorders>
          </w:tcPr>
          <w:p w:rsidR="002E18A2" w:rsidRPr="006C5FC5" w:rsidRDefault="002E18A2" w:rsidP="00260732">
            <w:pPr>
              <w:jc w:val="center"/>
              <w:rPr>
                <w:rFonts w:ascii="Arial" w:hAnsi="Arial" w:cs="Arial"/>
                <w:sz w:val="18"/>
                <w:szCs w:val="18"/>
              </w:rPr>
            </w:pPr>
            <w:r w:rsidRPr="006C5FC5">
              <w:rPr>
                <w:rFonts w:ascii="Arial" w:hAnsi="Arial" w:cs="Arial"/>
                <w:sz w:val="18"/>
                <w:szCs w:val="18"/>
              </w:rPr>
              <w:t>Срок выполнения</w:t>
            </w:r>
          </w:p>
        </w:tc>
      </w:tr>
      <w:tr w:rsidR="006C5FC5" w:rsidRPr="006C5FC5" w:rsidTr="00F43F42">
        <w:tc>
          <w:tcPr>
            <w:tcW w:w="3407"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1</w:t>
            </w:r>
          </w:p>
        </w:tc>
        <w:tc>
          <w:tcPr>
            <w:tcW w:w="1701"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2</w:t>
            </w:r>
          </w:p>
        </w:tc>
        <w:tc>
          <w:tcPr>
            <w:tcW w:w="2553"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noProof/>
              </w:rPr>
              <w:drawing>
                <wp:anchor distT="0" distB="0" distL="114300" distR="114300" simplePos="0" relativeHeight="251664896" behindDoc="0" locked="0" layoutInCell="1" allowOverlap="1" wp14:anchorId="17A9D419" wp14:editId="693A81F2">
                  <wp:simplePos x="0" y="0"/>
                  <wp:positionH relativeFrom="column">
                    <wp:posOffset>-3515995</wp:posOffset>
                  </wp:positionH>
                  <wp:positionV relativeFrom="paragraph">
                    <wp:posOffset>-916305</wp:posOffset>
                  </wp:positionV>
                  <wp:extent cx="6935470" cy="4783455"/>
                  <wp:effectExtent l="714057" t="0" r="693738"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8"/>
                <w:szCs w:val="18"/>
              </w:rPr>
              <w:t>3</w:t>
            </w:r>
          </w:p>
        </w:tc>
        <w:tc>
          <w:tcPr>
            <w:tcW w:w="2553"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r w:rsidRPr="006C5FC5">
              <w:rPr>
                <w:rFonts w:ascii="Arial" w:hAnsi="Arial" w:cs="Arial"/>
                <w:sz w:val="18"/>
                <w:szCs w:val="18"/>
              </w:rPr>
              <w:t>4</w:t>
            </w:r>
          </w:p>
        </w:tc>
      </w:tr>
      <w:tr w:rsidR="006C5FC5" w:rsidRPr="006C5FC5" w:rsidTr="00F43F42">
        <w:trPr>
          <w:trHeight w:hRule="exact" w:val="340"/>
        </w:trPr>
        <w:tc>
          <w:tcPr>
            <w:tcW w:w="3407" w:type="dxa"/>
            <w:tcBorders>
              <w:top w:val="double" w:sz="6" w:space="0" w:color="auto"/>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1701" w:type="dxa"/>
            <w:tcBorders>
              <w:top w:val="double" w:sz="6" w:space="0" w:color="auto"/>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2553" w:type="dxa"/>
            <w:tcBorders>
              <w:top w:val="double" w:sz="6" w:space="0" w:color="auto"/>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2553" w:type="dxa"/>
            <w:tcBorders>
              <w:top w:val="double" w:sz="6" w:space="0" w:color="auto"/>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340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1701"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2553"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2553"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3407" w:type="dxa"/>
            <w:tcBorders>
              <w:left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1701"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2553"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2553" w:type="dxa"/>
            <w:tcBorders>
              <w:left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r w:rsidR="006C5FC5" w:rsidRPr="006C5FC5" w:rsidTr="00F43F42">
        <w:trPr>
          <w:trHeight w:hRule="exact" w:val="340"/>
        </w:trPr>
        <w:tc>
          <w:tcPr>
            <w:tcW w:w="3407" w:type="dxa"/>
            <w:tcBorders>
              <w:left w:val="double" w:sz="6" w:space="0" w:color="auto"/>
              <w:bottom w:val="double" w:sz="6" w:space="0" w:color="auto"/>
              <w:right w:val="double" w:sz="6" w:space="0" w:color="auto"/>
            </w:tcBorders>
            <w:vAlign w:val="center"/>
          </w:tcPr>
          <w:p w:rsidR="002E18A2" w:rsidRPr="006C5FC5" w:rsidRDefault="002E18A2" w:rsidP="00260732">
            <w:pPr>
              <w:ind w:left="57" w:right="57"/>
              <w:rPr>
                <w:rFonts w:ascii="Arial" w:hAnsi="Arial" w:cs="Arial"/>
                <w:sz w:val="18"/>
                <w:szCs w:val="18"/>
              </w:rPr>
            </w:pPr>
          </w:p>
        </w:tc>
        <w:tc>
          <w:tcPr>
            <w:tcW w:w="1701"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2553"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c>
          <w:tcPr>
            <w:tcW w:w="2553" w:type="dxa"/>
            <w:tcBorders>
              <w:left w:val="double" w:sz="6" w:space="0" w:color="auto"/>
              <w:bottom w:val="double" w:sz="6" w:space="0" w:color="auto"/>
              <w:right w:val="double" w:sz="6" w:space="0" w:color="auto"/>
            </w:tcBorders>
            <w:vAlign w:val="center"/>
          </w:tcPr>
          <w:p w:rsidR="002E18A2" w:rsidRPr="006C5FC5" w:rsidRDefault="002E18A2" w:rsidP="00260732">
            <w:pPr>
              <w:jc w:val="center"/>
              <w:rPr>
                <w:rFonts w:ascii="Arial" w:hAnsi="Arial" w:cs="Arial"/>
                <w:sz w:val="18"/>
                <w:szCs w:val="18"/>
              </w:rPr>
            </w:pPr>
          </w:p>
        </w:tc>
      </w:tr>
    </w:tbl>
    <w:p w:rsidR="002E18A2" w:rsidRPr="006C5FC5" w:rsidRDefault="002E18A2" w:rsidP="00260732">
      <w:pPr>
        <w:tabs>
          <w:tab w:val="left" w:pos="284"/>
        </w:tabs>
        <w:rPr>
          <w:rFonts w:ascii="Arial" w:hAnsi="Arial" w:cs="Arial"/>
          <w:sz w:val="18"/>
          <w:szCs w:val="18"/>
        </w:rPr>
      </w:pPr>
      <w:r w:rsidRPr="006C5FC5">
        <w:rPr>
          <w:rFonts w:ascii="Arial" w:hAnsi="Arial" w:cs="Arial"/>
          <w:sz w:val="18"/>
          <w:szCs w:val="18"/>
        </w:rPr>
        <w:t>12.</w:t>
      </w:r>
      <w:r w:rsidRPr="006C5FC5">
        <w:rPr>
          <w:rFonts w:ascii="Arial" w:hAnsi="Arial" w:cs="Arial"/>
          <w:sz w:val="18"/>
          <w:szCs w:val="18"/>
        </w:rPr>
        <w:tab/>
        <w:t>Стоимость объекта по утвержденной проектной документации</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Всего _______________________________________________________ руб. _______________ коп.</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в том числе:</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стоимость строительно-монтажных работ ________________________ руб. ________________ коп.</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 руб. ________________ коп.</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13. Стоимость принимаемых основных фондов ____________________ руб. _______________ коп.</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в том числе:</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стоимость строительно-монтажных работ _________________________ руб. _______________ коп.</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_________________ руб. _______________ коп.</w:t>
      </w:r>
    </w:p>
    <w:p w:rsidR="002E18A2" w:rsidRPr="006C5FC5" w:rsidRDefault="002E18A2" w:rsidP="00260732">
      <w:pPr>
        <w:rPr>
          <w:rFonts w:ascii="Arial" w:hAnsi="Arial" w:cs="Arial"/>
          <w:sz w:val="12"/>
          <w:szCs w:val="12"/>
        </w:rPr>
      </w:pP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14. Неотъемлемой составной частью настоящего акта является наличие разрешительной и исполнительно-п</w:t>
      </w:r>
      <w:r w:rsidR="003B1579" w:rsidRPr="006C5FC5">
        <w:rPr>
          <w:rFonts w:ascii="Arial" w:hAnsi="Arial" w:cs="Arial"/>
          <w:sz w:val="18"/>
          <w:szCs w:val="18"/>
        </w:rPr>
        <w:t xml:space="preserve">роизводственной документации в </w:t>
      </w:r>
      <w:r w:rsidRPr="006C5FC5">
        <w:rPr>
          <w:rFonts w:ascii="Arial" w:hAnsi="Arial" w:cs="Arial"/>
          <w:sz w:val="18"/>
          <w:szCs w:val="18"/>
        </w:rPr>
        <w:t>полном об</w:t>
      </w:r>
      <w:r w:rsidR="003B1579" w:rsidRPr="006C5FC5">
        <w:rPr>
          <w:rFonts w:ascii="Arial" w:hAnsi="Arial" w:cs="Arial"/>
          <w:sz w:val="18"/>
          <w:szCs w:val="18"/>
        </w:rPr>
        <w:t>ъёме, в соответствии с Пор-РВ</w:t>
      </w:r>
      <w:r w:rsidRPr="006C5FC5">
        <w:rPr>
          <w:rFonts w:ascii="Arial" w:hAnsi="Arial" w:cs="Arial"/>
          <w:sz w:val="18"/>
          <w:szCs w:val="18"/>
        </w:rPr>
        <w:t>-17-2082.**-** «Порядок ведения исполнительной и формирования приемо-сдаточной документации на объектах эле</w:t>
      </w:r>
      <w:r w:rsidR="00F711A9" w:rsidRPr="006C5FC5">
        <w:rPr>
          <w:rFonts w:ascii="Arial" w:hAnsi="Arial" w:cs="Arial"/>
          <w:sz w:val="18"/>
          <w:szCs w:val="18"/>
        </w:rPr>
        <w:t>ктросетевого комплекса ПАО «Россети</w:t>
      </w:r>
      <w:r w:rsidRPr="006C5FC5">
        <w:rPr>
          <w:rFonts w:ascii="Arial" w:hAnsi="Arial" w:cs="Arial"/>
          <w:sz w:val="18"/>
          <w:szCs w:val="18"/>
        </w:rPr>
        <w:t xml:space="preserve"> Волг</w:t>
      </w:r>
      <w:r w:rsidR="00F711A9" w:rsidRPr="006C5FC5">
        <w:rPr>
          <w:rFonts w:ascii="Arial" w:hAnsi="Arial" w:cs="Arial"/>
          <w:sz w:val="18"/>
          <w:szCs w:val="18"/>
        </w:rPr>
        <w:t>а</w:t>
      </w:r>
      <w:r w:rsidRPr="006C5FC5">
        <w:rPr>
          <w:rFonts w:ascii="Arial" w:hAnsi="Arial" w:cs="Arial"/>
          <w:sz w:val="18"/>
          <w:szCs w:val="18"/>
        </w:rPr>
        <w:t>».</w:t>
      </w:r>
    </w:p>
    <w:p w:rsidR="002E18A2" w:rsidRPr="006C5FC5" w:rsidRDefault="002E18A2" w:rsidP="00260732">
      <w:pPr>
        <w:rPr>
          <w:rFonts w:ascii="Arial" w:hAnsi="Arial" w:cs="Arial"/>
          <w:strike/>
          <w:sz w:val="12"/>
          <w:szCs w:val="1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282"/>
        <w:gridCol w:w="2227"/>
        <w:gridCol w:w="7273"/>
      </w:tblGrid>
      <w:tr w:rsidR="006C5FC5" w:rsidRPr="006C5FC5" w:rsidTr="00F43F42">
        <w:tc>
          <w:tcPr>
            <w:tcW w:w="284"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15.</w:t>
            </w:r>
          </w:p>
        </w:tc>
        <w:tc>
          <w:tcPr>
            <w:tcW w:w="2268" w:type="dxa"/>
            <w:vAlign w:val="bottom"/>
          </w:tcPr>
          <w:p w:rsidR="002E18A2" w:rsidRPr="006C5FC5" w:rsidRDefault="002E18A2" w:rsidP="00260732">
            <w:pPr>
              <w:rPr>
                <w:rFonts w:ascii="Arial" w:hAnsi="Arial" w:cs="Arial"/>
                <w:sz w:val="18"/>
                <w:szCs w:val="18"/>
              </w:rPr>
            </w:pPr>
            <w:r w:rsidRPr="006C5FC5">
              <w:rPr>
                <w:rFonts w:ascii="Arial" w:hAnsi="Arial" w:cs="Arial"/>
                <w:sz w:val="18"/>
                <w:szCs w:val="18"/>
              </w:rPr>
              <w:t>Дополнительные условия</w:t>
            </w:r>
          </w:p>
        </w:tc>
        <w:tc>
          <w:tcPr>
            <w:tcW w:w="7652" w:type="dxa"/>
            <w:tcBorders>
              <w:bottom w:val="single" w:sz="4" w:space="0" w:color="auto"/>
            </w:tcBorders>
            <w:vAlign w:val="bottom"/>
          </w:tcPr>
          <w:p w:rsidR="002E18A2" w:rsidRPr="006C5FC5" w:rsidRDefault="002E18A2" w:rsidP="00260732">
            <w:pPr>
              <w:rPr>
                <w:rFonts w:ascii="Arial" w:hAnsi="Arial" w:cs="Arial"/>
                <w:sz w:val="18"/>
                <w:szCs w:val="18"/>
              </w:rPr>
            </w:pPr>
          </w:p>
        </w:tc>
      </w:tr>
      <w:tr w:rsidR="006C5FC5" w:rsidRPr="006C5FC5" w:rsidTr="00F43F42">
        <w:tc>
          <w:tcPr>
            <w:tcW w:w="284" w:type="dxa"/>
            <w:vAlign w:val="bottom"/>
          </w:tcPr>
          <w:p w:rsidR="002E18A2" w:rsidRPr="006C5FC5" w:rsidRDefault="002E18A2" w:rsidP="00260732">
            <w:pPr>
              <w:rPr>
                <w:rFonts w:ascii="Arial" w:hAnsi="Arial" w:cs="Arial"/>
                <w:sz w:val="18"/>
                <w:szCs w:val="18"/>
              </w:rPr>
            </w:pPr>
          </w:p>
        </w:tc>
        <w:tc>
          <w:tcPr>
            <w:tcW w:w="9920" w:type="dxa"/>
            <w:gridSpan w:val="2"/>
            <w:tcBorders>
              <w:bottom w:val="single" w:sz="4" w:space="0" w:color="auto"/>
            </w:tcBorders>
            <w:vAlign w:val="bottom"/>
          </w:tcPr>
          <w:p w:rsidR="002E18A2" w:rsidRPr="006C5FC5" w:rsidRDefault="002E18A2" w:rsidP="00260732">
            <w:pPr>
              <w:rPr>
                <w:rFonts w:ascii="Arial" w:hAnsi="Arial" w:cs="Arial"/>
                <w:sz w:val="18"/>
                <w:szCs w:val="18"/>
              </w:rPr>
            </w:pPr>
          </w:p>
        </w:tc>
      </w:tr>
    </w:tbl>
    <w:p w:rsidR="002E18A2" w:rsidRPr="006C5FC5" w:rsidRDefault="002E18A2" w:rsidP="00260732">
      <w:pPr>
        <w:ind w:left="284"/>
        <w:rPr>
          <w:rFonts w:ascii="Arial" w:hAnsi="Arial" w:cs="Arial"/>
          <w:sz w:val="18"/>
          <w:szCs w:val="18"/>
        </w:rPr>
      </w:pPr>
      <w:r w:rsidRPr="006C5FC5">
        <w:rPr>
          <w:rFonts w:ascii="Arial" w:hAnsi="Arial" w:cs="Arial"/>
          <w:sz w:val="18"/>
          <w:szCs w:val="18"/>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rsidR="002E18A2" w:rsidRPr="006C5FC5" w:rsidRDefault="002E18A2" w:rsidP="00260732">
      <w:pPr>
        <w:tabs>
          <w:tab w:val="left" w:pos="1134"/>
        </w:tabs>
        <w:rPr>
          <w:rFonts w:ascii="Arial" w:hAnsi="Arial" w:cs="Arial"/>
          <w:sz w:val="18"/>
          <w:szCs w:val="18"/>
        </w:rPr>
      </w:pPr>
    </w:p>
    <w:p w:rsidR="002E18A2" w:rsidRPr="006C5FC5" w:rsidRDefault="002E18A2" w:rsidP="00260732">
      <w:pPr>
        <w:tabs>
          <w:tab w:val="left" w:pos="1560"/>
        </w:tabs>
        <w:jc w:val="both"/>
        <w:rPr>
          <w:rFonts w:ascii="Arial" w:hAnsi="Arial" w:cs="Arial"/>
          <w:b/>
          <w:sz w:val="18"/>
          <w:szCs w:val="18"/>
        </w:rPr>
      </w:pPr>
      <w:r w:rsidRPr="006C5FC5">
        <w:rPr>
          <w:rFonts w:ascii="Arial" w:hAnsi="Arial" w:cs="Arial"/>
          <w:b/>
          <w:sz w:val="18"/>
          <w:szCs w:val="18"/>
        </w:rPr>
        <w:t>РЕШЕНИЕ РАБОЧЕЙ КОМИССИИ:</w:t>
      </w:r>
    </w:p>
    <w:p w:rsidR="002E18A2" w:rsidRPr="006C5FC5" w:rsidRDefault="002E18A2" w:rsidP="00260732">
      <w:pPr>
        <w:tabs>
          <w:tab w:val="left" w:pos="1560"/>
        </w:tabs>
        <w:rPr>
          <w:rFonts w:ascii="Arial" w:hAnsi="Arial" w:cs="Arial"/>
          <w:sz w:val="18"/>
          <w:szCs w:val="18"/>
        </w:rPr>
      </w:pPr>
      <w:r w:rsidRPr="006C5FC5">
        <w:rPr>
          <w:rFonts w:ascii="Arial" w:hAnsi="Arial" w:cs="Arial"/>
          <w:sz w:val="18"/>
          <w:szCs w:val="18"/>
        </w:rPr>
        <w:t>Предъявленный к приемке объект: ____________________________________________________________________________________________</w:t>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r>
      <w:r w:rsidRPr="006C5FC5">
        <w:rPr>
          <w:rFonts w:ascii="Arial" w:hAnsi="Arial" w:cs="Arial"/>
          <w:sz w:val="18"/>
          <w:szCs w:val="18"/>
        </w:rPr>
        <w:tab/>
        <w:t>(наименование объекта)</w:t>
      </w:r>
    </w:p>
    <w:p w:rsidR="002E18A2" w:rsidRPr="006C5FC5" w:rsidRDefault="002E18A2" w:rsidP="00260732">
      <w:pPr>
        <w:tabs>
          <w:tab w:val="left" w:pos="1560"/>
        </w:tabs>
        <w:jc w:val="both"/>
        <w:rPr>
          <w:rFonts w:ascii="Arial" w:hAnsi="Arial" w:cs="Arial"/>
          <w:b/>
          <w:sz w:val="18"/>
          <w:szCs w:val="18"/>
        </w:rPr>
      </w:pPr>
      <w:r w:rsidRPr="006C5FC5">
        <w:rPr>
          <w:rFonts w:ascii="Arial" w:hAnsi="Arial" w:cs="Arial"/>
          <w:b/>
          <w:sz w:val="18"/>
          <w:szCs w:val="18"/>
        </w:rPr>
        <w:t xml:space="preserve">СЧИТАТЬ ПРИНЯТЫМ от Генерального подрядчика и готовым для проведения пусконаладочных работ и/или комплексного опробования: </w:t>
      </w:r>
    </w:p>
    <w:p w:rsidR="002E18A2" w:rsidRPr="006C5FC5" w:rsidRDefault="002E18A2" w:rsidP="00260732">
      <w:pPr>
        <w:tabs>
          <w:tab w:val="left" w:pos="1560"/>
        </w:tabs>
        <w:jc w:val="both"/>
        <w:rPr>
          <w:rFonts w:ascii="Arial" w:hAnsi="Arial" w:cs="Arial"/>
          <w:b/>
          <w:sz w:val="18"/>
          <w:szCs w:val="18"/>
        </w:rPr>
      </w:pPr>
      <w:r w:rsidRPr="006C5FC5">
        <w:rPr>
          <w:rFonts w:ascii="Arial" w:hAnsi="Arial" w:cs="Arial"/>
          <w:b/>
          <w:sz w:val="18"/>
          <w:szCs w:val="18"/>
        </w:rPr>
        <w:t>АКТ подписывается всеми членами рабочей комиссии, только после устранения генподрядчиком всех недоделок отмеченных в «Ведомости недоделок».</w:t>
      </w:r>
    </w:p>
    <w:p w:rsidR="002E18A2" w:rsidRPr="006C5FC5" w:rsidRDefault="002E18A2" w:rsidP="00260732">
      <w:pPr>
        <w:tabs>
          <w:tab w:val="left" w:pos="1560"/>
        </w:tabs>
        <w:jc w:val="both"/>
        <w:rPr>
          <w:rFonts w:ascii="Arial" w:hAnsi="Arial" w:cs="Arial"/>
          <w:sz w:val="18"/>
          <w:szCs w:val="18"/>
        </w:rPr>
      </w:pPr>
    </w:p>
    <w:p w:rsidR="002E18A2" w:rsidRPr="006C5FC5" w:rsidRDefault="002E18A2" w:rsidP="00260732">
      <w:pPr>
        <w:tabs>
          <w:tab w:val="left" w:pos="1560"/>
        </w:tabs>
        <w:jc w:val="both"/>
        <w:rPr>
          <w:rFonts w:ascii="Arial" w:hAnsi="Arial" w:cs="Arial"/>
          <w:sz w:val="16"/>
          <w:szCs w:val="16"/>
        </w:rPr>
      </w:pPr>
      <w:r w:rsidRPr="006C5FC5">
        <w:rPr>
          <w:rFonts w:ascii="Arial" w:hAnsi="Arial" w:cs="Arial"/>
          <w:b/>
          <w:sz w:val="18"/>
          <w:szCs w:val="18"/>
        </w:rPr>
        <w:t>Председатель рабочей комиссии:</w:t>
      </w:r>
      <w:r w:rsidRPr="006C5FC5">
        <w:rPr>
          <w:rFonts w:ascii="Arial" w:hAnsi="Arial" w:cs="Arial"/>
          <w:sz w:val="18"/>
          <w:szCs w:val="18"/>
        </w:rPr>
        <w:t xml:space="preserve">  ________________________ ________________  __________</w:t>
      </w:r>
    </w:p>
    <w:p w:rsidR="002E18A2" w:rsidRPr="006C5FC5" w:rsidRDefault="002E18A2" w:rsidP="00260732">
      <w:pPr>
        <w:tabs>
          <w:tab w:val="left" w:pos="1560"/>
        </w:tabs>
        <w:jc w:val="both"/>
        <w:rPr>
          <w:rFonts w:ascii="Arial" w:hAnsi="Arial" w:cs="Arial"/>
          <w:sz w:val="16"/>
          <w:szCs w:val="16"/>
        </w:rPr>
      </w:pPr>
      <w:r w:rsidRPr="006C5FC5">
        <w:rPr>
          <w:rFonts w:ascii="Arial" w:hAnsi="Arial" w:cs="Arial"/>
          <w:sz w:val="16"/>
          <w:szCs w:val="16"/>
        </w:rPr>
        <w:t xml:space="preserve">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w:t>
      </w:r>
    </w:p>
    <w:p w:rsidR="002E18A2" w:rsidRPr="006C5FC5" w:rsidRDefault="002E18A2" w:rsidP="00260732">
      <w:pPr>
        <w:tabs>
          <w:tab w:val="left" w:pos="1560"/>
        </w:tabs>
        <w:jc w:val="both"/>
        <w:rPr>
          <w:rFonts w:ascii="Arial" w:hAnsi="Arial" w:cs="Arial"/>
          <w:b/>
          <w:sz w:val="18"/>
          <w:szCs w:val="18"/>
        </w:rPr>
      </w:pPr>
      <w:r w:rsidRPr="006C5FC5">
        <w:rPr>
          <w:rFonts w:ascii="Arial" w:hAnsi="Arial" w:cs="Arial"/>
          <w:b/>
          <w:sz w:val="18"/>
          <w:szCs w:val="18"/>
        </w:rPr>
        <w:t>Члены рабочей комиссии-представители:</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Заказчика</w:t>
      </w:r>
      <w:r w:rsidRPr="006C5FC5">
        <w:rPr>
          <w:rFonts w:ascii="Arial" w:hAnsi="Arial" w:cs="Arial"/>
          <w:sz w:val="18"/>
          <w:szCs w:val="18"/>
        </w:rPr>
        <w:tab/>
        <w:t xml:space="preserve">               ________________________ ________________ ________________________________</w:t>
      </w:r>
    </w:p>
    <w:p w:rsidR="002E18A2" w:rsidRPr="006C5FC5" w:rsidRDefault="002E18A2" w:rsidP="00260732">
      <w:pPr>
        <w:tabs>
          <w:tab w:val="left" w:pos="1560"/>
        </w:tabs>
        <w:jc w:val="both"/>
        <w:rPr>
          <w:rFonts w:ascii="Arial" w:hAnsi="Arial" w:cs="Arial"/>
          <w:sz w:val="16"/>
          <w:szCs w:val="16"/>
        </w:rPr>
      </w:pPr>
      <w:r w:rsidRPr="006C5FC5">
        <w:rPr>
          <w:rFonts w:ascii="Arial" w:hAnsi="Arial" w:cs="Arial"/>
          <w:sz w:val="16"/>
          <w:szCs w:val="16"/>
        </w:rPr>
        <w:t xml:space="preserve">                                                                  (должность)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генерального подрядчика________________________ ________________ ________________________________</w:t>
      </w:r>
    </w:p>
    <w:p w:rsidR="002E18A2" w:rsidRPr="006C5FC5" w:rsidRDefault="002E18A2" w:rsidP="00260732">
      <w:pPr>
        <w:tabs>
          <w:tab w:val="left" w:pos="1560"/>
        </w:tabs>
        <w:jc w:val="both"/>
        <w:rPr>
          <w:rFonts w:ascii="Arial" w:hAnsi="Arial" w:cs="Arial"/>
          <w:sz w:val="16"/>
          <w:szCs w:val="16"/>
        </w:rPr>
      </w:pPr>
      <w:r w:rsidRPr="006C5FC5">
        <w:rPr>
          <w:rFonts w:ascii="Arial" w:hAnsi="Arial" w:cs="Arial"/>
          <w:sz w:val="16"/>
          <w:szCs w:val="16"/>
        </w:rPr>
        <w:t xml:space="preserve">                                                                     (должность)                                (подпись)       (расшифровка подписи)             (дата)    </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пусконаладочной организации_______________________ ________________ _</w:t>
      </w:r>
      <w:r w:rsidR="006C5FC5">
        <w:rPr>
          <w:rFonts w:ascii="Arial" w:hAnsi="Arial" w:cs="Arial"/>
          <w:sz w:val="18"/>
          <w:szCs w:val="18"/>
        </w:rPr>
        <w:t>_______________________________</w:t>
      </w:r>
    </w:p>
    <w:p w:rsidR="002E18A2" w:rsidRPr="006C5FC5" w:rsidRDefault="002E18A2" w:rsidP="00260732">
      <w:pPr>
        <w:tabs>
          <w:tab w:val="left" w:pos="1560"/>
        </w:tabs>
        <w:jc w:val="both"/>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субподрядных организаций____________________ ________________ ____________________________________</w:t>
      </w:r>
    </w:p>
    <w:p w:rsidR="002E18A2" w:rsidRPr="006C5FC5" w:rsidRDefault="002E18A2" w:rsidP="00260732">
      <w:pPr>
        <w:tabs>
          <w:tab w:val="left" w:pos="1560"/>
        </w:tabs>
        <w:jc w:val="both"/>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генерального проектировщика____________________ _________________ __________________________________</w:t>
      </w:r>
    </w:p>
    <w:p w:rsidR="002E18A2" w:rsidRPr="006C5FC5" w:rsidRDefault="002E18A2" w:rsidP="00260732">
      <w:pPr>
        <w:tabs>
          <w:tab w:val="left" w:pos="1560"/>
        </w:tabs>
        <w:jc w:val="both"/>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субпроектировщика_____________________ ________________ _________________________________________</w:t>
      </w:r>
    </w:p>
    <w:p w:rsidR="002E18A2" w:rsidRPr="006C5FC5" w:rsidRDefault="002E18A2" w:rsidP="00260732">
      <w:pPr>
        <w:tabs>
          <w:tab w:val="left" w:pos="1560"/>
        </w:tabs>
        <w:jc w:val="both"/>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2E18A2" w:rsidRPr="006C5FC5" w:rsidRDefault="002E18A2" w:rsidP="00260732">
      <w:pPr>
        <w:tabs>
          <w:tab w:val="left" w:pos="1560"/>
        </w:tabs>
        <w:rPr>
          <w:rFonts w:ascii="Arial" w:hAnsi="Arial" w:cs="Arial"/>
          <w:sz w:val="18"/>
          <w:szCs w:val="18"/>
        </w:rPr>
      </w:pPr>
      <w:r w:rsidRPr="006C5FC5">
        <w:rPr>
          <w:rFonts w:ascii="Arial" w:hAnsi="Arial" w:cs="Arial"/>
          <w:sz w:val="18"/>
          <w:szCs w:val="18"/>
        </w:rPr>
        <w:t>строительного контроля______________________________________________</w:t>
      </w:r>
      <w:r w:rsidR="006C5FC5">
        <w:rPr>
          <w:rFonts w:ascii="Arial" w:hAnsi="Arial" w:cs="Arial"/>
          <w:sz w:val="18"/>
          <w:szCs w:val="18"/>
        </w:rPr>
        <w:t>______________________________</w:t>
      </w:r>
    </w:p>
    <w:p w:rsidR="002E18A2" w:rsidRPr="006C5FC5" w:rsidRDefault="002E18A2" w:rsidP="00260732">
      <w:pPr>
        <w:tabs>
          <w:tab w:val="left" w:pos="1560"/>
        </w:tabs>
        <w:jc w:val="both"/>
        <w:rPr>
          <w:rFonts w:ascii="Arial" w:hAnsi="Arial" w:cs="Arial"/>
          <w:sz w:val="16"/>
          <w:szCs w:val="16"/>
        </w:rPr>
      </w:pPr>
      <w:r w:rsidRPr="006C5FC5">
        <w:rPr>
          <w:rFonts w:ascii="Arial" w:hAnsi="Arial" w:cs="Arial"/>
          <w:sz w:val="16"/>
          <w:szCs w:val="16"/>
        </w:rPr>
        <w:t xml:space="preserve">                                                   (должность)                                (подпись)              (расшифровка подписи)                               (дата) </w:t>
      </w:r>
    </w:p>
    <w:p w:rsidR="002E18A2" w:rsidRPr="006C5FC5" w:rsidRDefault="002E18A2" w:rsidP="00260732">
      <w:pPr>
        <w:tabs>
          <w:tab w:val="left" w:pos="1560"/>
        </w:tabs>
        <w:jc w:val="both"/>
        <w:rPr>
          <w:rFonts w:ascii="Arial" w:hAnsi="Arial" w:cs="Arial"/>
          <w:sz w:val="18"/>
          <w:szCs w:val="18"/>
        </w:rPr>
      </w:pPr>
    </w:p>
    <w:p w:rsidR="002E18A2" w:rsidRPr="006C5FC5" w:rsidRDefault="002E18A2" w:rsidP="00260732">
      <w:pPr>
        <w:tabs>
          <w:tab w:val="left" w:pos="1560"/>
        </w:tabs>
        <w:rPr>
          <w:rFonts w:ascii="Arial" w:hAnsi="Arial" w:cs="Arial"/>
          <w:sz w:val="18"/>
          <w:szCs w:val="18"/>
        </w:rPr>
      </w:pPr>
      <w:r w:rsidRPr="006C5FC5">
        <w:rPr>
          <w:rFonts w:ascii="Arial" w:hAnsi="Arial" w:cs="Arial"/>
          <w:sz w:val="18"/>
          <w:szCs w:val="18"/>
        </w:rPr>
        <w:t>представитель эксплуатирующей организации     ________________________________________________________</w:t>
      </w:r>
    </w:p>
    <w:p w:rsidR="002E18A2" w:rsidRPr="006C5FC5" w:rsidRDefault="002E18A2" w:rsidP="00260732">
      <w:pPr>
        <w:tabs>
          <w:tab w:val="left" w:pos="1560"/>
        </w:tabs>
        <w:jc w:val="both"/>
        <w:rPr>
          <w:rFonts w:ascii="Arial" w:hAnsi="Arial" w:cs="Arial"/>
          <w:sz w:val="16"/>
          <w:szCs w:val="16"/>
        </w:rPr>
      </w:pPr>
      <w:r w:rsidRPr="006C5FC5">
        <w:rPr>
          <w:rFonts w:ascii="Arial" w:hAnsi="Arial" w:cs="Arial"/>
          <w:sz w:val="16"/>
          <w:szCs w:val="16"/>
        </w:rPr>
        <w:t xml:space="preserve">                                                                                            (должность)                        (подпись)         (расшифровка подписи)   (дата)</w:t>
      </w:r>
    </w:p>
    <w:p w:rsidR="002E18A2" w:rsidRPr="006C5FC5" w:rsidRDefault="002E18A2" w:rsidP="00260732">
      <w:pPr>
        <w:tabs>
          <w:tab w:val="left" w:pos="1560"/>
        </w:tabs>
        <w:ind w:left="708" w:firstLine="708"/>
        <w:rPr>
          <w:rFonts w:ascii="Arial" w:hAnsi="Arial" w:cs="Arial"/>
          <w:b/>
          <w:sz w:val="18"/>
          <w:szCs w:val="18"/>
        </w:rPr>
      </w:pPr>
      <w:r w:rsidRPr="006C5FC5">
        <w:rPr>
          <w:rFonts w:ascii="Arial" w:hAnsi="Arial" w:cs="Arial"/>
          <w:b/>
          <w:sz w:val="18"/>
          <w:szCs w:val="18"/>
        </w:rPr>
        <w:t>СДАЛ:                                                                                              ПРИНЯЛ:</w:t>
      </w:r>
    </w:p>
    <w:p w:rsidR="002E18A2" w:rsidRPr="006C5FC5" w:rsidRDefault="002E18A2" w:rsidP="00260732">
      <w:pPr>
        <w:tabs>
          <w:tab w:val="left" w:pos="1560"/>
        </w:tabs>
        <w:rPr>
          <w:rFonts w:ascii="Arial" w:hAnsi="Arial" w:cs="Arial"/>
          <w:sz w:val="18"/>
          <w:szCs w:val="18"/>
        </w:rPr>
      </w:pPr>
      <w:r w:rsidRPr="006C5FC5">
        <w:rPr>
          <w:rFonts w:ascii="Arial" w:hAnsi="Arial" w:cs="Arial"/>
          <w:sz w:val="18"/>
          <w:szCs w:val="18"/>
        </w:rPr>
        <w:t xml:space="preserve">Представитель Генерального подрядчика:                                                     Представитель Заказчика </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_________ ___________ ________________ ____                    _________ __________ ________________ _____</w:t>
      </w:r>
    </w:p>
    <w:p w:rsidR="002E18A2" w:rsidRPr="006C5FC5" w:rsidRDefault="002E18A2" w:rsidP="00260732">
      <w:pPr>
        <w:tabs>
          <w:tab w:val="left" w:pos="1134"/>
          <w:tab w:val="left" w:pos="6314"/>
        </w:tabs>
        <w:rPr>
          <w:rFonts w:ascii="Arial" w:hAnsi="Arial" w:cs="Arial"/>
          <w:sz w:val="18"/>
          <w:szCs w:val="18"/>
        </w:rPr>
      </w:pPr>
      <w:r w:rsidRPr="006C5FC5">
        <w:rPr>
          <w:rFonts w:ascii="Arial" w:hAnsi="Arial" w:cs="Arial"/>
          <w:sz w:val="16"/>
          <w:szCs w:val="16"/>
        </w:rPr>
        <w:t>(должность)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                    должность)  (подпись)</w:t>
      </w:r>
      <w:r w:rsidRPr="006C5FC5">
        <w:rPr>
          <w:rFonts w:ascii="Arial" w:hAnsi="Arial" w:cs="Arial"/>
          <w:sz w:val="18"/>
          <w:szCs w:val="18"/>
        </w:rPr>
        <w:t xml:space="preserve"> </w:t>
      </w:r>
      <w:r w:rsidRPr="006C5FC5">
        <w:rPr>
          <w:rFonts w:ascii="Arial" w:hAnsi="Arial" w:cs="Arial"/>
          <w:sz w:val="16"/>
          <w:szCs w:val="16"/>
        </w:rPr>
        <w:t>(расшифровка подписи) (дата)</w:t>
      </w:r>
    </w:p>
    <w:p w:rsidR="002E18A2" w:rsidRPr="006C5FC5" w:rsidRDefault="002E18A2" w:rsidP="00260732">
      <w:pPr>
        <w:ind w:left="6946"/>
        <w:jc w:val="right"/>
        <w:rPr>
          <w:sz w:val="18"/>
          <w:szCs w:val="18"/>
        </w:rPr>
      </w:pPr>
    </w:p>
    <w:p w:rsidR="002E18A2" w:rsidRPr="006C5FC5" w:rsidRDefault="002E18A2" w:rsidP="00260732">
      <w:pPr>
        <w:pBdr>
          <w:bottom w:val="single" w:sz="12" w:space="1" w:color="auto"/>
        </w:pBdr>
        <w:ind w:right="-598"/>
        <w:jc w:val="both"/>
        <w:rPr>
          <w:b/>
          <w:sz w:val="18"/>
        </w:rPr>
      </w:pPr>
    </w:p>
    <w:p w:rsidR="002E18A2" w:rsidRPr="006C5FC5" w:rsidRDefault="002E18A2" w:rsidP="00260732">
      <w:pPr>
        <w:ind w:right="-598"/>
        <w:jc w:val="center"/>
        <w:rPr>
          <w:i/>
          <w:sz w:val="18"/>
        </w:rPr>
      </w:pPr>
      <w:r w:rsidRPr="006C5FC5">
        <w:rPr>
          <w:i/>
          <w:sz w:val="18"/>
        </w:rPr>
        <w:t>Конец формы</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694"/>
      </w:tblGrid>
      <w:tr w:rsidR="006C5FC5" w:rsidRPr="006C5FC5" w:rsidTr="00A40D8A">
        <w:tc>
          <w:tcPr>
            <w:tcW w:w="5088"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694" w:type="dxa"/>
          </w:tcPr>
          <w:p w:rsidR="00A40D8A" w:rsidRPr="006C5FC5" w:rsidRDefault="00A40D8A" w:rsidP="00A40D8A">
            <w:pPr>
              <w:rPr>
                <w:b/>
                <w:sz w:val="22"/>
                <w:szCs w:val="24"/>
              </w:rPr>
            </w:pPr>
            <w:r w:rsidRPr="006C5FC5">
              <w:rPr>
                <w:b/>
                <w:sz w:val="22"/>
                <w:szCs w:val="24"/>
              </w:rPr>
              <w:t>Подрядчик:</w:t>
            </w:r>
          </w:p>
        </w:tc>
      </w:tr>
    </w:tbl>
    <w:p w:rsidR="002E18A2" w:rsidRPr="006C5FC5" w:rsidRDefault="002E18A2" w:rsidP="00260732">
      <w:pPr>
        <w:jc w:val="right"/>
        <w:rPr>
          <w:sz w:val="24"/>
          <w:szCs w:val="24"/>
        </w:rPr>
        <w:sectPr w:rsidR="002E18A2" w:rsidRPr="006C5FC5" w:rsidSect="00B124A4">
          <w:pgSz w:w="11907" w:h="16840"/>
          <w:pgMar w:top="567" w:right="707" w:bottom="709" w:left="1418" w:header="720" w:footer="720" w:gutter="0"/>
          <w:cols w:space="720"/>
        </w:sectPr>
      </w:pPr>
    </w:p>
    <w:p w:rsidR="00142B5F" w:rsidRPr="006C5FC5" w:rsidRDefault="00142B5F" w:rsidP="00260732">
      <w:pPr>
        <w:pStyle w:val="14"/>
        <w:spacing w:before="0" w:after="0"/>
        <w:jc w:val="right"/>
        <w:rPr>
          <w:rFonts w:ascii="Times New Roman" w:hAnsi="Times New Roman"/>
          <w:sz w:val="22"/>
          <w:szCs w:val="22"/>
        </w:rPr>
      </w:pPr>
      <w:r w:rsidRPr="006C5FC5">
        <w:rPr>
          <w:rFonts w:ascii="Times New Roman" w:hAnsi="Times New Roman"/>
          <w:sz w:val="22"/>
          <w:szCs w:val="22"/>
        </w:rPr>
        <w:t>Приложение № 10</w:t>
      </w:r>
    </w:p>
    <w:p w:rsidR="00142B5F" w:rsidRPr="006C5FC5" w:rsidRDefault="00B124A4" w:rsidP="00260732">
      <w:pPr>
        <w:overflowPunct w:val="0"/>
        <w:autoSpaceDE w:val="0"/>
        <w:autoSpaceDN w:val="0"/>
        <w:adjustRightInd w:val="0"/>
        <w:ind w:left="6379" w:hanging="148"/>
        <w:jc w:val="right"/>
        <w:rPr>
          <w:bCs/>
          <w:sz w:val="22"/>
          <w:szCs w:val="22"/>
        </w:rPr>
      </w:pPr>
      <w:r w:rsidRPr="006C5FC5">
        <w:rPr>
          <w:bCs/>
          <w:sz w:val="22"/>
          <w:szCs w:val="22"/>
        </w:rPr>
        <w:t xml:space="preserve">к договору подряда </w:t>
      </w:r>
      <w:r w:rsidR="00142B5F" w:rsidRPr="006C5FC5">
        <w:rPr>
          <w:bCs/>
          <w:sz w:val="22"/>
          <w:szCs w:val="22"/>
        </w:rPr>
        <w:t>№ _______от ________</w:t>
      </w:r>
    </w:p>
    <w:p w:rsidR="00142B5F" w:rsidRPr="006C5FC5" w:rsidRDefault="00142B5F" w:rsidP="00260732">
      <w:pPr>
        <w:jc w:val="right"/>
        <w:rPr>
          <w:b/>
          <w:sz w:val="22"/>
          <w:szCs w:val="22"/>
        </w:rPr>
      </w:pPr>
    </w:p>
    <w:p w:rsidR="00142B5F" w:rsidRPr="006C5FC5" w:rsidRDefault="00142B5F" w:rsidP="00260732">
      <w:pPr>
        <w:jc w:val="center"/>
        <w:rPr>
          <w:b/>
          <w:sz w:val="22"/>
          <w:szCs w:val="22"/>
        </w:rPr>
      </w:pPr>
      <w:r w:rsidRPr="006C5FC5">
        <w:rPr>
          <w:b/>
          <w:sz w:val="22"/>
          <w:szCs w:val="22"/>
        </w:rPr>
        <w:t>СВЕДЕНИЯ О КОНТРАГЕНТЕ-РЕЗИДЕНТЕ</w:t>
      </w:r>
    </w:p>
    <w:p w:rsidR="00142B5F" w:rsidRPr="006C5FC5" w:rsidRDefault="00142B5F" w:rsidP="00260732">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Полное наименование (или Ф.И.О.) контрагента:</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jc w:val="both"/>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5E7881">
            <w:pPr>
              <w:pStyle w:val="msonormalbullet2gif"/>
              <w:numPr>
                <w:ilvl w:val="0"/>
                <w:numId w:val="121"/>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Сведения о регистрации юридического лица:</w:t>
            </w:r>
          </w:p>
        </w:tc>
      </w:tr>
      <w:tr w:rsidR="006C5FC5" w:rsidRPr="006C5FC5" w:rsidTr="00142B5F">
        <w:tc>
          <w:tcPr>
            <w:tcW w:w="10137" w:type="dxa"/>
            <w:tcBorders>
              <w:top w:val="nil"/>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регистрационный номер, дата регистрации</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Орган, зарегистрировавший юридическое лицо</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jc w:val="both"/>
              <w:rPr>
                <w:b/>
                <w:spacing w:val="-6"/>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(если контрагент физическое лицо – паспортные данные физического лица)</w:t>
            </w:r>
          </w:p>
        </w:tc>
      </w:tr>
      <w:tr w:rsidR="006C5FC5" w:rsidRPr="006C5FC5" w:rsidTr="00142B5F">
        <w:tc>
          <w:tcPr>
            <w:tcW w:w="10137" w:type="dxa"/>
            <w:tcBorders>
              <w:top w:val="nil"/>
              <w:left w:val="nil"/>
              <w:bottom w:val="nil"/>
              <w:right w:val="nil"/>
            </w:tcBorders>
            <w:hideMark/>
          </w:tcPr>
          <w:p w:rsidR="00142B5F" w:rsidRPr="006C5FC5" w:rsidRDefault="00142B5F" w:rsidP="00260732">
            <w:pPr>
              <w:tabs>
                <w:tab w:val="left" w:pos="1500"/>
              </w:tabs>
              <w:rPr>
                <w:sz w:val="22"/>
                <w:szCs w:val="22"/>
                <w:lang w:val="en-US"/>
              </w:rPr>
            </w:pPr>
            <w:r w:rsidRPr="006C5FC5">
              <w:rPr>
                <w:sz w:val="22"/>
                <w:szCs w:val="22"/>
              </w:rPr>
              <w:t>Местонахождение, почтовый адрес</w:t>
            </w:r>
            <w:r w:rsidRPr="006C5FC5">
              <w:rPr>
                <w:sz w:val="22"/>
                <w:szCs w:val="22"/>
                <w:lang w:val="en-US"/>
              </w:rPr>
              <w:t>:</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Телефон, факс</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Субъект Российской Федерации, в котором зарегистрирован контрагент:</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5E7881">
            <w:pPr>
              <w:pStyle w:val="msonormalbullet2gif"/>
              <w:numPr>
                <w:ilvl w:val="0"/>
                <w:numId w:val="121"/>
              </w:numPr>
              <w:tabs>
                <w:tab w:val="left" w:pos="284"/>
                <w:tab w:val="left" w:pos="1500"/>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(да/нет)</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284"/>
                <w:tab w:val="left" w:pos="1500"/>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(да/нет)</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noProof/>
                <w:sz w:val="22"/>
                <w:szCs w:val="22"/>
              </w:rPr>
              <w:drawing>
                <wp:anchor distT="0" distB="0" distL="114300" distR="114300" simplePos="0" relativeHeight="251621888" behindDoc="1" locked="0" layoutInCell="1" allowOverlap="1" wp14:anchorId="130AB22B" wp14:editId="1C61C954">
                  <wp:simplePos x="0" y="0"/>
                  <wp:positionH relativeFrom="column">
                    <wp:posOffset>-51435</wp:posOffset>
                  </wp:positionH>
                  <wp:positionV relativeFrom="paragraph">
                    <wp:posOffset>-2045335</wp:posOffset>
                  </wp:positionV>
                  <wp:extent cx="6935470" cy="4783455"/>
                  <wp:effectExtent l="714057" t="0" r="712788"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rFonts w:ascii="Times New Roman" w:eastAsia="Calibri" w:hAnsi="Times New Roman"/>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(да/нет)</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Имеет ли контрагент убытки, принимаемые при исчислении налога на прибыль</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(да/нет)</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b/>
                <w:sz w:val="22"/>
                <w:szCs w:val="22"/>
              </w:rPr>
            </w:pPr>
            <w:r w:rsidRPr="006C5FC5">
              <w:rPr>
                <w:sz w:val="22"/>
                <w:szCs w:val="22"/>
              </w:rPr>
              <w:t>(да/нет)</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(да/нет)</w:t>
            </w:r>
          </w:p>
        </w:tc>
      </w:tr>
      <w:tr w:rsidR="006C5FC5" w:rsidRPr="006C5FC5" w:rsidTr="00142B5F">
        <w:tc>
          <w:tcPr>
            <w:tcW w:w="10137" w:type="dxa"/>
            <w:tcBorders>
              <w:top w:val="nil"/>
              <w:left w:val="nil"/>
              <w:bottom w:val="nil"/>
              <w:right w:val="nil"/>
            </w:tcBorders>
          </w:tcPr>
          <w:p w:rsidR="00142B5F" w:rsidRPr="006C5FC5" w:rsidRDefault="00142B5F" w:rsidP="00260732">
            <w:pPr>
              <w:tabs>
                <w:tab w:val="left" w:pos="1500"/>
              </w:tabs>
              <w:rPr>
                <w:sz w:val="22"/>
                <w:szCs w:val="22"/>
              </w:rPr>
            </w:pP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284"/>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pacing w:val="-4"/>
                <w:sz w:val="22"/>
                <w:szCs w:val="22"/>
                <w:lang w:eastAsia="en-US"/>
              </w:rPr>
              <w:t>Является ли контрагент налогоплательщиком, применяющим систему налогообложения</w:t>
            </w:r>
            <w:r w:rsidRPr="006C5FC5">
              <w:rPr>
                <w:rFonts w:ascii="Times New Roman" w:eastAsia="Calibri" w:hAnsi="Times New Roman"/>
                <w:sz w:val="22"/>
                <w:szCs w:val="22"/>
                <w:lang w:eastAsia="en-US"/>
              </w:rPr>
              <w:t xml:space="preserve"> в виде единого налога на вмененный доход для отдельных видов деятельности (ЕНВД)</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(да/нет)</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pStyle w:val="msonormalbullet2gif"/>
              <w:tabs>
                <w:tab w:val="left" w:pos="284"/>
              </w:tabs>
              <w:spacing w:before="0" w:beforeAutospacing="0" w:after="0" w:afterAutospacing="0"/>
              <w:contextualSpacing/>
              <w:rPr>
                <w:rFonts w:ascii="Times New Roman" w:eastAsia="Calibri" w:hAnsi="Times New Roman"/>
                <w:b/>
                <w:sz w:val="22"/>
                <w:szCs w:val="22"/>
                <w:lang w:eastAsia="en-US"/>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(да/нет)</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Является ли контрагент резидентом особой экономической зоны или участником особой экономической</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(да/нет)</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Лица, участвующие прямо и/или косвенно в уставном капитале контрагента с долей участия более 25%</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jc w:val="both"/>
              <w:rPr>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(при наличии перечислить, при отсутствии – проставить прочерк)</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jc w:val="both"/>
              <w:rPr>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(при наличии перечислить, при отсутствии – проставить прочерк)</w:t>
            </w: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Количественный состав и Ф.И.О. Совета директоров/Наблюдательного совета       (если имеется)</w:t>
            </w:r>
          </w:p>
        </w:tc>
      </w:tr>
      <w:tr w:rsidR="006C5FC5" w:rsidRPr="006C5FC5" w:rsidTr="009435E9">
        <w:trPr>
          <w:trHeight w:val="879"/>
        </w:trPr>
        <w:tc>
          <w:tcPr>
            <w:tcW w:w="10137" w:type="dxa"/>
            <w:tcBorders>
              <w:top w:val="nil"/>
              <w:left w:val="nil"/>
              <w:bottom w:val="nil"/>
              <w:right w:val="nil"/>
            </w:tcBorders>
            <w:hideMark/>
          </w:tcPr>
          <w:tbl>
            <w:tblPr>
              <w:tblW w:w="0" w:type="auto"/>
              <w:tblBorders>
                <w:bottom w:val="single" w:sz="4" w:space="0" w:color="auto"/>
              </w:tblBorders>
              <w:tblLook w:val="04A0" w:firstRow="1" w:lastRow="0" w:firstColumn="1" w:lastColumn="0" w:noHBand="0" w:noVBand="1"/>
            </w:tblPr>
            <w:tblGrid>
              <w:gridCol w:w="9566"/>
            </w:tblGrid>
            <w:tr w:rsidR="006C5FC5" w:rsidRPr="006C5FC5" w:rsidTr="00142B5F">
              <w:tc>
                <w:tcPr>
                  <w:tcW w:w="9916" w:type="dxa"/>
                  <w:tcBorders>
                    <w:top w:val="nil"/>
                    <w:left w:val="nil"/>
                    <w:bottom w:val="single" w:sz="4" w:space="0" w:color="auto"/>
                    <w:right w:val="nil"/>
                  </w:tcBorders>
                </w:tcPr>
                <w:p w:rsidR="00142B5F" w:rsidRPr="006C5FC5" w:rsidRDefault="00142B5F" w:rsidP="00260732">
                  <w:pPr>
                    <w:pStyle w:val="msonormalbullet2gif"/>
                    <w:tabs>
                      <w:tab w:val="left" w:pos="1500"/>
                    </w:tabs>
                    <w:spacing w:before="0" w:beforeAutospacing="0" w:after="0" w:afterAutospacing="0"/>
                    <w:contextualSpacing/>
                    <w:rPr>
                      <w:rFonts w:ascii="Times New Roman" w:eastAsia="Calibri" w:hAnsi="Times New Roman"/>
                      <w:sz w:val="22"/>
                      <w:szCs w:val="22"/>
                      <w:lang w:eastAsia="en-US"/>
                    </w:rPr>
                  </w:pPr>
                </w:p>
              </w:tc>
            </w:tr>
            <w:tr w:rsidR="006C5FC5" w:rsidRPr="006C5FC5" w:rsidTr="00142B5F">
              <w:tc>
                <w:tcPr>
                  <w:tcW w:w="9916" w:type="dxa"/>
                  <w:tcBorders>
                    <w:top w:val="single" w:sz="4" w:space="0" w:color="auto"/>
                    <w:left w:val="nil"/>
                    <w:bottom w:val="single" w:sz="4" w:space="0" w:color="auto"/>
                    <w:right w:val="nil"/>
                  </w:tcBorders>
                </w:tcPr>
                <w:p w:rsidR="00142B5F" w:rsidRPr="006C5FC5" w:rsidRDefault="00142B5F" w:rsidP="00260732">
                  <w:pPr>
                    <w:pStyle w:val="msonormalbullet2gif"/>
                    <w:tabs>
                      <w:tab w:val="left" w:pos="1500"/>
                    </w:tabs>
                    <w:spacing w:before="0" w:beforeAutospacing="0" w:after="0" w:afterAutospacing="0"/>
                    <w:contextualSpacing/>
                    <w:rPr>
                      <w:rFonts w:ascii="Times New Roman" w:eastAsia="Calibri" w:hAnsi="Times New Roman"/>
                      <w:sz w:val="22"/>
                      <w:szCs w:val="22"/>
                      <w:lang w:eastAsia="en-US"/>
                    </w:rPr>
                  </w:pPr>
                </w:p>
              </w:tc>
            </w:tr>
          </w:tbl>
          <w:p w:rsidR="00142B5F" w:rsidRPr="006C5FC5" w:rsidRDefault="00142B5F" w:rsidP="00260732">
            <w:pPr>
              <w:rPr>
                <w:sz w:val="22"/>
                <w:szCs w:val="22"/>
              </w:rPr>
            </w:pP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Ф.И.О. Генерального директора (</w:t>
            </w:r>
            <w:r w:rsidRPr="006C5FC5">
              <w:rPr>
                <w:rFonts w:ascii="Times New Roman" w:eastAsia="Calibri" w:hAnsi="Times New Roman"/>
                <w:spacing w:val="-6"/>
                <w:sz w:val="22"/>
                <w:szCs w:val="22"/>
                <w:lang w:eastAsia="en-US"/>
              </w:rPr>
              <w:t>президента, директора, управляющего, наименование</w:t>
            </w:r>
            <w:r w:rsidRPr="006C5FC5">
              <w:rPr>
                <w:rFonts w:ascii="Times New Roman" w:eastAsia="Calibri" w:hAnsi="Times New Roman"/>
                <w:sz w:val="22"/>
                <w:szCs w:val="22"/>
                <w:lang w:eastAsia="en-US"/>
              </w:rPr>
              <w:t xml:space="preserve"> управляющей организации):</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Количественный состав и Ф.И.О. членов Правления/иного коллегиального исполнительного органа (если имеется):</w:t>
            </w:r>
          </w:p>
        </w:tc>
      </w:tr>
      <w:tr w:rsidR="006C5FC5" w:rsidRPr="006C5FC5" w:rsidTr="00142B5F">
        <w:trPr>
          <w:trHeight w:val="106"/>
        </w:trPr>
        <w:tc>
          <w:tcPr>
            <w:tcW w:w="10137" w:type="dxa"/>
            <w:tcBorders>
              <w:top w:val="nil"/>
              <w:left w:val="nil"/>
              <w:bottom w:val="single" w:sz="4" w:space="0" w:color="auto"/>
              <w:right w:val="nil"/>
            </w:tcBorders>
          </w:tcPr>
          <w:p w:rsidR="00142B5F" w:rsidRPr="006C5FC5" w:rsidRDefault="00142B5F" w:rsidP="00260732">
            <w:pPr>
              <w:pStyle w:val="msonormalbullet2gif"/>
              <w:tabs>
                <w:tab w:val="left" w:pos="1500"/>
              </w:tabs>
              <w:spacing w:before="0" w:beforeAutospacing="0" w:after="0" w:afterAutospacing="0"/>
              <w:contextualSpacing/>
              <w:rPr>
                <w:rFonts w:ascii="Times New Roman" w:eastAsia="Calibri" w:hAnsi="Times New Roman"/>
                <w:sz w:val="22"/>
                <w:szCs w:val="22"/>
                <w:lang w:eastAsia="en-US"/>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6C5FC5" w:rsidRPr="006C5FC5" w:rsidTr="00142B5F">
        <w:tc>
          <w:tcPr>
            <w:tcW w:w="10137" w:type="dxa"/>
            <w:tcBorders>
              <w:top w:val="nil"/>
              <w:left w:val="nil"/>
              <w:bottom w:val="nil"/>
              <w:right w:val="nil"/>
            </w:tcBorders>
            <w:hideMark/>
          </w:tcPr>
          <w:p w:rsidR="00142B5F" w:rsidRPr="006C5FC5" w:rsidRDefault="00142B5F" w:rsidP="00260732">
            <w:pPr>
              <w:tabs>
                <w:tab w:val="left" w:pos="1500"/>
              </w:tabs>
              <w:rPr>
                <w:sz w:val="22"/>
                <w:szCs w:val="22"/>
              </w:rPr>
            </w:pPr>
            <w:r w:rsidRPr="006C5FC5">
              <w:rPr>
                <w:sz w:val="22"/>
                <w:szCs w:val="22"/>
              </w:rPr>
              <w:t>директоров (наблюдательного совета)</w:t>
            </w:r>
          </w:p>
        </w:tc>
      </w:tr>
      <w:tr w:rsidR="006C5FC5" w:rsidRPr="006C5FC5" w:rsidTr="00142B5F">
        <w:trPr>
          <w:trHeight w:val="102"/>
        </w:trPr>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tcPr>
          <w:p w:rsidR="00142B5F" w:rsidRPr="006C5FC5" w:rsidRDefault="00142B5F" w:rsidP="00260732">
            <w:pPr>
              <w:tabs>
                <w:tab w:val="left" w:pos="1500"/>
              </w:tabs>
              <w:rPr>
                <w:sz w:val="22"/>
                <w:szCs w:val="22"/>
              </w:rPr>
            </w:pPr>
            <w:r w:rsidRPr="006C5FC5">
              <w:rPr>
                <w:sz w:val="22"/>
                <w:szCs w:val="22"/>
              </w:rPr>
              <w:t>(при наличии перечислить, при отсутствии – проставить прочерк)</w:t>
            </w:r>
          </w:p>
          <w:p w:rsidR="00142B5F" w:rsidRPr="006C5FC5" w:rsidRDefault="00142B5F" w:rsidP="00260732">
            <w:pPr>
              <w:tabs>
                <w:tab w:val="left" w:pos="1500"/>
              </w:tabs>
              <w:rPr>
                <w:sz w:val="22"/>
                <w:szCs w:val="22"/>
              </w:rPr>
            </w:pPr>
          </w:p>
        </w:tc>
      </w:tr>
      <w:tr w:rsidR="006C5FC5" w:rsidRPr="006C5FC5" w:rsidTr="00142B5F">
        <w:tc>
          <w:tcPr>
            <w:tcW w:w="10137" w:type="dxa"/>
            <w:tcBorders>
              <w:top w:val="nil"/>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Балансовая стоимость активов (всего) в соответствии с последним утвержденным балансом</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jc w:val="both"/>
              <w:rPr>
                <w:b/>
                <w:sz w:val="22"/>
                <w:szCs w:val="22"/>
              </w:rPr>
            </w:pPr>
          </w:p>
        </w:tc>
      </w:tr>
      <w:tr w:rsidR="006C5FC5" w:rsidRPr="006C5FC5" w:rsidTr="00142B5F">
        <w:tc>
          <w:tcPr>
            <w:tcW w:w="10137" w:type="dxa"/>
            <w:tcBorders>
              <w:top w:val="nil"/>
              <w:left w:val="nil"/>
              <w:bottom w:val="nil"/>
              <w:right w:val="nil"/>
            </w:tcBorders>
            <w:hideMark/>
          </w:tcPr>
          <w:p w:rsidR="00142B5F" w:rsidRPr="006C5FC5" w:rsidRDefault="009435E9"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eastAsia="Calibri"/>
                <w:noProof/>
                <w:sz w:val="22"/>
                <w:szCs w:val="22"/>
              </w:rPr>
              <w:drawing>
                <wp:anchor distT="0" distB="0" distL="114300" distR="114300" simplePos="0" relativeHeight="251654656" behindDoc="0" locked="0" layoutInCell="1" allowOverlap="1" wp14:anchorId="1740660F" wp14:editId="1C97FB75">
                  <wp:simplePos x="0" y="0"/>
                  <wp:positionH relativeFrom="column">
                    <wp:posOffset>-479425</wp:posOffset>
                  </wp:positionH>
                  <wp:positionV relativeFrom="paragraph">
                    <wp:posOffset>-283210</wp:posOffset>
                  </wp:positionV>
                  <wp:extent cx="6935470" cy="4783455"/>
                  <wp:effectExtent l="1076007" t="0" r="1074738" b="0"/>
                  <wp:wrapNone/>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828648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142B5F" w:rsidRPr="006C5FC5">
              <w:rPr>
                <w:rFonts w:ascii="Times New Roman" w:eastAsia="Calibri" w:hAnsi="Times New Roman"/>
                <w:sz w:val="22"/>
                <w:szCs w:val="22"/>
                <w:lang w:eastAsia="en-US"/>
              </w:rPr>
              <w:t>Размер чистых активов на последнюю отчетную дату</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hideMark/>
          </w:tcPr>
          <w:p w:rsidR="00142B5F" w:rsidRPr="006C5FC5" w:rsidRDefault="00142B5F" w:rsidP="005E7881">
            <w:pPr>
              <w:pStyle w:val="msonormalbullet2gif"/>
              <w:numPr>
                <w:ilvl w:val="0"/>
                <w:numId w:val="121"/>
              </w:numPr>
              <w:tabs>
                <w:tab w:val="left" w:pos="426"/>
              </w:tabs>
              <w:spacing w:before="0" w:beforeAutospacing="0" w:after="0" w:afterAutospacing="0"/>
              <w:ind w:left="0" w:firstLine="0"/>
              <w:contextualSpacing/>
              <w:rPr>
                <w:rFonts w:ascii="Times New Roman" w:eastAsia="Calibri" w:hAnsi="Times New Roman"/>
                <w:sz w:val="22"/>
                <w:szCs w:val="22"/>
                <w:lang w:eastAsia="en-US"/>
              </w:rPr>
            </w:pPr>
            <w:r w:rsidRPr="006C5FC5">
              <w:rPr>
                <w:rFonts w:ascii="Times New Roman" w:eastAsia="Calibri" w:hAnsi="Times New Roman"/>
                <w:sz w:val="22"/>
                <w:szCs w:val="22"/>
                <w:lang w:eastAsia="en-US"/>
              </w:rPr>
              <w:t>Размер уставного капитала</w:t>
            </w:r>
          </w:p>
        </w:tc>
      </w:tr>
      <w:tr w:rsidR="006C5FC5" w:rsidRPr="006C5FC5" w:rsidTr="00142B5F">
        <w:tc>
          <w:tcPr>
            <w:tcW w:w="10137" w:type="dxa"/>
            <w:tcBorders>
              <w:top w:val="nil"/>
              <w:left w:val="nil"/>
              <w:bottom w:val="single" w:sz="4" w:space="0" w:color="auto"/>
              <w:right w:val="nil"/>
            </w:tcBorders>
          </w:tcPr>
          <w:p w:rsidR="00142B5F" w:rsidRPr="006C5FC5" w:rsidRDefault="00142B5F" w:rsidP="00260732">
            <w:pPr>
              <w:tabs>
                <w:tab w:val="left" w:pos="1500"/>
              </w:tabs>
              <w:rPr>
                <w:b/>
                <w:sz w:val="22"/>
                <w:szCs w:val="22"/>
              </w:rPr>
            </w:pPr>
          </w:p>
        </w:tc>
      </w:tr>
      <w:tr w:rsidR="006C5FC5" w:rsidRPr="006C5FC5" w:rsidTr="00142B5F">
        <w:tc>
          <w:tcPr>
            <w:tcW w:w="10137" w:type="dxa"/>
            <w:tcBorders>
              <w:top w:val="single" w:sz="4" w:space="0" w:color="auto"/>
              <w:left w:val="nil"/>
              <w:bottom w:val="nil"/>
              <w:right w:val="nil"/>
            </w:tcBorders>
          </w:tcPr>
          <w:p w:rsidR="00142B5F" w:rsidRPr="006C5FC5" w:rsidRDefault="00142B5F" w:rsidP="00260732">
            <w:pPr>
              <w:tabs>
                <w:tab w:val="left" w:pos="1500"/>
              </w:tabs>
              <w:rPr>
                <w:sz w:val="22"/>
                <w:szCs w:val="22"/>
              </w:rPr>
            </w:pPr>
          </w:p>
        </w:tc>
      </w:tr>
    </w:tbl>
    <w:p w:rsidR="00142B5F" w:rsidRPr="006C5FC5" w:rsidRDefault="00142B5F" w:rsidP="00260732">
      <w:pPr>
        <w:tabs>
          <w:tab w:val="left" w:pos="1500"/>
        </w:tabs>
        <w:jc w:val="both"/>
        <w:rPr>
          <w:sz w:val="22"/>
          <w:szCs w:val="22"/>
        </w:rPr>
      </w:pPr>
      <w:r w:rsidRPr="006C5FC5">
        <w:rPr>
          <w:sz w:val="22"/>
          <w:szCs w:val="22"/>
        </w:rPr>
        <w:t>Настоящим подтверждается, что вышеуказанные сведения являются достоверными и действительными</w:t>
      </w:r>
    </w:p>
    <w:p w:rsidR="00142B5F" w:rsidRPr="006C5FC5" w:rsidRDefault="00142B5F" w:rsidP="00260732">
      <w:pPr>
        <w:rPr>
          <w:sz w:val="22"/>
          <w:szCs w:val="22"/>
        </w:rPr>
      </w:pPr>
    </w:p>
    <w:p w:rsidR="00142B5F" w:rsidRPr="006C5FC5" w:rsidRDefault="00142B5F" w:rsidP="00260732">
      <w:pPr>
        <w:rPr>
          <w:sz w:val="22"/>
          <w:szCs w:val="22"/>
        </w:rPr>
      </w:pPr>
      <w:r w:rsidRPr="006C5FC5">
        <w:rPr>
          <w:sz w:val="22"/>
          <w:szCs w:val="22"/>
        </w:rPr>
        <w:t>Руководитель ________________________/______________________________________</w:t>
      </w:r>
    </w:p>
    <w:p w:rsidR="00142B5F" w:rsidRPr="006C5FC5" w:rsidRDefault="00142B5F" w:rsidP="00260732">
      <w:pPr>
        <w:rPr>
          <w:sz w:val="22"/>
          <w:szCs w:val="22"/>
        </w:rPr>
      </w:pPr>
    </w:p>
    <w:p w:rsidR="00142B5F" w:rsidRPr="006C5FC5" w:rsidRDefault="00142B5F" w:rsidP="00260732">
      <w:pPr>
        <w:rPr>
          <w:sz w:val="22"/>
          <w:szCs w:val="22"/>
        </w:rPr>
      </w:pPr>
      <w:r w:rsidRPr="006C5FC5">
        <w:rPr>
          <w:sz w:val="22"/>
          <w:szCs w:val="22"/>
        </w:rPr>
        <w:t>Информация предоставляется по договору №_________ от ____________.</w:t>
      </w:r>
    </w:p>
    <w:p w:rsidR="00142B5F" w:rsidRPr="006C5FC5" w:rsidRDefault="00142B5F" w:rsidP="00260732">
      <w:pPr>
        <w:pBdr>
          <w:bottom w:val="single" w:sz="12" w:space="1" w:color="auto"/>
        </w:pBdr>
        <w:ind w:right="-598"/>
        <w:jc w:val="both"/>
        <w:rPr>
          <w:b/>
          <w:sz w:val="22"/>
          <w:szCs w:val="22"/>
        </w:rPr>
      </w:pPr>
    </w:p>
    <w:p w:rsidR="00142B5F" w:rsidRPr="006C5FC5" w:rsidRDefault="00142B5F" w:rsidP="00260732">
      <w:pPr>
        <w:jc w:val="both"/>
        <w:rPr>
          <w:b/>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694"/>
      </w:tblGrid>
      <w:tr w:rsidR="006C5FC5" w:rsidRPr="006C5FC5" w:rsidTr="00A40D8A">
        <w:tc>
          <w:tcPr>
            <w:tcW w:w="5088"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694" w:type="dxa"/>
          </w:tcPr>
          <w:p w:rsidR="00A40D8A" w:rsidRPr="006C5FC5" w:rsidRDefault="00A40D8A" w:rsidP="00A40D8A">
            <w:pPr>
              <w:rPr>
                <w:b/>
                <w:sz w:val="22"/>
                <w:szCs w:val="24"/>
              </w:rPr>
            </w:pPr>
            <w:r w:rsidRPr="006C5FC5">
              <w:rPr>
                <w:b/>
                <w:sz w:val="22"/>
                <w:szCs w:val="24"/>
              </w:rPr>
              <w:t>Подрядчик:</w:t>
            </w:r>
          </w:p>
        </w:tc>
      </w:tr>
    </w:tbl>
    <w:p w:rsidR="00142B5F" w:rsidRPr="006C5FC5" w:rsidRDefault="00142B5F" w:rsidP="00260732">
      <w:pPr>
        <w:jc w:val="both"/>
        <w:rPr>
          <w:b/>
          <w:sz w:val="24"/>
          <w:szCs w:val="24"/>
        </w:rPr>
      </w:pPr>
    </w:p>
    <w:p w:rsidR="00142B5F" w:rsidRPr="006C5FC5" w:rsidRDefault="00142B5F" w:rsidP="00260732">
      <w:pPr>
        <w:jc w:val="both"/>
        <w:rPr>
          <w:b/>
          <w:sz w:val="24"/>
          <w:szCs w:val="24"/>
        </w:rPr>
      </w:pPr>
    </w:p>
    <w:p w:rsidR="00142B5F" w:rsidRPr="006C5FC5" w:rsidRDefault="00142B5F" w:rsidP="00260732">
      <w:pPr>
        <w:jc w:val="both"/>
        <w:rPr>
          <w:b/>
          <w:sz w:val="24"/>
          <w:szCs w:val="24"/>
        </w:rPr>
      </w:pPr>
    </w:p>
    <w:p w:rsidR="00142B5F" w:rsidRPr="006C5FC5" w:rsidRDefault="00142B5F" w:rsidP="00260732">
      <w:pPr>
        <w:jc w:val="both"/>
        <w:rPr>
          <w:b/>
          <w:sz w:val="24"/>
          <w:szCs w:val="24"/>
        </w:rPr>
      </w:pPr>
    </w:p>
    <w:p w:rsidR="00142B5F" w:rsidRPr="006C5FC5" w:rsidRDefault="00142B5F" w:rsidP="00260732">
      <w:pPr>
        <w:jc w:val="both"/>
        <w:rPr>
          <w:b/>
          <w:sz w:val="24"/>
          <w:szCs w:val="24"/>
        </w:rPr>
      </w:pPr>
    </w:p>
    <w:p w:rsidR="00142B5F" w:rsidRPr="006C5FC5" w:rsidRDefault="00142B5F" w:rsidP="00260732">
      <w:pPr>
        <w:jc w:val="both"/>
        <w:rPr>
          <w:b/>
          <w:sz w:val="24"/>
          <w:szCs w:val="24"/>
        </w:rPr>
      </w:pPr>
    </w:p>
    <w:p w:rsidR="00142B5F" w:rsidRPr="006C5FC5" w:rsidRDefault="00142B5F" w:rsidP="00260732">
      <w:pPr>
        <w:rPr>
          <w:sz w:val="24"/>
          <w:szCs w:val="24"/>
        </w:rPr>
      </w:pPr>
    </w:p>
    <w:p w:rsidR="00142B5F" w:rsidRPr="006C5FC5" w:rsidRDefault="00142B5F" w:rsidP="00260732">
      <w:pPr>
        <w:rPr>
          <w:sz w:val="24"/>
          <w:szCs w:val="24"/>
        </w:rPr>
      </w:pPr>
    </w:p>
    <w:p w:rsidR="00142B5F" w:rsidRPr="006C5FC5" w:rsidRDefault="00142B5F" w:rsidP="00260732">
      <w:pPr>
        <w:rPr>
          <w:sz w:val="24"/>
          <w:szCs w:val="24"/>
        </w:rPr>
      </w:pPr>
    </w:p>
    <w:p w:rsidR="00142B5F" w:rsidRPr="006C5FC5" w:rsidRDefault="009435E9" w:rsidP="00260732">
      <w:pPr>
        <w:rPr>
          <w:sz w:val="24"/>
          <w:szCs w:val="24"/>
        </w:rPr>
      </w:pPr>
      <w:r w:rsidRPr="006C5FC5">
        <w:rPr>
          <w:rFonts w:eastAsia="Calibri"/>
          <w:noProof/>
          <w:sz w:val="24"/>
          <w:szCs w:val="24"/>
        </w:rPr>
        <w:drawing>
          <wp:anchor distT="0" distB="0" distL="114300" distR="114300" simplePos="0" relativeHeight="251686400" behindDoc="0" locked="0" layoutInCell="1" allowOverlap="1" wp14:anchorId="0D4FC830" wp14:editId="48BF9155">
            <wp:simplePos x="0" y="0"/>
            <wp:positionH relativeFrom="column">
              <wp:posOffset>-250190</wp:posOffset>
            </wp:positionH>
            <wp:positionV relativeFrom="paragraph">
              <wp:posOffset>6553835</wp:posOffset>
            </wp:positionV>
            <wp:extent cx="6935470" cy="4783455"/>
            <wp:effectExtent l="714057" t="0" r="712788"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2B5F" w:rsidRPr="006C5FC5" w:rsidRDefault="00142B5F" w:rsidP="00260732">
      <w:pPr>
        <w:rPr>
          <w:sz w:val="24"/>
          <w:szCs w:val="24"/>
        </w:rPr>
        <w:sectPr w:rsidR="00142B5F" w:rsidRPr="006C5FC5" w:rsidSect="00B124A4">
          <w:pgSz w:w="11907" w:h="16840"/>
          <w:pgMar w:top="567" w:right="707" w:bottom="709" w:left="1418" w:header="720" w:footer="720" w:gutter="0"/>
          <w:cols w:space="720"/>
        </w:sectPr>
      </w:pPr>
    </w:p>
    <w:p w:rsidR="009435E9" w:rsidRPr="006C5FC5" w:rsidRDefault="009435E9" w:rsidP="00260732">
      <w:pPr>
        <w:keepNext/>
        <w:jc w:val="right"/>
        <w:outlineLvl w:val="0"/>
        <w:rPr>
          <w:b/>
          <w:bCs/>
          <w:kern w:val="32"/>
          <w:sz w:val="22"/>
          <w:szCs w:val="18"/>
          <w:lang w:val="x-none" w:eastAsia="x-none"/>
        </w:rPr>
      </w:pPr>
      <w:r w:rsidRPr="006C5FC5">
        <w:rPr>
          <w:b/>
          <w:bCs/>
          <w:kern w:val="32"/>
          <w:sz w:val="22"/>
          <w:szCs w:val="18"/>
          <w:lang w:val="x-none" w:eastAsia="x-none"/>
        </w:rPr>
        <w:t>Приложение №</w:t>
      </w:r>
      <w:r w:rsidRPr="006C5FC5">
        <w:rPr>
          <w:b/>
          <w:bCs/>
          <w:kern w:val="32"/>
          <w:sz w:val="22"/>
          <w:szCs w:val="18"/>
          <w:lang w:eastAsia="x-none"/>
        </w:rPr>
        <w:t xml:space="preserve"> </w:t>
      </w:r>
      <w:r w:rsidRPr="006C5FC5">
        <w:rPr>
          <w:b/>
          <w:bCs/>
          <w:kern w:val="32"/>
          <w:sz w:val="22"/>
          <w:szCs w:val="18"/>
          <w:lang w:val="x-none" w:eastAsia="x-none"/>
        </w:rPr>
        <w:t>11</w:t>
      </w:r>
    </w:p>
    <w:p w:rsidR="009435E9" w:rsidRPr="006C5FC5" w:rsidRDefault="00B124A4" w:rsidP="00260732">
      <w:pPr>
        <w:jc w:val="right"/>
        <w:rPr>
          <w:sz w:val="22"/>
          <w:szCs w:val="18"/>
        </w:rPr>
      </w:pPr>
      <w:r w:rsidRPr="006C5FC5">
        <w:rPr>
          <w:sz w:val="22"/>
          <w:szCs w:val="18"/>
        </w:rPr>
        <w:t xml:space="preserve">к договору подряда </w:t>
      </w:r>
      <w:r w:rsidR="009435E9" w:rsidRPr="006C5FC5">
        <w:rPr>
          <w:sz w:val="22"/>
          <w:szCs w:val="18"/>
        </w:rPr>
        <w:t>№ _____________</w:t>
      </w:r>
      <w:r w:rsidR="00221CA4" w:rsidRPr="006C5FC5">
        <w:rPr>
          <w:sz w:val="22"/>
          <w:szCs w:val="18"/>
        </w:rPr>
        <w:t>_________ от «___»__________202</w:t>
      </w:r>
      <w:r w:rsidR="0092747D" w:rsidRPr="006C5FC5">
        <w:rPr>
          <w:sz w:val="22"/>
          <w:szCs w:val="18"/>
        </w:rPr>
        <w:t xml:space="preserve">4 </w:t>
      </w:r>
      <w:r w:rsidR="009435E9" w:rsidRPr="006C5FC5">
        <w:rPr>
          <w:sz w:val="22"/>
          <w:szCs w:val="18"/>
        </w:rPr>
        <w:t>г.</w:t>
      </w:r>
    </w:p>
    <w:p w:rsidR="002E18A2" w:rsidRPr="006C5FC5" w:rsidRDefault="002E18A2" w:rsidP="00260732">
      <w:pPr>
        <w:rPr>
          <w:sz w:val="22"/>
          <w:szCs w:val="22"/>
        </w:rPr>
      </w:pPr>
    </w:p>
    <w:p w:rsidR="002E18A2" w:rsidRPr="006C5FC5" w:rsidRDefault="002E18A2" w:rsidP="00260732">
      <w:pPr>
        <w:rPr>
          <w:b/>
          <w:sz w:val="22"/>
          <w:szCs w:val="22"/>
        </w:rPr>
      </w:pPr>
      <w:r w:rsidRPr="006C5FC5">
        <w:rPr>
          <w:b/>
          <w:sz w:val="22"/>
          <w:szCs w:val="22"/>
        </w:rPr>
        <w:t>СЧЕТ №_____________________ от ___________20__г.</w:t>
      </w:r>
    </w:p>
    <w:p w:rsidR="002E18A2" w:rsidRPr="006C5FC5" w:rsidRDefault="002E18A2" w:rsidP="00260732">
      <w:pPr>
        <w:rPr>
          <w:b/>
          <w:sz w:val="22"/>
          <w:szCs w:val="22"/>
          <w:u w:val="single"/>
        </w:rPr>
      </w:pPr>
      <w:r w:rsidRPr="006C5FC5">
        <w:rPr>
          <w:b/>
          <w:sz w:val="22"/>
          <w:szCs w:val="22"/>
        </w:rPr>
        <w:t xml:space="preserve">Продавец  </w:t>
      </w:r>
      <w:r w:rsidRPr="006C5FC5">
        <w:rPr>
          <w:b/>
          <w:sz w:val="22"/>
          <w:szCs w:val="22"/>
          <w:u w:val="single"/>
        </w:rPr>
        <w:t>________________________________________________________</w:t>
      </w:r>
    </w:p>
    <w:p w:rsidR="002E18A2" w:rsidRPr="006C5FC5" w:rsidRDefault="002E18A2" w:rsidP="00260732">
      <w:pPr>
        <w:rPr>
          <w:b/>
          <w:sz w:val="22"/>
          <w:szCs w:val="22"/>
        </w:rPr>
      </w:pPr>
      <w:r w:rsidRPr="006C5FC5">
        <w:rPr>
          <w:b/>
          <w:sz w:val="22"/>
          <w:szCs w:val="22"/>
        </w:rPr>
        <w:t>Структурное подразделение_________________________________________</w:t>
      </w:r>
    </w:p>
    <w:p w:rsidR="002E18A2" w:rsidRPr="006C5FC5" w:rsidRDefault="002E18A2" w:rsidP="00260732">
      <w:pPr>
        <w:rPr>
          <w:b/>
          <w:sz w:val="22"/>
          <w:szCs w:val="22"/>
        </w:rPr>
      </w:pPr>
      <w:r w:rsidRPr="006C5FC5">
        <w:rPr>
          <w:b/>
          <w:sz w:val="22"/>
          <w:szCs w:val="22"/>
        </w:rPr>
        <w:t>Адрес____________________________________________________________</w:t>
      </w:r>
    </w:p>
    <w:p w:rsidR="002E18A2" w:rsidRPr="006C5FC5" w:rsidRDefault="002E18A2" w:rsidP="00260732">
      <w:pPr>
        <w:rPr>
          <w:b/>
          <w:sz w:val="22"/>
          <w:szCs w:val="22"/>
        </w:rPr>
      </w:pPr>
      <w:r w:rsidRPr="006C5FC5">
        <w:rPr>
          <w:b/>
          <w:sz w:val="22"/>
          <w:szCs w:val="22"/>
        </w:rPr>
        <w:t>ИНН/КПП_________________________________________________________</w:t>
      </w:r>
    </w:p>
    <w:p w:rsidR="002E18A2" w:rsidRPr="006C5FC5" w:rsidRDefault="002E18A2" w:rsidP="00260732">
      <w:pPr>
        <w:rPr>
          <w:b/>
          <w:sz w:val="22"/>
          <w:szCs w:val="22"/>
        </w:rPr>
      </w:pPr>
      <w:r w:rsidRPr="006C5FC5">
        <w:rPr>
          <w:b/>
          <w:sz w:val="22"/>
          <w:szCs w:val="22"/>
        </w:rPr>
        <w:t>Расчетный счет ___________________в  Банке__________________________</w:t>
      </w:r>
    </w:p>
    <w:p w:rsidR="002E18A2" w:rsidRPr="006C5FC5" w:rsidRDefault="002E18A2" w:rsidP="00260732">
      <w:pPr>
        <w:rPr>
          <w:b/>
          <w:sz w:val="22"/>
          <w:szCs w:val="22"/>
        </w:rPr>
      </w:pPr>
      <w:r w:rsidRPr="006C5FC5">
        <w:rPr>
          <w:b/>
          <w:sz w:val="22"/>
          <w:szCs w:val="22"/>
        </w:rPr>
        <w:t>БИК_________________________________Кор.счет______________________</w:t>
      </w:r>
    </w:p>
    <w:p w:rsidR="002E18A2" w:rsidRPr="006C5FC5" w:rsidRDefault="002E18A2" w:rsidP="00260732">
      <w:pPr>
        <w:rPr>
          <w:b/>
          <w:sz w:val="22"/>
          <w:szCs w:val="22"/>
        </w:rPr>
      </w:pPr>
      <w:r w:rsidRPr="006C5FC5">
        <w:rPr>
          <w:b/>
          <w:sz w:val="22"/>
          <w:szCs w:val="22"/>
        </w:rPr>
        <w:t>Покупатель________________________________________________________</w:t>
      </w:r>
    </w:p>
    <w:p w:rsidR="002E18A2" w:rsidRPr="006C5FC5" w:rsidRDefault="002E18A2" w:rsidP="00260732">
      <w:pPr>
        <w:rPr>
          <w:b/>
          <w:sz w:val="22"/>
          <w:szCs w:val="22"/>
        </w:rPr>
      </w:pPr>
      <w:r w:rsidRPr="006C5FC5">
        <w:rPr>
          <w:b/>
          <w:sz w:val="22"/>
          <w:szCs w:val="22"/>
        </w:rPr>
        <w:t>Адрес_____________________________________________________________</w:t>
      </w:r>
    </w:p>
    <w:p w:rsidR="002E18A2" w:rsidRPr="006C5FC5" w:rsidRDefault="002E18A2" w:rsidP="00260732">
      <w:pPr>
        <w:rPr>
          <w:b/>
          <w:sz w:val="22"/>
          <w:szCs w:val="22"/>
        </w:rPr>
      </w:pPr>
      <w:r w:rsidRPr="006C5FC5">
        <w:rPr>
          <w:b/>
          <w:sz w:val="22"/>
          <w:szCs w:val="22"/>
        </w:rPr>
        <w:t>ИНН/КПП__________________________________________________________</w:t>
      </w:r>
    </w:p>
    <w:p w:rsidR="002E18A2" w:rsidRPr="006C5FC5" w:rsidRDefault="002E18A2" w:rsidP="00260732">
      <w:pPr>
        <w:rPr>
          <w:b/>
        </w:rPr>
      </w:pPr>
    </w:p>
    <w:tbl>
      <w:tblPr>
        <w:tblStyle w:val="aff"/>
        <w:tblW w:w="0" w:type="auto"/>
        <w:tblLook w:val="04A0" w:firstRow="1" w:lastRow="0" w:firstColumn="1" w:lastColumn="0" w:noHBand="0" w:noVBand="1"/>
      </w:tblPr>
      <w:tblGrid>
        <w:gridCol w:w="1528"/>
        <w:gridCol w:w="1240"/>
        <w:gridCol w:w="1324"/>
        <w:gridCol w:w="1093"/>
        <w:gridCol w:w="1259"/>
        <w:gridCol w:w="987"/>
        <w:gridCol w:w="1082"/>
        <w:gridCol w:w="1259"/>
      </w:tblGrid>
      <w:tr w:rsidR="006C5FC5" w:rsidRPr="006C5FC5" w:rsidTr="00F43F42">
        <w:tc>
          <w:tcPr>
            <w:tcW w:w="1812" w:type="dxa"/>
          </w:tcPr>
          <w:p w:rsidR="002E18A2" w:rsidRPr="006C5FC5" w:rsidRDefault="002E18A2" w:rsidP="00260732">
            <w:r w:rsidRPr="006C5FC5">
              <w:t>Наименование товара (описание выполненных работ, оказанных услуг)</w:t>
            </w:r>
          </w:p>
        </w:tc>
        <w:tc>
          <w:tcPr>
            <w:tcW w:w="1813" w:type="dxa"/>
          </w:tcPr>
          <w:p w:rsidR="002E18A2" w:rsidRPr="006C5FC5" w:rsidRDefault="002E18A2" w:rsidP="00260732">
            <w:r w:rsidRPr="006C5FC5">
              <w:t>Единица измерения</w:t>
            </w:r>
          </w:p>
        </w:tc>
        <w:tc>
          <w:tcPr>
            <w:tcW w:w="1813" w:type="dxa"/>
          </w:tcPr>
          <w:p w:rsidR="002E18A2" w:rsidRPr="006C5FC5" w:rsidRDefault="002E18A2" w:rsidP="00260732">
            <w:r w:rsidRPr="006C5FC5">
              <w:rPr>
                <w:noProof/>
              </w:rPr>
              <w:drawing>
                <wp:anchor distT="0" distB="0" distL="114300" distR="114300" simplePos="0" relativeHeight="251671040" behindDoc="0" locked="0" layoutInCell="1" allowOverlap="1" wp14:anchorId="64E695F4" wp14:editId="7D13A5C7">
                  <wp:simplePos x="0" y="0"/>
                  <wp:positionH relativeFrom="column">
                    <wp:posOffset>-2779654</wp:posOffset>
                  </wp:positionH>
                  <wp:positionV relativeFrom="paragraph">
                    <wp:posOffset>-1812509</wp:posOffset>
                  </wp:positionV>
                  <wp:extent cx="6935470" cy="4783455"/>
                  <wp:effectExtent l="714057" t="0" r="693738"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t>Количество</w:t>
            </w:r>
          </w:p>
        </w:tc>
        <w:tc>
          <w:tcPr>
            <w:tcW w:w="1813" w:type="dxa"/>
          </w:tcPr>
          <w:p w:rsidR="002E18A2" w:rsidRPr="006C5FC5" w:rsidRDefault="002E18A2" w:rsidP="00260732">
            <w:r w:rsidRPr="006C5FC5">
              <w:t>Цена (тариф) за единицу</w:t>
            </w:r>
          </w:p>
        </w:tc>
        <w:tc>
          <w:tcPr>
            <w:tcW w:w="1813" w:type="dxa"/>
          </w:tcPr>
          <w:p w:rsidR="002E18A2" w:rsidRPr="006C5FC5" w:rsidRDefault="002E18A2" w:rsidP="00260732">
            <w:r w:rsidRPr="006C5FC5">
              <w:t>Стоимость товаров (работ, услуг) всего без НДС, руб. коп.</w:t>
            </w:r>
          </w:p>
        </w:tc>
        <w:tc>
          <w:tcPr>
            <w:tcW w:w="1813" w:type="dxa"/>
          </w:tcPr>
          <w:p w:rsidR="002E18A2" w:rsidRPr="006C5FC5" w:rsidRDefault="002E18A2" w:rsidP="00260732">
            <w:r w:rsidRPr="006C5FC5">
              <w:t>Ставка НДС, %</w:t>
            </w:r>
          </w:p>
        </w:tc>
        <w:tc>
          <w:tcPr>
            <w:tcW w:w="1813" w:type="dxa"/>
          </w:tcPr>
          <w:p w:rsidR="002E18A2" w:rsidRPr="006C5FC5" w:rsidRDefault="002E18A2" w:rsidP="00260732">
            <w:r w:rsidRPr="006C5FC5">
              <w:t>Сумма НДС, руб.коп.</w:t>
            </w:r>
          </w:p>
        </w:tc>
        <w:tc>
          <w:tcPr>
            <w:tcW w:w="1813" w:type="dxa"/>
          </w:tcPr>
          <w:p w:rsidR="002E18A2" w:rsidRPr="006C5FC5" w:rsidRDefault="002E18A2" w:rsidP="00260732">
            <w:r w:rsidRPr="006C5FC5">
              <w:t>Стоимость товаров (работ, услуг) всего с учетом НДС, руб. коп.</w:t>
            </w:r>
          </w:p>
        </w:tc>
      </w:tr>
      <w:tr w:rsidR="006C5FC5" w:rsidRPr="006C5FC5" w:rsidTr="00F43F42">
        <w:tc>
          <w:tcPr>
            <w:tcW w:w="1812" w:type="dxa"/>
          </w:tcPr>
          <w:p w:rsidR="002E18A2" w:rsidRPr="006C5FC5" w:rsidRDefault="002E18A2" w:rsidP="00260732">
            <w:pPr>
              <w:jc w:val="center"/>
            </w:pPr>
            <w:r w:rsidRPr="006C5FC5">
              <w:t>1</w:t>
            </w:r>
          </w:p>
        </w:tc>
        <w:tc>
          <w:tcPr>
            <w:tcW w:w="1813" w:type="dxa"/>
          </w:tcPr>
          <w:p w:rsidR="002E18A2" w:rsidRPr="006C5FC5" w:rsidRDefault="002E18A2" w:rsidP="00260732">
            <w:pPr>
              <w:jc w:val="center"/>
            </w:pPr>
            <w:r w:rsidRPr="006C5FC5">
              <w:t>2</w:t>
            </w:r>
          </w:p>
        </w:tc>
        <w:tc>
          <w:tcPr>
            <w:tcW w:w="1813" w:type="dxa"/>
          </w:tcPr>
          <w:p w:rsidR="002E18A2" w:rsidRPr="006C5FC5" w:rsidRDefault="002E18A2" w:rsidP="00260732">
            <w:pPr>
              <w:jc w:val="center"/>
            </w:pPr>
            <w:r w:rsidRPr="006C5FC5">
              <w:t>3</w:t>
            </w:r>
          </w:p>
        </w:tc>
        <w:tc>
          <w:tcPr>
            <w:tcW w:w="1813" w:type="dxa"/>
          </w:tcPr>
          <w:p w:rsidR="002E18A2" w:rsidRPr="006C5FC5" w:rsidRDefault="002E18A2" w:rsidP="00260732">
            <w:pPr>
              <w:jc w:val="center"/>
            </w:pPr>
            <w:r w:rsidRPr="006C5FC5">
              <w:t>4</w:t>
            </w:r>
          </w:p>
        </w:tc>
        <w:tc>
          <w:tcPr>
            <w:tcW w:w="1813" w:type="dxa"/>
          </w:tcPr>
          <w:p w:rsidR="002E18A2" w:rsidRPr="006C5FC5" w:rsidRDefault="002E18A2" w:rsidP="00260732">
            <w:pPr>
              <w:jc w:val="center"/>
            </w:pPr>
            <w:r w:rsidRPr="006C5FC5">
              <w:t>5</w:t>
            </w:r>
          </w:p>
        </w:tc>
        <w:tc>
          <w:tcPr>
            <w:tcW w:w="1813" w:type="dxa"/>
          </w:tcPr>
          <w:p w:rsidR="002E18A2" w:rsidRPr="006C5FC5" w:rsidRDefault="002E18A2" w:rsidP="00260732">
            <w:pPr>
              <w:jc w:val="center"/>
            </w:pPr>
            <w:r w:rsidRPr="006C5FC5">
              <w:t>6</w:t>
            </w:r>
          </w:p>
        </w:tc>
        <w:tc>
          <w:tcPr>
            <w:tcW w:w="1813" w:type="dxa"/>
          </w:tcPr>
          <w:p w:rsidR="002E18A2" w:rsidRPr="006C5FC5" w:rsidRDefault="002E18A2" w:rsidP="00260732">
            <w:pPr>
              <w:jc w:val="center"/>
            </w:pPr>
            <w:r w:rsidRPr="006C5FC5">
              <w:t>7</w:t>
            </w:r>
          </w:p>
        </w:tc>
        <w:tc>
          <w:tcPr>
            <w:tcW w:w="1813" w:type="dxa"/>
          </w:tcPr>
          <w:p w:rsidR="002E18A2" w:rsidRPr="006C5FC5" w:rsidRDefault="002E18A2" w:rsidP="00260732">
            <w:pPr>
              <w:jc w:val="center"/>
            </w:pPr>
            <w:r w:rsidRPr="006C5FC5">
              <w:t>8</w:t>
            </w:r>
          </w:p>
        </w:tc>
      </w:tr>
      <w:tr w:rsidR="006C5FC5" w:rsidRPr="006C5FC5" w:rsidTr="00F43F42">
        <w:tc>
          <w:tcPr>
            <w:tcW w:w="1812"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r>
      <w:tr w:rsidR="006C5FC5" w:rsidRPr="006C5FC5" w:rsidTr="00F43F42">
        <w:tc>
          <w:tcPr>
            <w:tcW w:w="1812"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c>
          <w:tcPr>
            <w:tcW w:w="1813" w:type="dxa"/>
          </w:tcPr>
          <w:p w:rsidR="002E18A2" w:rsidRPr="006C5FC5" w:rsidRDefault="002E18A2" w:rsidP="00260732">
            <w:pPr>
              <w:rPr>
                <w:b/>
              </w:rPr>
            </w:pPr>
          </w:p>
        </w:tc>
      </w:tr>
    </w:tbl>
    <w:p w:rsidR="002E18A2" w:rsidRPr="006C5FC5" w:rsidRDefault="002E18A2" w:rsidP="00260732">
      <w:r w:rsidRPr="006C5FC5">
        <w:t>Итого (сумма прописью)</w:t>
      </w:r>
    </w:p>
    <w:p w:rsidR="002E18A2" w:rsidRPr="006C5FC5" w:rsidRDefault="002E18A2" w:rsidP="00260732">
      <w:pPr>
        <w:rPr>
          <w:b/>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76"/>
        <w:gridCol w:w="2759"/>
        <w:gridCol w:w="198"/>
        <w:gridCol w:w="85"/>
        <w:gridCol w:w="1418"/>
        <w:gridCol w:w="284"/>
        <w:gridCol w:w="2835"/>
      </w:tblGrid>
      <w:tr w:rsidR="006C5FC5" w:rsidRPr="006C5FC5" w:rsidTr="00F43F42">
        <w:trPr>
          <w:cantSplit/>
        </w:trPr>
        <w:tc>
          <w:tcPr>
            <w:tcW w:w="2628" w:type="dxa"/>
            <w:gridSpan w:val="2"/>
            <w:tcBorders>
              <w:top w:val="nil"/>
              <w:left w:val="nil"/>
              <w:bottom w:val="nil"/>
              <w:right w:val="nil"/>
            </w:tcBorders>
          </w:tcPr>
          <w:p w:rsidR="002E18A2" w:rsidRPr="006C5FC5" w:rsidRDefault="002E18A2" w:rsidP="00260732">
            <w:pPr>
              <w:autoSpaceDE w:val="0"/>
              <w:autoSpaceDN w:val="0"/>
              <w:rPr>
                <w:rFonts w:eastAsiaTheme="minorEastAsia"/>
                <w:b/>
                <w:bCs/>
              </w:rPr>
            </w:pPr>
            <w:r w:rsidRPr="006C5FC5">
              <w:rPr>
                <w:rFonts w:eastAsiaTheme="minorEastAsia"/>
                <w:b/>
                <w:bCs/>
              </w:rPr>
              <w:t>Руководитель организации</w:t>
            </w:r>
          </w:p>
        </w:tc>
        <w:tc>
          <w:tcPr>
            <w:tcW w:w="2759"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c>
          <w:tcPr>
            <w:tcW w:w="283" w:type="dxa"/>
            <w:gridSpan w:val="2"/>
            <w:tcBorders>
              <w:top w:val="nil"/>
              <w:left w:val="nil"/>
              <w:bottom w:val="nil"/>
              <w:right w:val="nil"/>
            </w:tcBorders>
          </w:tcPr>
          <w:p w:rsidR="002E18A2" w:rsidRPr="006C5FC5" w:rsidRDefault="002E18A2" w:rsidP="00260732">
            <w:pPr>
              <w:autoSpaceDE w:val="0"/>
              <w:autoSpaceDN w:val="0"/>
              <w:rPr>
                <w:rFonts w:eastAsiaTheme="minorEastAsia"/>
              </w:rPr>
            </w:pPr>
          </w:p>
        </w:tc>
        <w:tc>
          <w:tcPr>
            <w:tcW w:w="1418"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c>
          <w:tcPr>
            <w:tcW w:w="284" w:type="dxa"/>
            <w:tcBorders>
              <w:top w:val="nil"/>
              <w:left w:val="nil"/>
              <w:bottom w:val="nil"/>
              <w:right w:val="nil"/>
            </w:tcBorders>
          </w:tcPr>
          <w:p w:rsidR="002E18A2" w:rsidRPr="006C5FC5" w:rsidRDefault="002E18A2" w:rsidP="00260732">
            <w:pPr>
              <w:autoSpaceDE w:val="0"/>
              <w:autoSpaceDN w:val="0"/>
              <w:rPr>
                <w:rFonts w:eastAsiaTheme="minorEastAsia"/>
              </w:rPr>
            </w:pPr>
          </w:p>
        </w:tc>
        <w:tc>
          <w:tcPr>
            <w:tcW w:w="2835"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r>
      <w:tr w:rsidR="006C5FC5" w:rsidRPr="006C5FC5" w:rsidTr="00F43F42">
        <w:trPr>
          <w:cantSplit/>
        </w:trPr>
        <w:tc>
          <w:tcPr>
            <w:tcW w:w="2628" w:type="dxa"/>
            <w:gridSpan w:val="2"/>
            <w:tcBorders>
              <w:top w:val="nil"/>
              <w:left w:val="nil"/>
              <w:bottom w:val="nil"/>
              <w:right w:val="nil"/>
            </w:tcBorders>
          </w:tcPr>
          <w:p w:rsidR="002E18A2" w:rsidRPr="006C5FC5" w:rsidRDefault="002E18A2" w:rsidP="00260732">
            <w:pPr>
              <w:autoSpaceDE w:val="0"/>
              <w:autoSpaceDN w:val="0"/>
              <w:rPr>
                <w:rFonts w:eastAsiaTheme="minorEastAsia"/>
                <w:sz w:val="14"/>
                <w:szCs w:val="14"/>
              </w:rPr>
            </w:pPr>
          </w:p>
        </w:tc>
        <w:tc>
          <w:tcPr>
            <w:tcW w:w="2759" w:type="dxa"/>
            <w:tcBorders>
              <w:top w:val="nil"/>
              <w:left w:val="nil"/>
              <w:bottom w:val="nil"/>
              <w:right w:val="nil"/>
            </w:tcBorders>
          </w:tcPr>
          <w:p w:rsidR="002E18A2" w:rsidRPr="006C5FC5" w:rsidRDefault="002E18A2" w:rsidP="00260732">
            <w:pPr>
              <w:autoSpaceDE w:val="0"/>
              <w:autoSpaceDN w:val="0"/>
              <w:jc w:val="center"/>
              <w:rPr>
                <w:rFonts w:eastAsiaTheme="minorEastAsia"/>
                <w:sz w:val="16"/>
                <w:szCs w:val="16"/>
              </w:rPr>
            </w:pPr>
            <w:r w:rsidRPr="006C5FC5">
              <w:rPr>
                <w:rFonts w:eastAsiaTheme="minorEastAsia"/>
                <w:sz w:val="16"/>
                <w:szCs w:val="16"/>
              </w:rPr>
              <w:t>(должность)</w:t>
            </w:r>
          </w:p>
        </w:tc>
        <w:tc>
          <w:tcPr>
            <w:tcW w:w="283" w:type="dxa"/>
            <w:gridSpan w:val="2"/>
            <w:tcBorders>
              <w:top w:val="nil"/>
              <w:left w:val="nil"/>
              <w:bottom w:val="nil"/>
              <w:right w:val="nil"/>
            </w:tcBorders>
          </w:tcPr>
          <w:p w:rsidR="002E18A2" w:rsidRPr="006C5FC5" w:rsidRDefault="002E18A2" w:rsidP="00260732">
            <w:pPr>
              <w:autoSpaceDE w:val="0"/>
              <w:autoSpaceDN w:val="0"/>
              <w:rPr>
                <w:rFonts w:eastAsiaTheme="minorEastAsia"/>
                <w:sz w:val="16"/>
                <w:szCs w:val="16"/>
              </w:rPr>
            </w:pPr>
          </w:p>
        </w:tc>
        <w:tc>
          <w:tcPr>
            <w:tcW w:w="1418" w:type="dxa"/>
            <w:tcBorders>
              <w:top w:val="nil"/>
              <w:left w:val="nil"/>
              <w:bottom w:val="nil"/>
              <w:right w:val="nil"/>
            </w:tcBorders>
          </w:tcPr>
          <w:p w:rsidR="002E18A2" w:rsidRPr="006C5FC5" w:rsidRDefault="002E18A2" w:rsidP="00260732">
            <w:pPr>
              <w:autoSpaceDE w:val="0"/>
              <w:autoSpaceDN w:val="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p>
        </w:tc>
        <w:tc>
          <w:tcPr>
            <w:tcW w:w="2835"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r w:rsidRPr="006C5FC5">
              <w:rPr>
                <w:rFonts w:eastAsiaTheme="minorEastAsia"/>
                <w:sz w:val="16"/>
                <w:szCs w:val="16"/>
              </w:rPr>
              <w:t>(расшифровка подписи)            (дата)</w:t>
            </w:r>
          </w:p>
        </w:tc>
      </w:tr>
      <w:tr w:rsidR="006C5FC5" w:rsidRPr="006C5FC5" w:rsidTr="00F43F42">
        <w:trPr>
          <w:cantSplit/>
        </w:trPr>
        <w:tc>
          <w:tcPr>
            <w:tcW w:w="2552" w:type="dxa"/>
            <w:tcBorders>
              <w:top w:val="nil"/>
              <w:left w:val="nil"/>
              <w:bottom w:val="nil"/>
              <w:right w:val="nil"/>
            </w:tcBorders>
          </w:tcPr>
          <w:p w:rsidR="002E18A2" w:rsidRPr="006C5FC5" w:rsidRDefault="002E18A2" w:rsidP="00260732">
            <w:pPr>
              <w:autoSpaceDE w:val="0"/>
              <w:autoSpaceDN w:val="0"/>
              <w:rPr>
                <w:rFonts w:eastAsiaTheme="minorEastAsia"/>
                <w:b/>
                <w:bCs/>
              </w:rPr>
            </w:pPr>
            <w:r w:rsidRPr="006C5FC5">
              <w:rPr>
                <w:rFonts w:eastAsiaTheme="minorEastAsia"/>
                <w:b/>
                <w:bCs/>
              </w:rPr>
              <w:t>Главный бухгалтер</w:t>
            </w:r>
          </w:p>
        </w:tc>
        <w:tc>
          <w:tcPr>
            <w:tcW w:w="2835" w:type="dxa"/>
            <w:gridSpan w:val="2"/>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c>
          <w:tcPr>
            <w:tcW w:w="198" w:type="dxa"/>
            <w:tcBorders>
              <w:top w:val="nil"/>
              <w:left w:val="nil"/>
              <w:bottom w:val="nil"/>
              <w:right w:val="nil"/>
            </w:tcBorders>
          </w:tcPr>
          <w:p w:rsidR="002E18A2" w:rsidRPr="006C5FC5" w:rsidRDefault="002E18A2" w:rsidP="00260732">
            <w:pPr>
              <w:autoSpaceDE w:val="0"/>
              <w:autoSpaceDN w:val="0"/>
              <w:rPr>
                <w:rFonts w:eastAsiaTheme="minorEastAsia"/>
              </w:rPr>
            </w:pPr>
          </w:p>
        </w:tc>
        <w:tc>
          <w:tcPr>
            <w:tcW w:w="1503" w:type="dxa"/>
            <w:gridSpan w:val="2"/>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c>
          <w:tcPr>
            <w:tcW w:w="284" w:type="dxa"/>
            <w:tcBorders>
              <w:top w:val="nil"/>
              <w:left w:val="nil"/>
              <w:bottom w:val="nil"/>
              <w:right w:val="nil"/>
            </w:tcBorders>
          </w:tcPr>
          <w:p w:rsidR="002E18A2" w:rsidRPr="006C5FC5" w:rsidRDefault="002E18A2" w:rsidP="00260732">
            <w:pPr>
              <w:autoSpaceDE w:val="0"/>
              <w:autoSpaceDN w:val="0"/>
              <w:rPr>
                <w:rFonts w:eastAsiaTheme="minorEastAsia"/>
              </w:rPr>
            </w:pPr>
          </w:p>
        </w:tc>
        <w:tc>
          <w:tcPr>
            <w:tcW w:w="2835"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r>
      <w:tr w:rsidR="002E18A2" w:rsidRPr="006C5FC5" w:rsidTr="00F43F42">
        <w:trPr>
          <w:cantSplit/>
        </w:trPr>
        <w:tc>
          <w:tcPr>
            <w:tcW w:w="2552" w:type="dxa"/>
            <w:tcBorders>
              <w:top w:val="nil"/>
              <w:left w:val="nil"/>
              <w:bottom w:val="nil"/>
              <w:right w:val="nil"/>
            </w:tcBorders>
          </w:tcPr>
          <w:p w:rsidR="002E18A2" w:rsidRPr="006C5FC5" w:rsidRDefault="002E18A2" w:rsidP="00260732">
            <w:pPr>
              <w:autoSpaceDE w:val="0"/>
              <w:autoSpaceDN w:val="0"/>
              <w:rPr>
                <w:rFonts w:eastAsiaTheme="minorEastAsia"/>
                <w:sz w:val="14"/>
                <w:szCs w:val="14"/>
              </w:rPr>
            </w:pPr>
          </w:p>
        </w:tc>
        <w:tc>
          <w:tcPr>
            <w:tcW w:w="2835" w:type="dxa"/>
            <w:gridSpan w:val="2"/>
            <w:tcBorders>
              <w:top w:val="nil"/>
              <w:left w:val="nil"/>
              <w:bottom w:val="nil"/>
              <w:right w:val="nil"/>
            </w:tcBorders>
          </w:tcPr>
          <w:p w:rsidR="002E18A2" w:rsidRPr="006C5FC5" w:rsidRDefault="002E18A2" w:rsidP="00260732">
            <w:pPr>
              <w:autoSpaceDE w:val="0"/>
              <w:autoSpaceDN w:val="0"/>
              <w:jc w:val="center"/>
              <w:rPr>
                <w:rFonts w:eastAsiaTheme="minorEastAsia"/>
                <w:sz w:val="16"/>
                <w:szCs w:val="16"/>
              </w:rPr>
            </w:pPr>
            <w:r w:rsidRPr="006C5FC5">
              <w:rPr>
                <w:rFonts w:eastAsiaTheme="minorEastAsia"/>
                <w:sz w:val="16"/>
                <w:szCs w:val="16"/>
              </w:rPr>
              <w:t>(должность)</w:t>
            </w:r>
          </w:p>
        </w:tc>
        <w:tc>
          <w:tcPr>
            <w:tcW w:w="198"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p>
        </w:tc>
        <w:tc>
          <w:tcPr>
            <w:tcW w:w="1503" w:type="dxa"/>
            <w:gridSpan w:val="2"/>
            <w:tcBorders>
              <w:top w:val="nil"/>
              <w:left w:val="nil"/>
              <w:bottom w:val="nil"/>
              <w:right w:val="nil"/>
            </w:tcBorders>
          </w:tcPr>
          <w:p w:rsidR="002E18A2" w:rsidRPr="006C5FC5" w:rsidRDefault="002E18A2" w:rsidP="00260732">
            <w:pPr>
              <w:autoSpaceDE w:val="0"/>
              <w:autoSpaceDN w:val="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p>
        </w:tc>
        <w:tc>
          <w:tcPr>
            <w:tcW w:w="2835"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r w:rsidRPr="006C5FC5">
              <w:rPr>
                <w:rFonts w:eastAsiaTheme="minorEastAsia"/>
                <w:sz w:val="16"/>
                <w:szCs w:val="16"/>
              </w:rPr>
              <w:t>(расшифровка подписи)            (дата)</w:t>
            </w:r>
          </w:p>
        </w:tc>
      </w:tr>
    </w:tbl>
    <w:p w:rsidR="002E18A2" w:rsidRPr="006C5FC5" w:rsidRDefault="002E18A2" w:rsidP="00260732">
      <w:pPr>
        <w:autoSpaceDE w:val="0"/>
        <w:autoSpaceDN w:val="0"/>
        <w:rPr>
          <w:rFonts w:eastAsiaTheme="minorEastAsia"/>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2835"/>
        <w:gridCol w:w="198"/>
        <w:gridCol w:w="1503"/>
        <w:gridCol w:w="284"/>
        <w:gridCol w:w="2835"/>
      </w:tblGrid>
      <w:tr w:rsidR="006C5FC5" w:rsidRPr="006C5FC5" w:rsidTr="00F43F42">
        <w:trPr>
          <w:cantSplit/>
        </w:trPr>
        <w:tc>
          <w:tcPr>
            <w:tcW w:w="2552" w:type="dxa"/>
            <w:tcBorders>
              <w:top w:val="nil"/>
              <w:left w:val="nil"/>
              <w:bottom w:val="nil"/>
              <w:right w:val="nil"/>
            </w:tcBorders>
          </w:tcPr>
          <w:p w:rsidR="002E18A2" w:rsidRPr="006C5FC5" w:rsidRDefault="002E18A2" w:rsidP="00260732">
            <w:pPr>
              <w:autoSpaceDE w:val="0"/>
              <w:autoSpaceDN w:val="0"/>
              <w:rPr>
                <w:rFonts w:eastAsiaTheme="minorEastAsia"/>
                <w:b/>
                <w:bCs/>
              </w:rPr>
            </w:pPr>
            <w:r w:rsidRPr="006C5FC5">
              <w:rPr>
                <w:rFonts w:eastAsiaTheme="minorEastAsia"/>
                <w:b/>
                <w:bCs/>
              </w:rPr>
              <w:t>Счет оформил</w:t>
            </w:r>
          </w:p>
        </w:tc>
        <w:tc>
          <w:tcPr>
            <w:tcW w:w="2835"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c>
          <w:tcPr>
            <w:tcW w:w="198" w:type="dxa"/>
            <w:tcBorders>
              <w:top w:val="nil"/>
              <w:left w:val="nil"/>
              <w:bottom w:val="nil"/>
              <w:right w:val="nil"/>
            </w:tcBorders>
          </w:tcPr>
          <w:p w:rsidR="002E18A2" w:rsidRPr="006C5FC5" w:rsidRDefault="002E18A2" w:rsidP="00260732">
            <w:pPr>
              <w:autoSpaceDE w:val="0"/>
              <w:autoSpaceDN w:val="0"/>
              <w:rPr>
                <w:rFonts w:eastAsiaTheme="minorEastAsia"/>
              </w:rPr>
            </w:pPr>
          </w:p>
        </w:tc>
        <w:tc>
          <w:tcPr>
            <w:tcW w:w="1503"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c>
          <w:tcPr>
            <w:tcW w:w="284" w:type="dxa"/>
            <w:tcBorders>
              <w:top w:val="nil"/>
              <w:left w:val="nil"/>
              <w:bottom w:val="nil"/>
              <w:right w:val="nil"/>
            </w:tcBorders>
          </w:tcPr>
          <w:p w:rsidR="002E18A2" w:rsidRPr="006C5FC5" w:rsidRDefault="002E18A2" w:rsidP="00260732">
            <w:pPr>
              <w:autoSpaceDE w:val="0"/>
              <w:autoSpaceDN w:val="0"/>
              <w:rPr>
                <w:rFonts w:eastAsiaTheme="minorEastAsia"/>
              </w:rPr>
            </w:pPr>
          </w:p>
        </w:tc>
        <w:tc>
          <w:tcPr>
            <w:tcW w:w="2835"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r>
      <w:tr w:rsidR="006C5FC5" w:rsidRPr="006C5FC5" w:rsidTr="00F43F42">
        <w:trPr>
          <w:cantSplit/>
        </w:trPr>
        <w:tc>
          <w:tcPr>
            <w:tcW w:w="2552" w:type="dxa"/>
            <w:tcBorders>
              <w:top w:val="nil"/>
              <w:left w:val="nil"/>
              <w:bottom w:val="nil"/>
              <w:right w:val="nil"/>
            </w:tcBorders>
          </w:tcPr>
          <w:p w:rsidR="002E18A2" w:rsidRPr="006C5FC5" w:rsidRDefault="002E18A2" w:rsidP="00260732">
            <w:pPr>
              <w:autoSpaceDE w:val="0"/>
              <w:autoSpaceDN w:val="0"/>
              <w:rPr>
                <w:rFonts w:eastAsiaTheme="minorEastAsia"/>
                <w:sz w:val="14"/>
                <w:szCs w:val="14"/>
              </w:rPr>
            </w:pPr>
          </w:p>
        </w:tc>
        <w:tc>
          <w:tcPr>
            <w:tcW w:w="2835" w:type="dxa"/>
            <w:tcBorders>
              <w:top w:val="nil"/>
              <w:left w:val="nil"/>
              <w:bottom w:val="nil"/>
              <w:right w:val="nil"/>
            </w:tcBorders>
          </w:tcPr>
          <w:p w:rsidR="002E18A2" w:rsidRPr="006C5FC5" w:rsidRDefault="002E18A2" w:rsidP="00260732">
            <w:pPr>
              <w:autoSpaceDE w:val="0"/>
              <w:autoSpaceDN w:val="0"/>
              <w:jc w:val="center"/>
              <w:rPr>
                <w:rFonts w:eastAsiaTheme="minorEastAsia"/>
                <w:sz w:val="16"/>
                <w:szCs w:val="16"/>
              </w:rPr>
            </w:pPr>
            <w:r w:rsidRPr="006C5FC5">
              <w:rPr>
                <w:rFonts w:eastAsiaTheme="minorEastAsia"/>
                <w:sz w:val="16"/>
                <w:szCs w:val="16"/>
              </w:rPr>
              <w:t>(должность)</w:t>
            </w:r>
          </w:p>
        </w:tc>
        <w:tc>
          <w:tcPr>
            <w:tcW w:w="198"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p>
        </w:tc>
        <w:tc>
          <w:tcPr>
            <w:tcW w:w="1503" w:type="dxa"/>
            <w:tcBorders>
              <w:top w:val="nil"/>
              <w:left w:val="nil"/>
              <w:bottom w:val="nil"/>
              <w:right w:val="nil"/>
            </w:tcBorders>
          </w:tcPr>
          <w:p w:rsidR="002E18A2" w:rsidRPr="006C5FC5" w:rsidRDefault="002E18A2" w:rsidP="00260732">
            <w:pPr>
              <w:autoSpaceDE w:val="0"/>
              <w:autoSpaceDN w:val="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p>
        </w:tc>
        <w:tc>
          <w:tcPr>
            <w:tcW w:w="2835"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r w:rsidRPr="006C5FC5">
              <w:rPr>
                <w:rFonts w:eastAsiaTheme="minorEastAsia"/>
                <w:sz w:val="16"/>
                <w:szCs w:val="16"/>
              </w:rPr>
              <w:t>(расшифровка подписи)            (дата)</w:t>
            </w:r>
          </w:p>
        </w:tc>
      </w:tr>
      <w:tr w:rsidR="006C5FC5" w:rsidRPr="006C5FC5" w:rsidTr="00F43F42">
        <w:trPr>
          <w:cantSplit/>
        </w:trPr>
        <w:tc>
          <w:tcPr>
            <w:tcW w:w="2552" w:type="dxa"/>
            <w:tcBorders>
              <w:top w:val="nil"/>
              <w:left w:val="nil"/>
              <w:bottom w:val="nil"/>
              <w:right w:val="nil"/>
            </w:tcBorders>
          </w:tcPr>
          <w:p w:rsidR="002E18A2" w:rsidRPr="006C5FC5" w:rsidRDefault="002E18A2" w:rsidP="00260732">
            <w:pPr>
              <w:autoSpaceDE w:val="0"/>
              <w:autoSpaceDN w:val="0"/>
              <w:rPr>
                <w:rFonts w:eastAsiaTheme="minorEastAsia"/>
                <w:b/>
                <w:bCs/>
              </w:rPr>
            </w:pPr>
            <w:r w:rsidRPr="006C5FC5">
              <w:rPr>
                <w:rFonts w:eastAsiaTheme="minorEastAsia"/>
                <w:b/>
                <w:bCs/>
              </w:rPr>
              <w:t xml:space="preserve">Полноту и правильность оформления проверил </w:t>
            </w:r>
          </w:p>
        </w:tc>
        <w:tc>
          <w:tcPr>
            <w:tcW w:w="2835"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c>
          <w:tcPr>
            <w:tcW w:w="198" w:type="dxa"/>
            <w:tcBorders>
              <w:top w:val="nil"/>
              <w:left w:val="nil"/>
              <w:bottom w:val="nil"/>
              <w:right w:val="nil"/>
            </w:tcBorders>
          </w:tcPr>
          <w:p w:rsidR="002E18A2" w:rsidRPr="006C5FC5" w:rsidRDefault="002E18A2" w:rsidP="00260732">
            <w:pPr>
              <w:autoSpaceDE w:val="0"/>
              <w:autoSpaceDN w:val="0"/>
              <w:rPr>
                <w:rFonts w:eastAsiaTheme="minorEastAsia"/>
              </w:rPr>
            </w:pPr>
          </w:p>
        </w:tc>
        <w:tc>
          <w:tcPr>
            <w:tcW w:w="1503"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c>
          <w:tcPr>
            <w:tcW w:w="284" w:type="dxa"/>
            <w:tcBorders>
              <w:top w:val="nil"/>
              <w:left w:val="nil"/>
              <w:bottom w:val="nil"/>
              <w:right w:val="nil"/>
            </w:tcBorders>
          </w:tcPr>
          <w:p w:rsidR="002E18A2" w:rsidRPr="006C5FC5" w:rsidRDefault="002E18A2" w:rsidP="00260732">
            <w:pPr>
              <w:autoSpaceDE w:val="0"/>
              <w:autoSpaceDN w:val="0"/>
              <w:rPr>
                <w:rFonts w:eastAsiaTheme="minorEastAsia"/>
              </w:rPr>
            </w:pPr>
          </w:p>
        </w:tc>
        <w:tc>
          <w:tcPr>
            <w:tcW w:w="2835" w:type="dxa"/>
            <w:tcBorders>
              <w:top w:val="nil"/>
              <w:left w:val="nil"/>
              <w:bottom w:val="single" w:sz="4" w:space="0" w:color="auto"/>
              <w:right w:val="nil"/>
            </w:tcBorders>
          </w:tcPr>
          <w:p w:rsidR="002E18A2" w:rsidRPr="006C5FC5" w:rsidRDefault="002E18A2" w:rsidP="00260732">
            <w:pPr>
              <w:autoSpaceDE w:val="0"/>
              <w:autoSpaceDN w:val="0"/>
              <w:jc w:val="center"/>
              <w:rPr>
                <w:rFonts w:eastAsiaTheme="minorEastAsia"/>
              </w:rPr>
            </w:pPr>
          </w:p>
        </w:tc>
      </w:tr>
      <w:tr w:rsidR="006C5FC5" w:rsidRPr="006C5FC5" w:rsidTr="00F43F42">
        <w:trPr>
          <w:cantSplit/>
        </w:trPr>
        <w:tc>
          <w:tcPr>
            <w:tcW w:w="2552" w:type="dxa"/>
            <w:tcBorders>
              <w:top w:val="nil"/>
              <w:left w:val="nil"/>
              <w:bottom w:val="nil"/>
              <w:right w:val="nil"/>
            </w:tcBorders>
          </w:tcPr>
          <w:p w:rsidR="002E18A2" w:rsidRPr="006C5FC5" w:rsidRDefault="002E18A2" w:rsidP="00260732">
            <w:pPr>
              <w:autoSpaceDE w:val="0"/>
              <w:autoSpaceDN w:val="0"/>
              <w:rPr>
                <w:rFonts w:eastAsiaTheme="minorEastAsia"/>
                <w:sz w:val="14"/>
                <w:szCs w:val="14"/>
              </w:rPr>
            </w:pPr>
          </w:p>
        </w:tc>
        <w:tc>
          <w:tcPr>
            <w:tcW w:w="2835" w:type="dxa"/>
            <w:tcBorders>
              <w:top w:val="nil"/>
              <w:left w:val="nil"/>
              <w:bottom w:val="nil"/>
              <w:right w:val="nil"/>
            </w:tcBorders>
          </w:tcPr>
          <w:p w:rsidR="002E18A2" w:rsidRPr="006C5FC5" w:rsidRDefault="002E18A2" w:rsidP="00260732">
            <w:pPr>
              <w:autoSpaceDE w:val="0"/>
              <w:autoSpaceDN w:val="0"/>
              <w:jc w:val="center"/>
              <w:rPr>
                <w:rFonts w:eastAsiaTheme="minorEastAsia"/>
                <w:sz w:val="16"/>
                <w:szCs w:val="16"/>
              </w:rPr>
            </w:pPr>
            <w:r w:rsidRPr="006C5FC5">
              <w:rPr>
                <w:rFonts w:eastAsiaTheme="minorEastAsia"/>
                <w:sz w:val="16"/>
                <w:szCs w:val="16"/>
              </w:rPr>
              <w:t>(должность)</w:t>
            </w:r>
          </w:p>
        </w:tc>
        <w:tc>
          <w:tcPr>
            <w:tcW w:w="198"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p>
        </w:tc>
        <w:tc>
          <w:tcPr>
            <w:tcW w:w="1503" w:type="dxa"/>
            <w:tcBorders>
              <w:top w:val="nil"/>
              <w:left w:val="nil"/>
              <w:bottom w:val="nil"/>
              <w:right w:val="nil"/>
            </w:tcBorders>
          </w:tcPr>
          <w:p w:rsidR="002E18A2" w:rsidRPr="006C5FC5" w:rsidRDefault="002E18A2" w:rsidP="00260732">
            <w:pPr>
              <w:autoSpaceDE w:val="0"/>
              <w:autoSpaceDN w:val="0"/>
              <w:jc w:val="center"/>
              <w:rPr>
                <w:rFonts w:eastAsiaTheme="minorEastAsia"/>
                <w:sz w:val="16"/>
                <w:szCs w:val="16"/>
              </w:rPr>
            </w:pPr>
            <w:r w:rsidRPr="006C5FC5">
              <w:rPr>
                <w:rFonts w:eastAsiaTheme="minorEastAsia"/>
                <w:sz w:val="16"/>
                <w:szCs w:val="16"/>
              </w:rPr>
              <w:t>(личная подпись)</w:t>
            </w:r>
          </w:p>
        </w:tc>
        <w:tc>
          <w:tcPr>
            <w:tcW w:w="284"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p>
        </w:tc>
        <w:tc>
          <w:tcPr>
            <w:tcW w:w="2835" w:type="dxa"/>
            <w:tcBorders>
              <w:top w:val="nil"/>
              <w:left w:val="nil"/>
              <w:bottom w:val="nil"/>
              <w:right w:val="nil"/>
            </w:tcBorders>
          </w:tcPr>
          <w:p w:rsidR="002E18A2" w:rsidRPr="006C5FC5" w:rsidRDefault="002E18A2" w:rsidP="00260732">
            <w:pPr>
              <w:autoSpaceDE w:val="0"/>
              <w:autoSpaceDN w:val="0"/>
              <w:rPr>
                <w:rFonts w:eastAsiaTheme="minorEastAsia"/>
                <w:sz w:val="16"/>
                <w:szCs w:val="16"/>
              </w:rPr>
            </w:pPr>
            <w:r w:rsidRPr="006C5FC5">
              <w:rPr>
                <w:rFonts w:eastAsiaTheme="minorEastAsia"/>
                <w:sz w:val="16"/>
                <w:szCs w:val="16"/>
              </w:rPr>
              <w:t>(расшифровка подписи)            (дата)</w:t>
            </w:r>
          </w:p>
        </w:tc>
      </w:tr>
    </w:tbl>
    <w:p w:rsidR="002E18A2" w:rsidRPr="006C5FC5" w:rsidRDefault="002E18A2" w:rsidP="00260732">
      <w:pPr>
        <w:rPr>
          <w:b/>
        </w:rPr>
      </w:pPr>
    </w:p>
    <w:p w:rsidR="002E18A2" w:rsidRPr="006C5FC5" w:rsidRDefault="002E18A2" w:rsidP="00260732">
      <w:pPr>
        <w:ind w:right="-598"/>
        <w:jc w:val="both"/>
        <w:rPr>
          <w:b/>
        </w:rPr>
      </w:pPr>
    </w:p>
    <w:p w:rsidR="002E18A2" w:rsidRPr="006C5FC5" w:rsidRDefault="002E18A2" w:rsidP="00260732">
      <w:pPr>
        <w:pBdr>
          <w:bottom w:val="single" w:sz="12" w:space="1" w:color="auto"/>
        </w:pBdr>
        <w:ind w:right="-598"/>
        <w:jc w:val="both"/>
        <w:rPr>
          <w:b/>
          <w:sz w:val="18"/>
        </w:rPr>
      </w:pPr>
    </w:p>
    <w:p w:rsidR="002E18A2" w:rsidRPr="006C5FC5" w:rsidRDefault="002E18A2" w:rsidP="00260732">
      <w:pPr>
        <w:ind w:right="-598"/>
        <w:jc w:val="center"/>
        <w:rPr>
          <w:i/>
          <w:sz w:val="18"/>
        </w:rPr>
      </w:pPr>
      <w:r w:rsidRPr="006C5FC5">
        <w:rPr>
          <w:i/>
          <w:sz w:val="18"/>
        </w:rPr>
        <w:t>Конец формы</w:t>
      </w:r>
    </w:p>
    <w:p w:rsidR="00463EA3" w:rsidRPr="006C5FC5" w:rsidRDefault="00463EA3" w:rsidP="0092747D">
      <w:pPr>
        <w:rPr>
          <w:b/>
          <w:sz w:val="22"/>
          <w:szCs w:val="22"/>
        </w:rPr>
      </w:pPr>
    </w:p>
    <w:p w:rsidR="0092747D" w:rsidRPr="006C5FC5" w:rsidRDefault="0092747D" w:rsidP="0092747D">
      <w:pPr>
        <w:rPr>
          <w:b/>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694"/>
      </w:tblGrid>
      <w:tr w:rsidR="006C5FC5" w:rsidRPr="006C5FC5" w:rsidTr="00A40D8A">
        <w:tc>
          <w:tcPr>
            <w:tcW w:w="5088"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694" w:type="dxa"/>
          </w:tcPr>
          <w:p w:rsidR="00A40D8A" w:rsidRPr="006C5FC5" w:rsidRDefault="00A40D8A" w:rsidP="00A40D8A">
            <w:pPr>
              <w:rPr>
                <w:b/>
                <w:sz w:val="22"/>
                <w:szCs w:val="24"/>
              </w:rPr>
            </w:pPr>
            <w:r w:rsidRPr="006C5FC5">
              <w:rPr>
                <w:b/>
                <w:sz w:val="22"/>
                <w:szCs w:val="24"/>
              </w:rPr>
              <w:t>Подрядчик:</w:t>
            </w:r>
          </w:p>
        </w:tc>
      </w:tr>
    </w:tbl>
    <w:p w:rsidR="0092747D" w:rsidRPr="006C5FC5" w:rsidRDefault="0092747D"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463EA3" w:rsidRPr="006C5FC5" w:rsidRDefault="00463EA3" w:rsidP="00260732">
      <w:pPr>
        <w:ind w:left="709"/>
        <w:jc w:val="right"/>
        <w:rPr>
          <w:b/>
          <w:sz w:val="24"/>
          <w:szCs w:val="24"/>
        </w:rPr>
      </w:pPr>
    </w:p>
    <w:p w:rsidR="00142B5F" w:rsidRPr="006C5FC5" w:rsidRDefault="00142B5F" w:rsidP="00260732">
      <w:pPr>
        <w:ind w:left="709"/>
        <w:jc w:val="right"/>
        <w:rPr>
          <w:b/>
          <w:sz w:val="22"/>
          <w:szCs w:val="24"/>
        </w:rPr>
      </w:pPr>
      <w:r w:rsidRPr="006C5FC5">
        <w:rPr>
          <w:b/>
          <w:sz w:val="22"/>
          <w:szCs w:val="24"/>
        </w:rPr>
        <w:t>Приложение №12</w:t>
      </w:r>
    </w:p>
    <w:p w:rsidR="00142B5F" w:rsidRPr="006C5FC5" w:rsidRDefault="00142B5F" w:rsidP="00260732">
      <w:pPr>
        <w:jc w:val="right"/>
        <w:rPr>
          <w:b/>
          <w:sz w:val="22"/>
          <w:szCs w:val="24"/>
        </w:rPr>
      </w:pPr>
      <w:r w:rsidRPr="006C5FC5">
        <w:rPr>
          <w:sz w:val="22"/>
          <w:szCs w:val="24"/>
        </w:rPr>
        <w:t xml:space="preserve">  </w:t>
      </w:r>
      <w:r w:rsidR="00B124A4" w:rsidRPr="006C5FC5">
        <w:rPr>
          <w:sz w:val="22"/>
          <w:szCs w:val="24"/>
        </w:rPr>
        <w:t xml:space="preserve">к договору подряда </w:t>
      </w:r>
      <w:r w:rsidRPr="006C5FC5">
        <w:rPr>
          <w:sz w:val="22"/>
          <w:szCs w:val="24"/>
        </w:rPr>
        <w:t>№_____________ от _________</w:t>
      </w:r>
    </w:p>
    <w:p w:rsidR="00142B5F" w:rsidRPr="006C5FC5" w:rsidRDefault="00142B5F" w:rsidP="00260732">
      <w:pPr>
        <w:ind w:left="709"/>
        <w:jc w:val="right"/>
        <w:rPr>
          <w:sz w:val="22"/>
          <w:szCs w:val="24"/>
        </w:rPr>
      </w:pPr>
    </w:p>
    <w:p w:rsidR="00142B5F" w:rsidRPr="006C5FC5" w:rsidRDefault="00142B5F" w:rsidP="00260732">
      <w:pPr>
        <w:ind w:left="-142" w:right="-126"/>
        <w:jc w:val="both"/>
        <w:rPr>
          <w:b/>
          <w:bCs/>
          <w:sz w:val="24"/>
          <w:szCs w:val="24"/>
        </w:rPr>
      </w:pPr>
      <w:r w:rsidRPr="006C5FC5">
        <w:rPr>
          <w:b/>
          <w:bCs/>
          <w:sz w:val="24"/>
          <w:szCs w:val="24"/>
        </w:rPr>
        <w:t>_______________________________________________________________________________</w:t>
      </w:r>
    </w:p>
    <w:p w:rsidR="00142B5F" w:rsidRPr="006C5FC5" w:rsidRDefault="00142B5F" w:rsidP="00260732">
      <w:pPr>
        <w:ind w:left="4962" w:right="-126"/>
        <w:rPr>
          <w:i/>
          <w:sz w:val="24"/>
          <w:szCs w:val="24"/>
        </w:rPr>
      </w:pPr>
      <w:r w:rsidRPr="006C5FC5">
        <w:rPr>
          <w:i/>
          <w:sz w:val="24"/>
          <w:szCs w:val="24"/>
        </w:rPr>
        <w:t>Начало формы</w:t>
      </w:r>
    </w:p>
    <w:p w:rsidR="00142B5F" w:rsidRPr="006C5FC5" w:rsidRDefault="00142B5F" w:rsidP="00260732">
      <w:pPr>
        <w:rPr>
          <w:rFonts w:eastAsia="Calibri"/>
          <w:sz w:val="24"/>
          <w:szCs w:val="24"/>
        </w:rPr>
      </w:pPr>
    </w:p>
    <w:p w:rsidR="00142B5F" w:rsidRPr="006C5FC5" w:rsidRDefault="00142B5F" w:rsidP="00260732">
      <w:pPr>
        <w:jc w:val="center"/>
        <w:rPr>
          <w:rFonts w:eastAsia="Calibri"/>
          <w:b/>
          <w:sz w:val="24"/>
          <w:szCs w:val="24"/>
        </w:rPr>
      </w:pPr>
      <w:r w:rsidRPr="006C5FC5">
        <w:rPr>
          <w:rFonts w:eastAsia="Calibri"/>
          <w:b/>
          <w:sz w:val="24"/>
          <w:szCs w:val="24"/>
        </w:rPr>
        <w:t>Согласие на обработку персональных данных</w:t>
      </w:r>
    </w:p>
    <w:p w:rsidR="00142B5F" w:rsidRPr="006C5FC5" w:rsidRDefault="00142B5F" w:rsidP="00260732">
      <w:pPr>
        <w:tabs>
          <w:tab w:val="left" w:pos="0"/>
        </w:tabs>
        <w:jc w:val="center"/>
        <w:rPr>
          <w:rFonts w:eastAsia="Calibri"/>
          <w:b/>
          <w:snapToGrid w:val="0"/>
          <w:sz w:val="24"/>
          <w:szCs w:val="24"/>
        </w:rPr>
      </w:pPr>
      <w:r w:rsidRPr="006C5FC5">
        <w:rPr>
          <w:rFonts w:eastAsia="Calibri"/>
          <w:b/>
          <w:snapToGrid w:val="0"/>
          <w:sz w:val="24"/>
          <w:szCs w:val="24"/>
        </w:rPr>
        <w:t xml:space="preserve">от «_____» ____________ 20____ г. </w:t>
      </w:r>
    </w:p>
    <w:p w:rsidR="00142B5F" w:rsidRPr="006C5FC5" w:rsidRDefault="00142B5F" w:rsidP="00260732">
      <w:pPr>
        <w:jc w:val="center"/>
        <w:rPr>
          <w:rFonts w:eastAsia="Calibri"/>
          <w:sz w:val="24"/>
          <w:szCs w:val="24"/>
        </w:rPr>
      </w:pPr>
    </w:p>
    <w:p w:rsidR="00142B5F" w:rsidRPr="006C5FC5" w:rsidRDefault="00142B5F" w:rsidP="00260732">
      <w:pPr>
        <w:ind w:firstLine="709"/>
        <w:jc w:val="both"/>
        <w:rPr>
          <w:rFonts w:eastAsia="Calibri"/>
          <w:sz w:val="24"/>
          <w:szCs w:val="24"/>
        </w:rPr>
      </w:pPr>
      <w:r w:rsidRPr="006C5FC5">
        <w:rPr>
          <w:rFonts w:eastAsia="Calibri"/>
          <w:sz w:val="24"/>
          <w:szCs w:val="24"/>
        </w:rPr>
        <w:t>Настоящим, ________________________________________________________,</w:t>
      </w:r>
    </w:p>
    <w:p w:rsidR="00142B5F" w:rsidRPr="006C5FC5" w:rsidRDefault="00142B5F" w:rsidP="00260732">
      <w:pPr>
        <w:ind w:firstLine="709"/>
        <w:jc w:val="center"/>
        <w:rPr>
          <w:rFonts w:eastAsia="Calibri"/>
          <w:i/>
          <w:sz w:val="24"/>
          <w:szCs w:val="24"/>
          <w:vertAlign w:val="superscript"/>
        </w:rPr>
      </w:pPr>
      <w:r w:rsidRPr="006C5FC5">
        <w:rPr>
          <w:rFonts w:eastAsia="Calibri"/>
          <w:i/>
          <w:sz w:val="24"/>
          <w:szCs w:val="24"/>
          <w:vertAlign w:val="superscript"/>
        </w:rPr>
        <w:t>(указывается</w:t>
      </w:r>
      <w:r w:rsidRPr="006C5FC5">
        <w:rPr>
          <w:rFonts w:eastAsia="Calibri"/>
          <w:sz w:val="24"/>
          <w:szCs w:val="24"/>
          <w:vertAlign w:val="superscript"/>
        </w:rPr>
        <w:t xml:space="preserve"> </w:t>
      </w:r>
      <w:r w:rsidRPr="006C5FC5">
        <w:rPr>
          <w:rFonts w:eastAsia="Calibri"/>
          <w:i/>
          <w:sz w:val="24"/>
          <w:szCs w:val="24"/>
          <w:vertAlign w:val="superscript"/>
        </w:rPr>
        <w:t>полное наименование контрагента)</w:t>
      </w:r>
    </w:p>
    <w:p w:rsidR="00142B5F" w:rsidRPr="006C5FC5" w:rsidRDefault="00142B5F" w:rsidP="00260732">
      <w:pPr>
        <w:ind w:firstLine="709"/>
        <w:jc w:val="both"/>
        <w:rPr>
          <w:rFonts w:eastAsia="Calibri"/>
          <w:sz w:val="24"/>
          <w:szCs w:val="24"/>
        </w:rPr>
      </w:pPr>
      <w:r w:rsidRPr="006C5FC5">
        <w:rPr>
          <w:rFonts w:eastAsia="Calibri"/>
          <w:sz w:val="24"/>
          <w:szCs w:val="24"/>
        </w:rPr>
        <w:t>Адрес регистрации: _______________________________________________________,</w:t>
      </w:r>
    </w:p>
    <w:p w:rsidR="00142B5F" w:rsidRPr="006C5FC5" w:rsidRDefault="00142B5F" w:rsidP="00260732">
      <w:pPr>
        <w:ind w:firstLine="709"/>
        <w:jc w:val="both"/>
        <w:rPr>
          <w:rFonts w:eastAsia="Calibri"/>
          <w:sz w:val="24"/>
          <w:szCs w:val="24"/>
        </w:rPr>
      </w:pPr>
      <w:r w:rsidRPr="006C5FC5">
        <w:rPr>
          <w:rFonts w:eastAsia="Calibri"/>
          <w:sz w:val="24"/>
          <w:szCs w:val="24"/>
        </w:rPr>
        <w:t>Св</w:t>
      </w:r>
      <w:r w:rsidR="001C28F7" w:rsidRPr="006C5FC5">
        <w:rPr>
          <w:rFonts w:eastAsia="Calibri"/>
          <w:noProof/>
          <w:sz w:val="24"/>
          <w:szCs w:val="24"/>
        </w:rPr>
        <w:drawing>
          <wp:anchor distT="0" distB="0" distL="114300" distR="114300" simplePos="0" relativeHeight="251658752" behindDoc="0" locked="0" layoutInCell="1" allowOverlap="1" wp14:anchorId="30D65520" wp14:editId="298C6B6B">
            <wp:simplePos x="0" y="0"/>
            <wp:positionH relativeFrom="column">
              <wp:posOffset>0</wp:posOffset>
            </wp:positionH>
            <wp:positionV relativeFrom="paragraph">
              <wp:posOffset>0</wp:posOffset>
            </wp:positionV>
            <wp:extent cx="6935470" cy="4783455"/>
            <wp:effectExtent l="714057" t="0" r="712788" b="0"/>
            <wp:wrapNone/>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eastAsia="Calibri"/>
          <w:sz w:val="24"/>
          <w:szCs w:val="24"/>
        </w:rPr>
        <w:t xml:space="preserve">идетельство о регистрации: ______________________________________________ </w:t>
      </w:r>
    </w:p>
    <w:p w:rsidR="00142B5F" w:rsidRPr="006C5FC5" w:rsidRDefault="00142B5F" w:rsidP="00260732">
      <w:pPr>
        <w:ind w:firstLine="709"/>
        <w:jc w:val="both"/>
        <w:rPr>
          <w:rFonts w:eastAsia="Calibri"/>
          <w:b/>
          <w:i/>
          <w:sz w:val="24"/>
          <w:szCs w:val="24"/>
        </w:rPr>
      </w:pPr>
      <w:r w:rsidRPr="006C5FC5">
        <w:rPr>
          <w:rFonts w:eastAsia="Calibri"/>
          <w:b/>
          <w:i/>
          <w:sz w:val="24"/>
          <w:szCs w:val="24"/>
        </w:rPr>
        <w:t>ИНН __________________________</w:t>
      </w:r>
    </w:p>
    <w:p w:rsidR="00142B5F" w:rsidRPr="006C5FC5" w:rsidRDefault="00142B5F" w:rsidP="00260732">
      <w:pPr>
        <w:ind w:firstLine="709"/>
        <w:jc w:val="both"/>
        <w:rPr>
          <w:rFonts w:eastAsia="Calibri"/>
          <w:b/>
          <w:i/>
          <w:sz w:val="24"/>
          <w:szCs w:val="24"/>
        </w:rPr>
      </w:pPr>
      <w:r w:rsidRPr="006C5FC5">
        <w:rPr>
          <w:rFonts w:eastAsia="Calibri"/>
          <w:b/>
          <w:i/>
          <w:sz w:val="24"/>
          <w:szCs w:val="24"/>
        </w:rPr>
        <w:t>КПП __________________________</w:t>
      </w:r>
    </w:p>
    <w:p w:rsidR="00142B5F" w:rsidRPr="006C5FC5" w:rsidRDefault="00142B5F" w:rsidP="00260732">
      <w:pPr>
        <w:ind w:firstLine="709"/>
        <w:jc w:val="both"/>
        <w:rPr>
          <w:rFonts w:eastAsia="Calibri"/>
          <w:sz w:val="24"/>
          <w:szCs w:val="24"/>
        </w:rPr>
      </w:pPr>
      <w:r w:rsidRPr="006C5FC5">
        <w:rPr>
          <w:rFonts w:eastAsia="Calibri"/>
          <w:b/>
          <w:i/>
          <w:sz w:val="24"/>
          <w:szCs w:val="24"/>
        </w:rPr>
        <w:t>ОГРН _________________________</w:t>
      </w:r>
      <w:r w:rsidRPr="006C5FC5">
        <w:rPr>
          <w:rFonts w:eastAsia="Calibri"/>
          <w:sz w:val="24"/>
          <w:szCs w:val="24"/>
        </w:rPr>
        <w:t>,</w:t>
      </w:r>
    </w:p>
    <w:p w:rsidR="00142B5F" w:rsidRPr="006C5FC5" w:rsidRDefault="00142B5F" w:rsidP="00260732">
      <w:pPr>
        <w:ind w:firstLine="709"/>
        <w:jc w:val="both"/>
        <w:rPr>
          <w:rFonts w:eastAsia="Calibri"/>
          <w:b/>
          <w:i/>
          <w:sz w:val="24"/>
          <w:szCs w:val="24"/>
        </w:rPr>
      </w:pPr>
      <w:r w:rsidRPr="006C5FC5">
        <w:rPr>
          <w:rFonts w:eastAsia="Calibri"/>
          <w:sz w:val="24"/>
          <w:szCs w:val="24"/>
        </w:rPr>
        <w:t>в лице</w:t>
      </w:r>
      <w:r w:rsidRPr="006C5FC5">
        <w:rPr>
          <w:rFonts w:eastAsia="Calibri"/>
          <w:b/>
          <w:i/>
          <w:sz w:val="24"/>
          <w:szCs w:val="24"/>
        </w:rPr>
        <w:t xml:space="preserve"> __________________________________________________________________</w:t>
      </w:r>
    </w:p>
    <w:p w:rsidR="00142B5F" w:rsidRPr="006C5FC5" w:rsidRDefault="00142B5F" w:rsidP="00260732">
      <w:pPr>
        <w:jc w:val="both"/>
        <w:rPr>
          <w:rFonts w:eastAsia="Calibri"/>
          <w:b/>
          <w:i/>
          <w:sz w:val="24"/>
          <w:szCs w:val="24"/>
        </w:rPr>
      </w:pPr>
      <w:r w:rsidRPr="006C5FC5">
        <w:rPr>
          <w:rFonts w:eastAsia="Calibri"/>
          <w:b/>
          <w:i/>
          <w:sz w:val="24"/>
          <w:szCs w:val="24"/>
        </w:rPr>
        <w:t>______________________________________________________________________________,</w:t>
      </w:r>
    </w:p>
    <w:p w:rsidR="00142B5F" w:rsidRPr="006C5FC5" w:rsidRDefault="00142B5F" w:rsidP="00260732">
      <w:pPr>
        <w:ind w:firstLine="709"/>
        <w:jc w:val="both"/>
        <w:rPr>
          <w:rFonts w:eastAsia="Calibri"/>
          <w:bCs/>
          <w:i/>
          <w:iCs/>
          <w:sz w:val="24"/>
          <w:szCs w:val="24"/>
        </w:rPr>
      </w:pPr>
      <w:r w:rsidRPr="006C5FC5">
        <w:rPr>
          <w:rFonts w:eastAsia="Calibri"/>
          <w:i/>
          <w:sz w:val="24"/>
          <w:szCs w:val="24"/>
        </w:rPr>
        <w:t>(указываются Ф.И.О.,</w:t>
      </w:r>
      <w:r w:rsidRPr="006C5FC5">
        <w:rPr>
          <w:rFonts w:eastAsia="Calibri"/>
          <w:bCs/>
          <w:i/>
          <w:iCs/>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142B5F" w:rsidRPr="006C5FC5" w:rsidRDefault="00142B5F" w:rsidP="00260732">
      <w:pPr>
        <w:ind w:firstLine="709"/>
        <w:jc w:val="both"/>
        <w:rPr>
          <w:rFonts w:eastAsia="Calibri"/>
          <w:sz w:val="24"/>
          <w:szCs w:val="24"/>
        </w:rPr>
      </w:pPr>
      <w:r w:rsidRPr="006C5FC5">
        <w:rPr>
          <w:rFonts w:eastAsia="Calibri"/>
          <w:b/>
          <w:i/>
          <w:sz w:val="24"/>
          <w:szCs w:val="24"/>
        </w:rPr>
        <w:t>действующего на основании _____________________________</w:t>
      </w:r>
      <w:r w:rsidRPr="006C5FC5">
        <w:rPr>
          <w:rFonts w:eastAsia="Calibri"/>
          <w:i/>
          <w:sz w:val="24"/>
          <w:szCs w:val="24"/>
        </w:rPr>
        <w:t>,</w:t>
      </w:r>
      <w:r w:rsidRPr="006C5FC5">
        <w:rPr>
          <w:rFonts w:eastAsia="Calibri"/>
          <w:b/>
          <w:i/>
          <w:sz w:val="24"/>
          <w:szCs w:val="24"/>
        </w:rPr>
        <w:t xml:space="preserve"> </w:t>
      </w:r>
      <w:r w:rsidRPr="006C5FC5">
        <w:rPr>
          <w:rFonts w:eastAsia="Calibri"/>
          <w:sz w:val="24"/>
          <w:szCs w:val="24"/>
        </w:rPr>
        <w:t xml:space="preserve">дает свое согласие </w:t>
      </w:r>
      <w:r w:rsidRPr="006C5FC5">
        <w:rPr>
          <w:rFonts w:eastAsia="Calibri"/>
          <w:b/>
          <w:sz w:val="24"/>
          <w:szCs w:val="24"/>
        </w:rPr>
        <w:t>________«____________»</w:t>
      </w:r>
      <w:r w:rsidRPr="006C5FC5">
        <w:rPr>
          <w:rFonts w:eastAsia="Calibri"/>
          <w:sz w:val="24"/>
          <w:szCs w:val="24"/>
        </w:rPr>
        <w:t>, зарегистрированному по адресу:_______________,</w:t>
      </w:r>
      <w:r w:rsidRPr="006C5FC5">
        <w:rPr>
          <w:rFonts w:eastAsia="Calibri"/>
          <w:b/>
          <w:i/>
          <w:sz w:val="24"/>
          <w:szCs w:val="24"/>
        </w:rPr>
        <w:t xml:space="preserve"> </w:t>
      </w:r>
      <w:r w:rsidRPr="006C5FC5">
        <w:rPr>
          <w:rFonts w:eastAsia="Calibri"/>
          <w:b/>
          <w:sz w:val="24"/>
          <w:szCs w:val="24"/>
        </w:rPr>
        <w:t xml:space="preserve">ДЗО _________«_________________» </w:t>
      </w:r>
      <w:r w:rsidRPr="006C5FC5">
        <w:rPr>
          <w:rFonts w:eastAsia="Calibri"/>
          <w:b/>
          <w:i/>
          <w:sz w:val="24"/>
          <w:szCs w:val="24"/>
        </w:rPr>
        <w:t xml:space="preserve">(указывается организационно-правовая форма и полное наименование),** </w:t>
      </w:r>
      <w:r w:rsidRPr="006C5FC5">
        <w:rPr>
          <w:rFonts w:eastAsia="Calibri"/>
          <w:sz w:val="24"/>
          <w:szCs w:val="24"/>
        </w:rPr>
        <w:t>зарегистрированному по адресу:_____________, и</w:t>
      </w:r>
      <w:r w:rsidRPr="006C5FC5">
        <w:rPr>
          <w:rFonts w:eastAsia="Calibri"/>
          <w:i/>
          <w:sz w:val="24"/>
          <w:szCs w:val="24"/>
        </w:rPr>
        <w:t xml:space="preserve"> </w:t>
      </w:r>
      <w:r w:rsidRPr="006C5FC5">
        <w:rPr>
          <w:rFonts w:eastAsia="Calibri"/>
          <w:b/>
          <w:sz w:val="24"/>
          <w:szCs w:val="24"/>
        </w:rPr>
        <w:t>Публичному акционерному обществу «Российские сети»</w:t>
      </w:r>
      <w:r w:rsidRPr="006C5FC5">
        <w:rPr>
          <w:rFonts w:eastAsia="Calibri"/>
          <w:sz w:val="24"/>
          <w:szCs w:val="24"/>
        </w:rPr>
        <w:t xml:space="preserve">, зарегистрированному по адресу: </w:t>
      </w:r>
      <w:r w:rsidRPr="006C5FC5">
        <w:rPr>
          <w:rFonts w:eastAsia="Calibri"/>
          <w:sz w:val="24"/>
          <w:szCs w:val="24"/>
        </w:rPr>
        <w:b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6C5FC5">
        <w:rPr>
          <w:rFonts w:eastAsia="Calibri"/>
          <w:spacing w:val="-4"/>
          <w:sz w:val="24"/>
          <w:szCs w:val="24"/>
        </w:rPr>
        <w:t xml:space="preserve">регистрации, ИНН - на совершение действий, предусмотренных п. 3 ст. 3 </w:t>
      </w:r>
      <w:r w:rsidRPr="006C5FC5">
        <w:rPr>
          <w:rFonts w:eastAsia="Calibri"/>
          <w:snapToGrid w:val="0"/>
          <w:sz w:val="24"/>
          <w:szCs w:val="24"/>
        </w:rPr>
        <w:t>Федерального закона</w:t>
      </w:r>
      <w:r w:rsidRPr="006C5FC5">
        <w:rPr>
          <w:rFonts w:eastAsia="Calibri"/>
          <w:spacing w:val="-4"/>
          <w:sz w:val="24"/>
          <w:szCs w:val="24"/>
        </w:rPr>
        <w:t> «О персональных</w:t>
      </w:r>
      <w:r w:rsidRPr="006C5FC5">
        <w:rPr>
          <w:rFonts w:eastAsia="Calibri"/>
          <w:sz w:val="24"/>
          <w:szCs w:val="24"/>
        </w:rPr>
        <w:t xml:space="preserve"> данных» от 27.07.2006 № 152-ФЗ, в том числе с использованием </w:t>
      </w:r>
      <w:r w:rsidRPr="006C5FC5">
        <w:rPr>
          <w:rFonts w:eastAsia="Calibri"/>
          <w:spacing w:val="-4"/>
          <w:sz w:val="24"/>
          <w:szCs w:val="24"/>
        </w:rPr>
        <w:t>информационных систем, а также на представление указанной информации в уполномоченные</w:t>
      </w:r>
      <w:r w:rsidRPr="006C5FC5">
        <w:rPr>
          <w:rFonts w:eastAsia="Calibri"/>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42B5F" w:rsidRPr="006C5FC5" w:rsidRDefault="00142B5F" w:rsidP="00260732">
      <w:pPr>
        <w:ind w:firstLine="709"/>
        <w:jc w:val="both"/>
        <w:rPr>
          <w:rFonts w:eastAsia="Calibri"/>
          <w:snapToGrid w:val="0"/>
          <w:sz w:val="24"/>
          <w:szCs w:val="24"/>
        </w:rPr>
      </w:pPr>
      <w:r w:rsidRPr="006C5FC5">
        <w:rPr>
          <w:rFonts w:eastAsia="Calibri"/>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6C5FC5">
        <w:rPr>
          <w:rFonts w:eastAsia="Calibri"/>
          <w:snapToGrid w:val="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42B5F" w:rsidRPr="006C5FC5" w:rsidRDefault="00142B5F" w:rsidP="00260732">
      <w:pPr>
        <w:ind w:firstLine="709"/>
        <w:jc w:val="both"/>
        <w:rPr>
          <w:rFonts w:eastAsia="Calibri"/>
          <w:snapToGrid w:val="0"/>
          <w:sz w:val="24"/>
          <w:szCs w:val="24"/>
        </w:rPr>
      </w:pPr>
      <w:r w:rsidRPr="006C5FC5">
        <w:rPr>
          <w:rFonts w:eastAsia="Calibri"/>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142B5F" w:rsidRPr="006C5FC5" w:rsidRDefault="00142B5F" w:rsidP="00260732">
      <w:pPr>
        <w:ind w:firstLine="709"/>
        <w:jc w:val="both"/>
        <w:rPr>
          <w:rFonts w:eastAsia="Calibri"/>
          <w:snapToGrid w:val="0"/>
          <w:sz w:val="24"/>
          <w:szCs w:val="24"/>
        </w:rPr>
      </w:pPr>
    </w:p>
    <w:p w:rsidR="00142B5F" w:rsidRPr="006C5FC5" w:rsidRDefault="00142B5F" w:rsidP="00260732">
      <w:pPr>
        <w:jc w:val="both"/>
        <w:rPr>
          <w:rFonts w:eastAsia="Calibri"/>
          <w:sz w:val="24"/>
          <w:szCs w:val="24"/>
        </w:rPr>
      </w:pPr>
      <w:r w:rsidRPr="006C5FC5">
        <w:rPr>
          <w:rFonts w:eastAsia="Calibri"/>
          <w:sz w:val="24"/>
          <w:szCs w:val="24"/>
        </w:rPr>
        <w:t>_______________________________                 ______________________________________</w:t>
      </w:r>
    </w:p>
    <w:p w:rsidR="00142B5F" w:rsidRPr="006C5FC5" w:rsidRDefault="00142B5F" w:rsidP="00260732">
      <w:pPr>
        <w:jc w:val="both"/>
        <w:rPr>
          <w:rFonts w:eastAsia="Calibri"/>
          <w:sz w:val="24"/>
          <w:szCs w:val="24"/>
          <w:vertAlign w:val="superscript"/>
        </w:rPr>
      </w:pPr>
      <w:r w:rsidRPr="006C5FC5">
        <w:rPr>
          <w:rFonts w:eastAsia="Calibri"/>
          <w:sz w:val="24"/>
          <w:szCs w:val="24"/>
          <w:vertAlign w:val="superscript"/>
        </w:rPr>
        <w:t>(подпись уполномоченного представителя)                                  (Ф.И.О. и должность подписавшего**)</w:t>
      </w:r>
    </w:p>
    <w:p w:rsidR="00142B5F" w:rsidRPr="006C5FC5" w:rsidRDefault="00142B5F" w:rsidP="00260732">
      <w:pPr>
        <w:jc w:val="both"/>
        <w:rPr>
          <w:rFonts w:eastAsia="Calibri"/>
          <w:b/>
          <w:bCs/>
          <w:sz w:val="24"/>
          <w:szCs w:val="24"/>
        </w:rPr>
      </w:pPr>
      <w:r w:rsidRPr="006C5FC5">
        <w:rPr>
          <w:rFonts w:eastAsia="Calibri"/>
          <w:b/>
          <w:bCs/>
          <w:sz w:val="24"/>
          <w:szCs w:val="24"/>
        </w:rPr>
        <w:t>М.П.</w:t>
      </w:r>
    </w:p>
    <w:p w:rsidR="00142B5F" w:rsidRPr="006C5FC5" w:rsidRDefault="00142B5F" w:rsidP="00260732">
      <w:pPr>
        <w:pBdr>
          <w:bottom w:val="single" w:sz="12" w:space="1" w:color="auto"/>
        </w:pBdr>
        <w:rPr>
          <w:b/>
          <w:bCs/>
          <w:sz w:val="24"/>
          <w:szCs w:val="24"/>
        </w:rPr>
      </w:pPr>
    </w:p>
    <w:p w:rsidR="00142B5F" w:rsidRPr="006C5FC5" w:rsidRDefault="00142B5F" w:rsidP="00260732">
      <w:pPr>
        <w:jc w:val="center"/>
        <w:rPr>
          <w:i/>
          <w:sz w:val="24"/>
          <w:szCs w:val="24"/>
        </w:rPr>
      </w:pPr>
      <w:r w:rsidRPr="006C5FC5">
        <w:rPr>
          <w:i/>
          <w:sz w:val="24"/>
          <w:szCs w:val="24"/>
        </w:rPr>
        <w:t>Конец формы</w:t>
      </w:r>
    </w:p>
    <w:p w:rsidR="00142B5F" w:rsidRPr="006C5FC5" w:rsidRDefault="00142B5F" w:rsidP="00260732">
      <w:pPr>
        <w:jc w:val="both"/>
        <w:rPr>
          <w:rFonts w:eastAsia="Calibri"/>
          <w:i/>
          <w:sz w:val="24"/>
          <w:szCs w:val="24"/>
        </w:rPr>
      </w:pPr>
    </w:p>
    <w:p w:rsidR="00142B5F" w:rsidRPr="006C5FC5" w:rsidRDefault="00142B5F" w:rsidP="00260732">
      <w:pPr>
        <w:jc w:val="both"/>
        <w:rPr>
          <w:rFonts w:eastAsia="Calibri"/>
          <w:i/>
          <w:sz w:val="24"/>
          <w:szCs w:val="24"/>
        </w:rPr>
      </w:pPr>
    </w:p>
    <w:p w:rsidR="00142B5F" w:rsidRPr="006C5FC5" w:rsidRDefault="00142B5F" w:rsidP="00260732">
      <w:pPr>
        <w:jc w:val="both"/>
        <w:rPr>
          <w:rFonts w:eastAsia="Calibri"/>
          <w:b/>
          <w:i/>
          <w:sz w:val="24"/>
          <w:szCs w:val="24"/>
        </w:rPr>
      </w:pPr>
      <w:r w:rsidRPr="006C5FC5">
        <w:rPr>
          <w:rFonts w:eastAsia="Calibri"/>
          <w:i/>
          <w:sz w:val="24"/>
          <w:szCs w:val="24"/>
        </w:rPr>
        <w:t>* Указыва</w:t>
      </w:r>
      <w:r w:rsidR="001C28F7" w:rsidRPr="006C5FC5">
        <w:rPr>
          <w:rFonts w:eastAsia="Calibri"/>
          <w:noProof/>
          <w:sz w:val="24"/>
          <w:szCs w:val="24"/>
        </w:rPr>
        <w:drawing>
          <wp:anchor distT="0" distB="0" distL="114300" distR="114300" simplePos="0" relativeHeight="251662848" behindDoc="0" locked="0" layoutInCell="1" allowOverlap="1" wp14:anchorId="30D65520" wp14:editId="298C6B6B">
            <wp:simplePos x="0" y="0"/>
            <wp:positionH relativeFrom="column">
              <wp:posOffset>0</wp:posOffset>
            </wp:positionH>
            <wp:positionV relativeFrom="paragraph">
              <wp:posOffset>0</wp:posOffset>
            </wp:positionV>
            <wp:extent cx="6935470" cy="4783455"/>
            <wp:effectExtent l="714057" t="0" r="712788" b="0"/>
            <wp:wrapNone/>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eastAsia="Calibri"/>
          <w:i/>
          <w:sz w:val="24"/>
          <w:szCs w:val="24"/>
        </w:rPr>
        <w:t xml:space="preserve">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142B5F" w:rsidRPr="006C5FC5" w:rsidRDefault="00142B5F" w:rsidP="00260732">
      <w:pPr>
        <w:jc w:val="both"/>
        <w:rPr>
          <w:rFonts w:eastAsia="Calibri"/>
          <w:i/>
          <w:sz w:val="24"/>
          <w:szCs w:val="24"/>
        </w:rPr>
      </w:pPr>
      <w:r w:rsidRPr="006C5FC5">
        <w:rPr>
          <w:rFonts w:eastAsia="Calibri"/>
          <w:i/>
          <w:sz w:val="24"/>
          <w:szCs w:val="2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142B5F" w:rsidRPr="006C5FC5" w:rsidRDefault="00142B5F" w:rsidP="00260732">
      <w:pPr>
        <w:jc w:val="both"/>
        <w:rPr>
          <w:rFonts w:eastAsia="Calibri"/>
          <w:i/>
          <w:sz w:val="24"/>
          <w:szCs w:val="24"/>
        </w:rPr>
      </w:pPr>
      <w:r w:rsidRPr="006C5FC5">
        <w:rPr>
          <w:rFonts w:eastAsia="Calibri"/>
          <w:i/>
          <w:sz w:val="24"/>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142B5F" w:rsidRPr="006C5FC5" w:rsidRDefault="00142B5F" w:rsidP="00260732">
      <w:pPr>
        <w:rPr>
          <w:sz w:val="24"/>
          <w:szCs w:val="24"/>
        </w:rPr>
      </w:pPr>
    </w:p>
    <w:p w:rsidR="00142B5F" w:rsidRPr="006C5FC5" w:rsidRDefault="00142B5F" w:rsidP="00260732">
      <w:pPr>
        <w:rPr>
          <w:sz w:val="24"/>
          <w:szCs w:val="24"/>
        </w:rPr>
      </w:pPr>
    </w:p>
    <w:p w:rsidR="00142B5F" w:rsidRPr="006C5FC5" w:rsidRDefault="00142B5F" w:rsidP="00260732">
      <w:pPr>
        <w:rPr>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694"/>
      </w:tblGrid>
      <w:tr w:rsidR="006C5FC5" w:rsidRPr="006C5FC5" w:rsidTr="00A40D8A">
        <w:tc>
          <w:tcPr>
            <w:tcW w:w="5088"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694" w:type="dxa"/>
          </w:tcPr>
          <w:p w:rsidR="00A40D8A" w:rsidRPr="006C5FC5" w:rsidRDefault="00A40D8A" w:rsidP="00A40D8A">
            <w:pPr>
              <w:rPr>
                <w:b/>
                <w:sz w:val="22"/>
                <w:szCs w:val="24"/>
              </w:rPr>
            </w:pPr>
            <w:r w:rsidRPr="006C5FC5">
              <w:rPr>
                <w:b/>
                <w:sz w:val="22"/>
                <w:szCs w:val="24"/>
              </w:rPr>
              <w:t>Подрядчик:</w:t>
            </w:r>
          </w:p>
        </w:tc>
      </w:tr>
    </w:tbl>
    <w:p w:rsidR="00142B5F" w:rsidRPr="006C5FC5" w:rsidRDefault="00142B5F" w:rsidP="00260732">
      <w:pPr>
        <w:rPr>
          <w:sz w:val="24"/>
          <w:szCs w:val="24"/>
        </w:rPr>
        <w:sectPr w:rsidR="00142B5F" w:rsidRPr="006C5FC5" w:rsidSect="00B124A4">
          <w:pgSz w:w="11907" w:h="16840"/>
          <w:pgMar w:top="851" w:right="707" w:bottom="709" w:left="1418" w:header="720" w:footer="720" w:gutter="0"/>
          <w:cols w:space="720"/>
        </w:sectPr>
      </w:pPr>
    </w:p>
    <w:p w:rsidR="00142B5F" w:rsidRPr="006C5FC5" w:rsidRDefault="00142B5F" w:rsidP="00260732">
      <w:pPr>
        <w:pStyle w:val="14"/>
        <w:spacing w:before="0" w:after="0"/>
        <w:jc w:val="right"/>
        <w:rPr>
          <w:rFonts w:ascii="Times New Roman" w:hAnsi="Times New Roman"/>
          <w:sz w:val="22"/>
          <w:szCs w:val="24"/>
        </w:rPr>
      </w:pPr>
      <w:r w:rsidRPr="006C5FC5">
        <w:rPr>
          <w:rFonts w:ascii="Times New Roman" w:hAnsi="Times New Roman"/>
          <w:sz w:val="22"/>
          <w:szCs w:val="24"/>
        </w:rPr>
        <w:t xml:space="preserve">Приложение №13 </w:t>
      </w:r>
    </w:p>
    <w:p w:rsidR="00142B5F" w:rsidRPr="006C5FC5" w:rsidRDefault="00142B5F" w:rsidP="00260732">
      <w:pPr>
        <w:autoSpaceDE w:val="0"/>
        <w:autoSpaceDN w:val="0"/>
        <w:jc w:val="right"/>
        <w:rPr>
          <w:sz w:val="22"/>
          <w:szCs w:val="24"/>
        </w:rPr>
      </w:pPr>
      <w:r w:rsidRPr="006C5FC5">
        <w:rPr>
          <w:sz w:val="22"/>
          <w:szCs w:val="24"/>
        </w:rPr>
        <w:t>к Договору подряда №__________ от _________</w:t>
      </w:r>
    </w:p>
    <w:p w:rsidR="002E18A2" w:rsidRPr="006C5FC5" w:rsidRDefault="002E18A2" w:rsidP="00260732">
      <w:pPr>
        <w:autoSpaceDE w:val="0"/>
        <w:autoSpaceDN w:val="0"/>
        <w:jc w:val="right"/>
        <w:rPr>
          <w:sz w:val="24"/>
          <w:szCs w:val="24"/>
        </w:rPr>
      </w:pPr>
    </w:p>
    <w:tbl>
      <w:tblPr>
        <w:tblW w:w="0" w:type="auto"/>
        <w:tblInd w:w="6237" w:type="dxa"/>
        <w:tblLayout w:type="fixed"/>
        <w:tblCellMar>
          <w:left w:w="0" w:type="dxa"/>
          <w:right w:w="0" w:type="dxa"/>
        </w:tblCellMar>
        <w:tblLook w:val="0000" w:firstRow="0" w:lastRow="0" w:firstColumn="0" w:lastColumn="0" w:noHBand="0" w:noVBand="0"/>
      </w:tblPr>
      <w:tblGrid>
        <w:gridCol w:w="567"/>
        <w:gridCol w:w="276"/>
        <w:gridCol w:w="144"/>
        <w:gridCol w:w="168"/>
        <w:gridCol w:w="546"/>
        <w:gridCol w:w="567"/>
        <w:gridCol w:w="328"/>
        <w:gridCol w:w="406"/>
        <w:gridCol w:w="121"/>
        <w:gridCol w:w="279"/>
        <w:gridCol w:w="567"/>
      </w:tblGrid>
      <w:tr w:rsidR="006C5FC5" w:rsidRPr="006C5FC5" w:rsidTr="00F43F42">
        <w:tc>
          <w:tcPr>
            <w:tcW w:w="3969" w:type="dxa"/>
            <w:gridSpan w:val="11"/>
            <w:tcBorders>
              <w:top w:val="nil"/>
              <w:left w:val="nil"/>
              <w:bottom w:val="nil"/>
              <w:right w:val="nil"/>
            </w:tcBorders>
            <w:vAlign w:val="center"/>
          </w:tcPr>
          <w:p w:rsidR="002E18A2" w:rsidRPr="006C5FC5" w:rsidRDefault="002E18A2" w:rsidP="00260732">
            <w:pPr>
              <w:autoSpaceDE w:val="0"/>
              <w:autoSpaceDN w:val="0"/>
              <w:jc w:val="center"/>
              <w:rPr>
                <w:rFonts w:ascii="Arial" w:hAnsi="Arial" w:cs="Arial"/>
                <w:sz w:val="18"/>
                <w:szCs w:val="18"/>
              </w:rPr>
            </w:pPr>
            <w:r w:rsidRPr="006C5FC5">
              <w:rPr>
                <w:rFonts w:ascii="Arial" w:hAnsi="Arial" w:cs="Arial"/>
                <w:sz w:val="18"/>
                <w:szCs w:val="18"/>
              </w:rPr>
              <w:t>УТВЕРЖДАЮ</w:t>
            </w:r>
          </w:p>
        </w:tc>
      </w:tr>
      <w:tr w:rsidR="006C5FC5" w:rsidRPr="006C5FC5" w:rsidTr="00F43F42">
        <w:tc>
          <w:tcPr>
            <w:tcW w:w="843" w:type="dxa"/>
            <w:gridSpan w:val="2"/>
            <w:tcBorders>
              <w:top w:val="nil"/>
              <w:left w:val="nil"/>
              <w:bottom w:val="nil"/>
              <w:right w:val="nil"/>
            </w:tcBorders>
            <w:vAlign w:val="bottom"/>
          </w:tcPr>
          <w:p w:rsidR="002E18A2" w:rsidRPr="006C5FC5" w:rsidRDefault="002E18A2" w:rsidP="00260732">
            <w:pPr>
              <w:autoSpaceDE w:val="0"/>
              <w:autoSpaceDN w:val="0"/>
              <w:jc w:val="center"/>
              <w:rPr>
                <w:rFonts w:ascii="Arial" w:hAnsi="Arial" w:cs="Arial"/>
                <w:sz w:val="18"/>
                <w:szCs w:val="18"/>
              </w:rPr>
            </w:pPr>
          </w:p>
        </w:tc>
        <w:tc>
          <w:tcPr>
            <w:tcW w:w="2280" w:type="dxa"/>
            <w:gridSpan w:val="7"/>
            <w:tcBorders>
              <w:top w:val="nil"/>
              <w:left w:val="nil"/>
              <w:bottom w:val="single" w:sz="4" w:space="0" w:color="auto"/>
              <w:right w:val="nil"/>
            </w:tcBorders>
            <w:vAlign w:val="bottom"/>
          </w:tcPr>
          <w:p w:rsidR="002E18A2" w:rsidRPr="006C5FC5" w:rsidRDefault="002E18A2" w:rsidP="00260732">
            <w:pPr>
              <w:autoSpaceDE w:val="0"/>
              <w:autoSpaceDN w:val="0"/>
              <w:jc w:val="center"/>
              <w:rPr>
                <w:rFonts w:ascii="Arial" w:hAnsi="Arial" w:cs="Arial"/>
                <w:sz w:val="18"/>
                <w:szCs w:val="18"/>
              </w:rPr>
            </w:pPr>
          </w:p>
        </w:tc>
        <w:tc>
          <w:tcPr>
            <w:tcW w:w="846" w:type="dxa"/>
            <w:gridSpan w:val="2"/>
            <w:tcBorders>
              <w:top w:val="nil"/>
              <w:left w:val="nil"/>
              <w:bottom w:val="nil"/>
              <w:right w:val="nil"/>
            </w:tcBorders>
            <w:vAlign w:val="bottom"/>
          </w:tcPr>
          <w:p w:rsidR="002E18A2" w:rsidRPr="006C5FC5" w:rsidRDefault="002E18A2" w:rsidP="00260732">
            <w:pPr>
              <w:autoSpaceDE w:val="0"/>
              <w:autoSpaceDN w:val="0"/>
              <w:jc w:val="center"/>
              <w:rPr>
                <w:rFonts w:ascii="Arial" w:hAnsi="Arial" w:cs="Arial"/>
                <w:sz w:val="18"/>
                <w:szCs w:val="18"/>
              </w:rPr>
            </w:pPr>
          </w:p>
        </w:tc>
      </w:tr>
      <w:tr w:rsidR="006C5FC5" w:rsidRPr="006C5FC5" w:rsidTr="00F43F42">
        <w:tc>
          <w:tcPr>
            <w:tcW w:w="843" w:type="dxa"/>
            <w:gridSpan w:val="2"/>
            <w:tcBorders>
              <w:top w:val="nil"/>
              <w:left w:val="nil"/>
              <w:bottom w:val="nil"/>
              <w:right w:val="nil"/>
            </w:tcBorders>
          </w:tcPr>
          <w:p w:rsidR="002E18A2" w:rsidRPr="006C5FC5" w:rsidRDefault="002E18A2" w:rsidP="00260732">
            <w:pPr>
              <w:autoSpaceDE w:val="0"/>
              <w:autoSpaceDN w:val="0"/>
              <w:jc w:val="center"/>
              <w:rPr>
                <w:rFonts w:ascii="Arial" w:hAnsi="Arial" w:cs="Arial"/>
                <w:sz w:val="13"/>
                <w:szCs w:val="13"/>
              </w:rPr>
            </w:pPr>
          </w:p>
        </w:tc>
        <w:tc>
          <w:tcPr>
            <w:tcW w:w="2280" w:type="dxa"/>
            <w:gridSpan w:val="7"/>
            <w:tcBorders>
              <w:top w:val="nil"/>
              <w:left w:val="nil"/>
              <w:bottom w:val="nil"/>
              <w:right w:val="nil"/>
            </w:tcBorders>
          </w:tcPr>
          <w:p w:rsidR="002E18A2" w:rsidRPr="006C5FC5" w:rsidRDefault="002E18A2" w:rsidP="00260732">
            <w:pPr>
              <w:autoSpaceDE w:val="0"/>
              <w:autoSpaceDN w:val="0"/>
              <w:jc w:val="center"/>
              <w:rPr>
                <w:rFonts w:ascii="Arial" w:hAnsi="Arial" w:cs="Arial"/>
                <w:sz w:val="13"/>
                <w:szCs w:val="13"/>
              </w:rPr>
            </w:pPr>
            <w:r w:rsidRPr="006C5FC5">
              <w:rPr>
                <w:rFonts w:ascii="Arial" w:hAnsi="Arial" w:cs="Arial"/>
                <w:sz w:val="13"/>
                <w:szCs w:val="13"/>
              </w:rPr>
              <w:t xml:space="preserve">Должность </w:t>
            </w:r>
          </w:p>
        </w:tc>
        <w:tc>
          <w:tcPr>
            <w:tcW w:w="846" w:type="dxa"/>
            <w:gridSpan w:val="2"/>
            <w:tcBorders>
              <w:top w:val="nil"/>
              <w:left w:val="nil"/>
              <w:bottom w:val="nil"/>
              <w:right w:val="nil"/>
            </w:tcBorders>
          </w:tcPr>
          <w:p w:rsidR="002E18A2" w:rsidRPr="006C5FC5" w:rsidRDefault="002E18A2" w:rsidP="00260732">
            <w:pPr>
              <w:autoSpaceDE w:val="0"/>
              <w:autoSpaceDN w:val="0"/>
              <w:jc w:val="center"/>
              <w:rPr>
                <w:rFonts w:ascii="Arial" w:hAnsi="Arial" w:cs="Arial"/>
                <w:sz w:val="13"/>
                <w:szCs w:val="13"/>
              </w:rPr>
            </w:pPr>
          </w:p>
        </w:tc>
      </w:tr>
      <w:tr w:rsidR="006C5FC5" w:rsidRPr="006C5FC5" w:rsidTr="00F43F42">
        <w:tc>
          <w:tcPr>
            <w:tcW w:w="1701" w:type="dxa"/>
            <w:gridSpan w:val="5"/>
            <w:tcBorders>
              <w:top w:val="nil"/>
              <w:left w:val="nil"/>
              <w:bottom w:val="single" w:sz="4" w:space="0" w:color="auto"/>
              <w:right w:val="nil"/>
            </w:tcBorders>
            <w:vAlign w:val="bottom"/>
          </w:tcPr>
          <w:p w:rsidR="002E18A2" w:rsidRPr="006C5FC5" w:rsidRDefault="002E18A2" w:rsidP="00260732">
            <w:pPr>
              <w:autoSpaceDE w:val="0"/>
              <w:autoSpaceDN w:val="0"/>
              <w:jc w:val="center"/>
              <w:rPr>
                <w:rFonts w:ascii="Arial" w:hAnsi="Arial" w:cs="Arial"/>
                <w:sz w:val="18"/>
                <w:szCs w:val="18"/>
              </w:rPr>
            </w:pPr>
          </w:p>
        </w:tc>
        <w:tc>
          <w:tcPr>
            <w:tcW w:w="567" w:type="dxa"/>
            <w:tcBorders>
              <w:top w:val="nil"/>
              <w:left w:val="nil"/>
              <w:bottom w:val="nil"/>
              <w:right w:val="nil"/>
            </w:tcBorders>
            <w:vAlign w:val="bottom"/>
          </w:tcPr>
          <w:p w:rsidR="002E18A2" w:rsidRPr="006C5FC5" w:rsidRDefault="002E18A2" w:rsidP="00260732">
            <w:pPr>
              <w:autoSpaceDE w:val="0"/>
              <w:autoSpaceDN w:val="0"/>
              <w:jc w:val="center"/>
              <w:rPr>
                <w:rFonts w:ascii="Arial" w:hAnsi="Arial" w:cs="Arial"/>
                <w:sz w:val="18"/>
                <w:szCs w:val="18"/>
              </w:rPr>
            </w:pPr>
          </w:p>
        </w:tc>
        <w:tc>
          <w:tcPr>
            <w:tcW w:w="1701" w:type="dxa"/>
            <w:gridSpan w:val="5"/>
            <w:tcBorders>
              <w:top w:val="nil"/>
              <w:left w:val="nil"/>
              <w:bottom w:val="single" w:sz="4" w:space="0" w:color="auto"/>
              <w:right w:val="nil"/>
            </w:tcBorders>
            <w:vAlign w:val="bottom"/>
          </w:tcPr>
          <w:p w:rsidR="002E18A2" w:rsidRPr="006C5FC5" w:rsidRDefault="002E18A2" w:rsidP="00260732">
            <w:pPr>
              <w:autoSpaceDE w:val="0"/>
              <w:autoSpaceDN w:val="0"/>
              <w:jc w:val="center"/>
              <w:rPr>
                <w:rFonts w:ascii="Arial" w:hAnsi="Arial" w:cs="Arial"/>
                <w:sz w:val="18"/>
                <w:szCs w:val="18"/>
              </w:rPr>
            </w:pPr>
          </w:p>
        </w:tc>
      </w:tr>
      <w:tr w:rsidR="006C5FC5" w:rsidRPr="006C5FC5" w:rsidTr="00F43F42">
        <w:tc>
          <w:tcPr>
            <w:tcW w:w="1701" w:type="dxa"/>
            <w:gridSpan w:val="5"/>
            <w:tcBorders>
              <w:top w:val="single" w:sz="4" w:space="0" w:color="auto"/>
              <w:left w:val="nil"/>
              <w:bottom w:val="nil"/>
              <w:right w:val="nil"/>
            </w:tcBorders>
          </w:tcPr>
          <w:p w:rsidR="002E18A2" w:rsidRPr="006C5FC5" w:rsidRDefault="002E18A2" w:rsidP="00260732">
            <w:pPr>
              <w:autoSpaceDE w:val="0"/>
              <w:autoSpaceDN w:val="0"/>
              <w:jc w:val="center"/>
              <w:rPr>
                <w:rFonts w:ascii="Arial" w:hAnsi="Arial" w:cs="Arial"/>
                <w:sz w:val="13"/>
                <w:szCs w:val="13"/>
              </w:rPr>
            </w:pPr>
            <w:r w:rsidRPr="006C5FC5">
              <w:rPr>
                <w:rFonts w:ascii="Arial" w:hAnsi="Arial" w:cs="Arial"/>
                <w:sz w:val="13"/>
                <w:szCs w:val="13"/>
              </w:rPr>
              <w:t>подпись</w:t>
            </w:r>
          </w:p>
        </w:tc>
        <w:tc>
          <w:tcPr>
            <w:tcW w:w="567" w:type="dxa"/>
            <w:tcBorders>
              <w:top w:val="nil"/>
              <w:left w:val="nil"/>
              <w:bottom w:val="nil"/>
              <w:right w:val="nil"/>
            </w:tcBorders>
          </w:tcPr>
          <w:p w:rsidR="002E18A2" w:rsidRPr="006C5FC5" w:rsidRDefault="002E18A2" w:rsidP="00260732">
            <w:pPr>
              <w:autoSpaceDE w:val="0"/>
              <w:autoSpaceDN w:val="0"/>
              <w:jc w:val="center"/>
              <w:rPr>
                <w:rFonts w:ascii="Arial" w:hAnsi="Arial" w:cs="Arial"/>
                <w:sz w:val="13"/>
                <w:szCs w:val="13"/>
              </w:rPr>
            </w:pPr>
          </w:p>
        </w:tc>
        <w:tc>
          <w:tcPr>
            <w:tcW w:w="1701" w:type="dxa"/>
            <w:gridSpan w:val="5"/>
            <w:tcBorders>
              <w:top w:val="nil"/>
              <w:left w:val="nil"/>
              <w:bottom w:val="nil"/>
              <w:right w:val="nil"/>
            </w:tcBorders>
          </w:tcPr>
          <w:p w:rsidR="002E18A2" w:rsidRPr="006C5FC5" w:rsidRDefault="002E18A2" w:rsidP="00260732">
            <w:pPr>
              <w:autoSpaceDE w:val="0"/>
              <w:autoSpaceDN w:val="0"/>
              <w:jc w:val="center"/>
              <w:rPr>
                <w:rFonts w:ascii="Arial" w:hAnsi="Arial" w:cs="Arial"/>
                <w:sz w:val="13"/>
                <w:szCs w:val="13"/>
              </w:rPr>
            </w:pPr>
            <w:r w:rsidRPr="006C5FC5">
              <w:rPr>
                <w:rFonts w:ascii="Arial" w:hAnsi="Arial" w:cs="Arial"/>
                <w:sz w:val="13"/>
                <w:szCs w:val="13"/>
              </w:rPr>
              <w:t>расшифровка подписи</w:t>
            </w:r>
          </w:p>
        </w:tc>
      </w:tr>
      <w:tr w:rsidR="006C5FC5" w:rsidRPr="006C5FC5" w:rsidTr="00F43F42">
        <w:tc>
          <w:tcPr>
            <w:tcW w:w="1701" w:type="dxa"/>
            <w:gridSpan w:val="5"/>
            <w:tcBorders>
              <w:top w:val="nil"/>
              <w:left w:val="nil"/>
              <w:bottom w:val="nil"/>
              <w:right w:val="nil"/>
            </w:tcBorders>
            <w:vAlign w:val="center"/>
          </w:tcPr>
          <w:p w:rsidR="002E18A2" w:rsidRPr="006C5FC5" w:rsidRDefault="002E18A2" w:rsidP="00260732">
            <w:pPr>
              <w:autoSpaceDE w:val="0"/>
              <w:autoSpaceDN w:val="0"/>
              <w:rPr>
                <w:rFonts w:ascii="Arial" w:hAnsi="Arial" w:cs="Arial"/>
                <w:sz w:val="12"/>
                <w:szCs w:val="12"/>
              </w:rPr>
            </w:pPr>
          </w:p>
        </w:tc>
        <w:tc>
          <w:tcPr>
            <w:tcW w:w="567" w:type="dxa"/>
            <w:tcBorders>
              <w:top w:val="nil"/>
              <w:left w:val="nil"/>
              <w:bottom w:val="nil"/>
              <w:right w:val="nil"/>
            </w:tcBorders>
            <w:vAlign w:val="center"/>
          </w:tcPr>
          <w:p w:rsidR="002E18A2" w:rsidRPr="006C5FC5" w:rsidRDefault="002E18A2" w:rsidP="00260732">
            <w:pPr>
              <w:autoSpaceDE w:val="0"/>
              <w:autoSpaceDN w:val="0"/>
              <w:rPr>
                <w:rFonts w:ascii="Arial" w:hAnsi="Arial" w:cs="Arial"/>
                <w:sz w:val="12"/>
                <w:szCs w:val="12"/>
              </w:rPr>
            </w:pPr>
          </w:p>
        </w:tc>
        <w:tc>
          <w:tcPr>
            <w:tcW w:w="1701" w:type="dxa"/>
            <w:gridSpan w:val="5"/>
            <w:tcBorders>
              <w:top w:val="nil"/>
              <w:left w:val="nil"/>
              <w:bottom w:val="nil"/>
              <w:right w:val="nil"/>
            </w:tcBorders>
            <w:vAlign w:val="center"/>
          </w:tcPr>
          <w:p w:rsidR="002E18A2" w:rsidRPr="006C5FC5" w:rsidRDefault="002E18A2" w:rsidP="00260732">
            <w:pPr>
              <w:autoSpaceDE w:val="0"/>
              <w:autoSpaceDN w:val="0"/>
              <w:rPr>
                <w:rFonts w:ascii="Arial" w:hAnsi="Arial" w:cs="Arial"/>
                <w:sz w:val="12"/>
                <w:szCs w:val="12"/>
              </w:rPr>
            </w:pPr>
          </w:p>
        </w:tc>
      </w:tr>
      <w:tr w:rsidR="002E18A2" w:rsidRPr="006C5FC5" w:rsidTr="00F43F42">
        <w:tc>
          <w:tcPr>
            <w:tcW w:w="567" w:type="dxa"/>
            <w:tcBorders>
              <w:top w:val="nil"/>
              <w:left w:val="nil"/>
              <w:bottom w:val="nil"/>
              <w:right w:val="nil"/>
            </w:tcBorders>
            <w:vAlign w:val="bottom"/>
          </w:tcPr>
          <w:p w:rsidR="002E18A2" w:rsidRPr="006C5FC5" w:rsidRDefault="002E18A2" w:rsidP="00260732">
            <w:pPr>
              <w:autoSpaceDE w:val="0"/>
              <w:autoSpaceDN w:val="0"/>
              <w:jc w:val="right"/>
              <w:rPr>
                <w:rFonts w:ascii="Arial" w:hAnsi="Arial" w:cs="Arial"/>
                <w:sz w:val="18"/>
                <w:szCs w:val="18"/>
              </w:rPr>
            </w:pPr>
            <w:r w:rsidRPr="006C5FC5">
              <w:rPr>
                <w:rFonts w:ascii="Arial" w:hAnsi="Arial" w:cs="Arial"/>
                <w:sz w:val="18"/>
                <w:szCs w:val="18"/>
              </w:rPr>
              <w:t>«</w:t>
            </w:r>
          </w:p>
        </w:tc>
        <w:tc>
          <w:tcPr>
            <w:tcW w:w="420" w:type="dxa"/>
            <w:gridSpan w:val="2"/>
            <w:tcBorders>
              <w:top w:val="nil"/>
              <w:left w:val="nil"/>
              <w:bottom w:val="nil"/>
              <w:right w:val="nil"/>
            </w:tcBorders>
            <w:vAlign w:val="bottom"/>
          </w:tcPr>
          <w:p w:rsidR="002E18A2" w:rsidRPr="006C5FC5" w:rsidRDefault="002E18A2" w:rsidP="00260732">
            <w:pPr>
              <w:autoSpaceDE w:val="0"/>
              <w:autoSpaceDN w:val="0"/>
              <w:jc w:val="center"/>
              <w:rPr>
                <w:rFonts w:ascii="Arial" w:hAnsi="Arial" w:cs="Arial"/>
                <w:sz w:val="18"/>
                <w:szCs w:val="18"/>
              </w:rPr>
            </w:pPr>
          </w:p>
        </w:tc>
        <w:tc>
          <w:tcPr>
            <w:tcW w:w="168" w:type="dxa"/>
            <w:tcBorders>
              <w:top w:val="nil"/>
              <w:left w:val="nil"/>
              <w:bottom w:val="nil"/>
              <w:right w:val="nil"/>
            </w:tcBorders>
            <w:vAlign w:val="bottom"/>
          </w:tcPr>
          <w:p w:rsidR="002E18A2" w:rsidRPr="006C5FC5" w:rsidRDefault="002E18A2" w:rsidP="00260732">
            <w:pPr>
              <w:autoSpaceDE w:val="0"/>
              <w:autoSpaceDN w:val="0"/>
              <w:rPr>
                <w:rFonts w:ascii="Arial" w:hAnsi="Arial" w:cs="Arial"/>
                <w:sz w:val="18"/>
                <w:szCs w:val="18"/>
              </w:rPr>
            </w:pPr>
            <w:r w:rsidRPr="006C5FC5">
              <w:rPr>
                <w:rFonts w:ascii="Arial" w:hAnsi="Arial" w:cs="Arial"/>
                <w:sz w:val="18"/>
                <w:szCs w:val="18"/>
              </w:rPr>
              <w:t>»</w:t>
            </w:r>
          </w:p>
        </w:tc>
        <w:tc>
          <w:tcPr>
            <w:tcW w:w="1441" w:type="dxa"/>
            <w:gridSpan w:val="3"/>
            <w:tcBorders>
              <w:top w:val="nil"/>
              <w:left w:val="nil"/>
              <w:bottom w:val="single" w:sz="4" w:space="0" w:color="auto"/>
              <w:right w:val="nil"/>
            </w:tcBorders>
            <w:vAlign w:val="bottom"/>
          </w:tcPr>
          <w:p w:rsidR="002E18A2" w:rsidRPr="006C5FC5" w:rsidRDefault="002E18A2" w:rsidP="00260732">
            <w:pPr>
              <w:autoSpaceDE w:val="0"/>
              <w:autoSpaceDN w:val="0"/>
              <w:jc w:val="center"/>
              <w:rPr>
                <w:rFonts w:ascii="Arial" w:hAnsi="Arial" w:cs="Arial"/>
                <w:sz w:val="18"/>
                <w:szCs w:val="18"/>
              </w:rPr>
            </w:pPr>
          </w:p>
        </w:tc>
        <w:tc>
          <w:tcPr>
            <w:tcW w:w="406" w:type="dxa"/>
            <w:tcBorders>
              <w:top w:val="nil"/>
              <w:left w:val="nil"/>
              <w:bottom w:val="nil"/>
              <w:right w:val="nil"/>
            </w:tcBorders>
            <w:vAlign w:val="bottom"/>
          </w:tcPr>
          <w:p w:rsidR="002E18A2" w:rsidRPr="006C5FC5" w:rsidRDefault="002E18A2" w:rsidP="00260732">
            <w:pPr>
              <w:autoSpaceDE w:val="0"/>
              <w:autoSpaceDN w:val="0"/>
              <w:jc w:val="right"/>
              <w:rPr>
                <w:rFonts w:ascii="Arial" w:hAnsi="Arial" w:cs="Arial"/>
                <w:sz w:val="18"/>
                <w:szCs w:val="18"/>
              </w:rPr>
            </w:pPr>
            <w:r w:rsidRPr="006C5FC5">
              <w:rPr>
                <w:rFonts w:ascii="Arial" w:hAnsi="Arial" w:cs="Arial"/>
                <w:sz w:val="18"/>
                <w:szCs w:val="18"/>
              </w:rPr>
              <w:t>20</w:t>
            </w:r>
          </w:p>
        </w:tc>
        <w:tc>
          <w:tcPr>
            <w:tcW w:w="400" w:type="dxa"/>
            <w:gridSpan w:val="2"/>
            <w:tcBorders>
              <w:top w:val="nil"/>
              <w:left w:val="nil"/>
              <w:bottom w:val="nil"/>
              <w:right w:val="nil"/>
            </w:tcBorders>
            <w:vAlign w:val="bottom"/>
          </w:tcPr>
          <w:p w:rsidR="002E18A2" w:rsidRPr="006C5FC5" w:rsidRDefault="002E18A2" w:rsidP="00260732">
            <w:pPr>
              <w:autoSpaceDE w:val="0"/>
              <w:autoSpaceDN w:val="0"/>
              <w:rPr>
                <w:rFonts w:ascii="Arial" w:hAnsi="Arial" w:cs="Arial"/>
                <w:sz w:val="18"/>
                <w:szCs w:val="18"/>
              </w:rPr>
            </w:pPr>
          </w:p>
        </w:tc>
        <w:tc>
          <w:tcPr>
            <w:tcW w:w="567" w:type="dxa"/>
            <w:tcBorders>
              <w:top w:val="nil"/>
              <w:left w:val="nil"/>
              <w:bottom w:val="nil"/>
              <w:right w:val="nil"/>
            </w:tcBorders>
            <w:vAlign w:val="bottom"/>
          </w:tcPr>
          <w:p w:rsidR="002E18A2" w:rsidRPr="006C5FC5" w:rsidRDefault="002E18A2" w:rsidP="00260732">
            <w:pPr>
              <w:autoSpaceDE w:val="0"/>
              <w:autoSpaceDN w:val="0"/>
              <w:rPr>
                <w:rFonts w:ascii="Arial" w:hAnsi="Arial" w:cs="Arial"/>
                <w:sz w:val="18"/>
                <w:szCs w:val="18"/>
              </w:rPr>
            </w:pPr>
            <w:r w:rsidRPr="006C5FC5">
              <w:rPr>
                <w:rFonts w:ascii="Arial" w:hAnsi="Arial" w:cs="Arial"/>
                <w:sz w:val="18"/>
                <w:szCs w:val="18"/>
              </w:rPr>
              <w:t>г.</w:t>
            </w:r>
          </w:p>
        </w:tc>
      </w:tr>
    </w:tbl>
    <w:p w:rsidR="002E18A2" w:rsidRPr="006C5FC5" w:rsidRDefault="002E18A2" w:rsidP="00260732">
      <w:pPr>
        <w:autoSpaceDE w:val="0"/>
        <w:autoSpaceDN w:val="0"/>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927"/>
        <w:gridCol w:w="711"/>
      </w:tblGrid>
      <w:tr w:rsidR="006C5FC5" w:rsidRPr="006C5FC5" w:rsidTr="00F43F42">
        <w:trPr>
          <w:jc w:val="center"/>
        </w:trPr>
        <w:tc>
          <w:tcPr>
            <w:tcW w:w="927" w:type="dxa"/>
            <w:tcBorders>
              <w:top w:val="nil"/>
              <w:left w:val="nil"/>
              <w:bottom w:val="nil"/>
              <w:right w:val="nil"/>
            </w:tcBorders>
            <w:vAlign w:val="bottom"/>
          </w:tcPr>
          <w:p w:rsidR="002E18A2" w:rsidRPr="006C5FC5" w:rsidRDefault="002E18A2" w:rsidP="00260732">
            <w:pPr>
              <w:autoSpaceDE w:val="0"/>
              <w:autoSpaceDN w:val="0"/>
              <w:ind w:right="-2"/>
              <w:jc w:val="right"/>
              <w:rPr>
                <w:rFonts w:ascii="Arial" w:hAnsi="Arial" w:cs="Arial"/>
                <w:b/>
                <w:bCs/>
                <w:sz w:val="22"/>
                <w:szCs w:val="22"/>
              </w:rPr>
            </w:pPr>
            <w:r w:rsidRPr="006C5FC5">
              <w:rPr>
                <w:rFonts w:ascii="Arial" w:hAnsi="Arial" w:cs="Arial"/>
                <w:b/>
                <w:bCs/>
                <w:sz w:val="22"/>
                <w:szCs w:val="22"/>
              </w:rPr>
              <w:t>АКТ  №</w:t>
            </w:r>
          </w:p>
        </w:tc>
        <w:tc>
          <w:tcPr>
            <w:tcW w:w="711" w:type="dxa"/>
            <w:tcBorders>
              <w:top w:val="nil"/>
              <w:left w:val="nil"/>
              <w:bottom w:val="single" w:sz="4" w:space="0" w:color="auto"/>
              <w:right w:val="nil"/>
            </w:tcBorders>
            <w:vAlign w:val="bottom"/>
          </w:tcPr>
          <w:p w:rsidR="002E18A2" w:rsidRPr="006C5FC5" w:rsidRDefault="002E18A2" w:rsidP="00260732">
            <w:pPr>
              <w:autoSpaceDE w:val="0"/>
              <w:autoSpaceDN w:val="0"/>
              <w:ind w:right="-2"/>
              <w:jc w:val="center"/>
              <w:rPr>
                <w:rFonts w:ascii="Arial" w:hAnsi="Arial" w:cs="Arial"/>
                <w:sz w:val="22"/>
                <w:szCs w:val="22"/>
              </w:rPr>
            </w:pPr>
          </w:p>
        </w:tc>
      </w:tr>
    </w:tbl>
    <w:p w:rsidR="002E18A2" w:rsidRPr="006C5FC5" w:rsidRDefault="002E18A2" w:rsidP="00260732">
      <w:pPr>
        <w:autoSpaceDE w:val="0"/>
        <w:autoSpaceDN w:val="0"/>
        <w:ind w:right="-2"/>
        <w:jc w:val="center"/>
        <w:rPr>
          <w:rFonts w:ascii="Arial" w:hAnsi="Arial" w:cs="Arial"/>
          <w:b/>
          <w:bCs/>
          <w:sz w:val="22"/>
          <w:szCs w:val="22"/>
        </w:rPr>
      </w:pPr>
      <w:r w:rsidRPr="006C5FC5">
        <w:rPr>
          <w:rFonts w:ascii="Arial" w:hAnsi="Arial" w:cs="Arial"/>
          <w:b/>
          <w:bCs/>
          <w:sz w:val="22"/>
          <w:szCs w:val="22"/>
        </w:rPr>
        <w:t>приемки законченного строительством объекта приемочной комиссией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76"/>
        <w:gridCol w:w="6431"/>
        <w:gridCol w:w="904"/>
        <w:gridCol w:w="1698"/>
      </w:tblGrid>
      <w:tr w:rsidR="006C5FC5" w:rsidRPr="006C5FC5" w:rsidTr="00F43F42">
        <w:tc>
          <w:tcPr>
            <w:tcW w:w="8511" w:type="dxa"/>
            <w:gridSpan w:val="3"/>
            <w:tcBorders>
              <w:top w:val="nil"/>
              <w:left w:val="nil"/>
              <w:bottom w:val="nil"/>
            </w:tcBorders>
          </w:tcPr>
          <w:p w:rsidR="002E18A2" w:rsidRPr="006C5FC5" w:rsidRDefault="002E18A2" w:rsidP="00260732">
            <w:pPr>
              <w:autoSpaceDE w:val="0"/>
              <w:autoSpaceDN w:val="0"/>
              <w:ind w:right="-2"/>
              <w:rPr>
                <w:rFonts w:ascii="Arial" w:hAnsi="Arial" w:cs="Arial"/>
                <w:sz w:val="18"/>
                <w:szCs w:val="18"/>
              </w:rPr>
            </w:pPr>
          </w:p>
        </w:tc>
        <w:tc>
          <w:tcPr>
            <w:tcW w:w="1698" w:type="dxa"/>
            <w:tcBorders>
              <w:bottom w:val="single" w:sz="12" w:space="0" w:color="auto"/>
            </w:tcBorders>
            <w:vAlign w:val="center"/>
          </w:tcPr>
          <w:p w:rsidR="002E18A2" w:rsidRPr="006C5FC5" w:rsidRDefault="002E18A2" w:rsidP="00260732">
            <w:pPr>
              <w:autoSpaceDE w:val="0"/>
              <w:autoSpaceDN w:val="0"/>
              <w:ind w:right="-2"/>
              <w:jc w:val="center"/>
              <w:rPr>
                <w:rFonts w:ascii="Arial" w:hAnsi="Arial" w:cs="Arial"/>
                <w:sz w:val="18"/>
                <w:szCs w:val="18"/>
              </w:rPr>
            </w:pPr>
            <w:r w:rsidRPr="006C5FC5">
              <w:rPr>
                <w:rFonts w:ascii="Arial" w:hAnsi="Arial" w:cs="Arial"/>
                <w:sz w:val="18"/>
                <w:szCs w:val="18"/>
              </w:rPr>
              <w:t>Коды</w:t>
            </w:r>
          </w:p>
        </w:tc>
      </w:tr>
      <w:tr w:rsidR="006C5FC5" w:rsidRPr="006C5FC5" w:rsidTr="00F43F42">
        <w:tc>
          <w:tcPr>
            <w:tcW w:w="8511" w:type="dxa"/>
            <w:gridSpan w:val="3"/>
            <w:tcBorders>
              <w:top w:val="nil"/>
              <w:left w:val="nil"/>
              <w:bottom w:val="nil"/>
              <w:right w:val="single" w:sz="12" w:space="0" w:color="auto"/>
            </w:tcBorders>
            <w:vAlign w:val="bottom"/>
          </w:tcPr>
          <w:p w:rsidR="002E18A2" w:rsidRPr="006C5FC5" w:rsidRDefault="002E18A2" w:rsidP="00260732">
            <w:pPr>
              <w:autoSpaceDE w:val="0"/>
              <w:autoSpaceDN w:val="0"/>
              <w:ind w:right="-2"/>
              <w:jc w:val="right"/>
              <w:rPr>
                <w:rFonts w:ascii="Arial" w:hAnsi="Arial" w:cs="Arial"/>
                <w:sz w:val="18"/>
                <w:szCs w:val="18"/>
              </w:rPr>
            </w:pPr>
            <w:r w:rsidRPr="006C5FC5">
              <w:rPr>
                <w:rFonts w:ascii="Arial" w:hAnsi="Arial" w:cs="Arial"/>
                <w:sz w:val="18"/>
                <w:szCs w:val="18"/>
              </w:rPr>
              <w:t xml:space="preserve">Форма </w:t>
            </w:r>
          </w:p>
        </w:tc>
        <w:tc>
          <w:tcPr>
            <w:tcW w:w="1698" w:type="dxa"/>
            <w:tcBorders>
              <w:top w:val="single" w:sz="12" w:space="0" w:color="auto"/>
              <w:left w:val="single" w:sz="12" w:space="0" w:color="auto"/>
              <w:right w:val="single" w:sz="12" w:space="0" w:color="auto"/>
            </w:tcBorders>
            <w:vAlign w:val="center"/>
          </w:tcPr>
          <w:p w:rsidR="002E18A2" w:rsidRPr="006C5FC5" w:rsidRDefault="002E18A2" w:rsidP="00260732">
            <w:pPr>
              <w:autoSpaceDE w:val="0"/>
              <w:autoSpaceDN w:val="0"/>
              <w:ind w:right="-2"/>
              <w:jc w:val="center"/>
              <w:rPr>
                <w:rFonts w:ascii="Arial" w:hAnsi="Arial" w:cs="Arial"/>
                <w:sz w:val="18"/>
                <w:szCs w:val="18"/>
              </w:rPr>
            </w:pPr>
            <w:r w:rsidRPr="006C5FC5">
              <w:rPr>
                <w:rFonts w:ascii="Arial" w:hAnsi="Arial" w:cs="Arial"/>
                <w:sz w:val="18"/>
                <w:szCs w:val="18"/>
              </w:rPr>
              <w:t>КС-14</w:t>
            </w:r>
          </w:p>
        </w:tc>
      </w:tr>
      <w:tr w:rsidR="002E18A2" w:rsidRPr="006C5FC5" w:rsidTr="00F43F42">
        <w:tc>
          <w:tcPr>
            <w:tcW w:w="1176" w:type="dxa"/>
            <w:tcBorders>
              <w:top w:val="nil"/>
              <w:left w:val="nil"/>
              <w:bottom w:val="nil"/>
              <w:right w:val="nil"/>
            </w:tcBorders>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Организация</w:t>
            </w:r>
          </w:p>
        </w:tc>
        <w:tc>
          <w:tcPr>
            <w:tcW w:w="6431" w:type="dxa"/>
            <w:tcBorders>
              <w:top w:val="nil"/>
              <w:left w:val="nil"/>
              <w:right w:val="nil"/>
            </w:tcBorders>
            <w:vAlign w:val="bottom"/>
          </w:tcPr>
          <w:p w:rsidR="002E18A2" w:rsidRPr="006C5FC5" w:rsidRDefault="002E18A2" w:rsidP="00260732">
            <w:pPr>
              <w:autoSpaceDE w:val="0"/>
              <w:autoSpaceDN w:val="0"/>
              <w:ind w:right="-2"/>
              <w:rPr>
                <w:rFonts w:ascii="Arial" w:hAnsi="Arial" w:cs="Arial"/>
                <w:sz w:val="18"/>
                <w:szCs w:val="18"/>
              </w:rPr>
            </w:pPr>
          </w:p>
        </w:tc>
        <w:tc>
          <w:tcPr>
            <w:tcW w:w="904" w:type="dxa"/>
            <w:tcBorders>
              <w:top w:val="nil"/>
              <w:left w:val="nil"/>
              <w:bottom w:val="nil"/>
              <w:right w:val="single" w:sz="12" w:space="0" w:color="auto"/>
            </w:tcBorders>
            <w:vAlign w:val="bottom"/>
          </w:tcPr>
          <w:p w:rsidR="002E18A2" w:rsidRPr="006C5FC5" w:rsidRDefault="002E18A2" w:rsidP="00260732">
            <w:pPr>
              <w:autoSpaceDE w:val="0"/>
              <w:autoSpaceDN w:val="0"/>
              <w:ind w:right="-2"/>
              <w:jc w:val="right"/>
              <w:rPr>
                <w:rFonts w:ascii="Arial" w:hAnsi="Arial" w:cs="Arial"/>
                <w:sz w:val="18"/>
                <w:szCs w:val="18"/>
              </w:rPr>
            </w:pPr>
          </w:p>
        </w:tc>
        <w:tc>
          <w:tcPr>
            <w:tcW w:w="1698" w:type="dxa"/>
            <w:tcBorders>
              <w:left w:val="single" w:sz="12" w:space="0" w:color="auto"/>
              <w:bottom w:val="single" w:sz="12" w:space="0" w:color="auto"/>
              <w:right w:val="single" w:sz="12" w:space="0" w:color="auto"/>
            </w:tcBorders>
            <w:vAlign w:val="center"/>
          </w:tcPr>
          <w:p w:rsidR="002E18A2" w:rsidRPr="006C5FC5" w:rsidRDefault="002E18A2" w:rsidP="00260732">
            <w:pPr>
              <w:autoSpaceDE w:val="0"/>
              <w:autoSpaceDN w:val="0"/>
              <w:ind w:right="-2"/>
              <w:jc w:val="center"/>
              <w:rPr>
                <w:rFonts w:ascii="Arial" w:hAnsi="Arial" w:cs="Arial"/>
                <w:sz w:val="18"/>
                <w:szCs w:val="18"/>
              </w:rPr>
            </w:pPr>
          </w:p>
        </w:tc>
      </w:tr>
    </w:tbl>
    <w:p w:rsidR="002E18A2" w:rsidRPr="006C5FC5" w:rsidRDefault="002E18A2" w:rsidP="00260732">
      <w:pPr>
        <w:autoSpaceDE w:val="0"/>
        <w:autoSpaceDN w:val="0"/>
        <w:ind w:right="-2"/>
        <w:rPr>
          <w:rFonts w:ascii="Arial" w:hAnsi="Arial" w:cs="Arial"/>
          <w:sz w:val="18"/>
          <w:szCs w:val="18"/>
        </w:rPr>
      </w:pPr>
    </w:p>
    <w:tbl>
      <w:tblPr>
        <w:tblW w:w="0" w:type="auto"/>
        <w:tblInd w:w="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07"/>
        <w:gridCol w:w="1070"/>
        <w:gridCol w:w="1122"/>
        <w:gridCol w:w="1045"/>
        <w:gridCol w:w="1051"/>
        <w:gridCol w:w="955"/>
      </w:tblGrid>
      <w:tr w:rsidR="006C5FC5" w:rsidRPr="006C5FC5" w:rsidTr="00F43F42">
        <w:tc>
          <w:tcPr>
            <w:tcW w:w="1134" w:type="dxa"/>
            <w:vMerge w:val="restart"/>
            <w:tcBorders>
              <w:top w:val="double" w:sz="4" w:space="0" w:color="auto"/>
              <w:left w:val="double" w:sz="4" w:space="0" w:color="auto"/>
              <w:right w:val="double" w:sz="4" w:space="0" w:color="auto"/>
            </w:tcBorders>
            <w:shd w:val="clear" w:color="auto" w:fill="auto"/>
          </w:tcPr>
          <w:p w:rsidR="002E18A2" w:rsidRPr="006C5FC5" w:rsidRDefault="002E18A2" w:rsidP="00260732">
            <w:pPr>
              <w:autoSpaceDE w:val="0"/>
              <w:autoSpaceDN w:val="0"/>
              <w:ind w:right="-2"/>
              <w:jc w:val="center"/>
              <w:rPr>
                <w:rFonts w:ascii="Arial" w:hAnsi="Arial" w:cs="Arial"/>
                <w:sz w:val="16"/>
                <w:szCs w:val="16"/>
              </w:rPr>
            </w:pPr>
            <w:r w:rsidRPr="006C5FC5">
              <w:rPr>
                <w:rFonts w:ascii="Arial" w:hAnsi="Arial" w:cs="Arial"/>
                <w:sz w:val="16"/>
                <w:szCs w:val="16"/>
              </w:rPr>
              <w:t>Дата составления</w:t>
            </w:r>
          </w:p>
        </w:tc>
        <w:tc>
          <w:tcPr>
            <w:tcW w:w="1134" w:type="dxa"/>
            <w:vMerge w:val="restart"/>
            <w:tcBorders>
              <w:top w:val="double" w:sz="4" w:space="0" w:color="auto"/>
              <w:left w:val="double" w:sz="4" w:space="0" w:color="auto"/>
              <w:right w:val="double" w:sz="4" w:space="0" w:color="auto"/>
            </w:tcBorders>
            <w:shd w:val="clear" w:color="auto" w:fill="auto"/>
          </w:tcPr>
          <w:p w:rsidR="002E18A2" w:rsidRPr="006C5FC5" w:rsidRDefault="002E18A2" w:rsidP="00260732">
            <w:pPr>
              <w:autoSpaceDE w:val="0"/>
              <w:autoSpaceDN w:val="0"/>
              <w:ind w:right="-2"/>
              <w:jc w:val="center"/>
              <w:rPr>
                <w:rFonts w:ascii="Arial" w:hAnsi="Arial" w:cs="Arial"/>
                <w:sz w:val="16"/>
                <w:szCs w:val="16"/>
              </w:rPr>
            </w:pPr>
            <w:r w:rsidRPr="006C5FC5">
              <w:rPr>
                <w:rFonts w:ascii="Arial" w:hAnsi="Arial" w:cs="Arial"/>
                <w:sz w:val="16"/>
                <w:szCs w:val="16"/>
              </w:rPr>
              <w:t>Код вида операции</w:t>
            </w:r>
          </w:p>
        </w:tc>
        <w:tc>
          <w:tcPr>
            <w:tcW w:w="4544" w:type="dxa"/>
            <w:gridSpan w:val="4"/>
            <w:tcBorders>
              <w:top w:val="double" w:sz="4" w:space="0" w:color="auto"/>
              <w:left w:val="double" w:sz="4" w:space="0" w:color="auto"/>
              <w:right w:val="double" w:sz="4" w:space="0" w:color="auto"/>
            </w:tcBorders>
            <w:shd w:val="clear" w:color="auto" w:fill="auto"/>
          </w:tcPr>
          <w:p w:rsidR="002E18A2" w:rsidRPr="006C5FC5" w:rsidRDefault="002E18A2" w:rsidP="00260732">
            <w:pPr>
              <w:autoSpaceDE w:val="0"/>
              <w:autoSpaceDN w:val="0"/>
              <w:ind w:right="-2"/>
              <w:jc w:val="center"/>
              <w:rPr>
                <w:rFonts w:ascii="Arial" w:hAnsi="Arial" w:cs="Arial"/>
                <w:sz w:val="16"/>
                <w:szCs w:val="16"/>
              </w:rPr>
            </w:pPr>
            <w:r w:rsidRPr="006C5FC5">
              <w:rPr>
                <w:rFonts w:ascii="Arial" w:hAnsi="Arial" w:cs="Arial"/>
                <w:sz w:val="16"/>
                <w:szCs w:val="16"/>
              </w:rPr>
              <w:t>Код</w:t>
            </w:r>
          </w:p>
        </w:tc>
      </w:tr>
      <w:tr w:rsidR="006C5FC5" w:rsidRPr="006C5FC5" w:rsidTr="00F43F42">
        <w:tc>
          <w:tcPr>
            <w:tcW w:w="1134" w:type="dxa"/>
            <w:vMerge/>
            <w:tcBorders>
              <w:left w:val="double" w:sz="4" w:space="0" w:color="auto"/>
              <w:bottom w:val="single" w:sz="12" w:space="0" w:color="auto"/>
              <w:right w:val="double" w:sz="4" w:space="0" w:color="auto"/>
            </w:tcBorders>
            <w:shd w:val="clear" w:color="auto" w:fill="auto"/>
          </w:tcPr>
          <w:p w:rsidR="002E18A2" w:rsidRPr="006C5FC5" w:rsidRDefault="002E18A2" w:rsidP="00260732">
            <w:pPr>
              <w:autoSpaceDE w:val="0"/>
              <w:autoSpaceDN w:val="0"/>
              <w:ind w:right="-2"/>
              <w:jc w:val="center"/>
              <w:rPr>
                <w:rFonts w:ascii="Arial" w:hAnsi="Arial" w:cs="Arial"/>
                <w:sz w:val="16"/>
                <w:szCs w:val="16"/>
              </w:rPr>
            </w:pPr>
          </w:p>
        </w:tc>
        <w:tc>
          <w:tcPr>
            <w:tcW w:w="1134" w:type="dxa"/>
            <w:vMerge/>
            <w:tcBorders>
              <w:left w:val="double" w:sz="4" w:space="0" w:color="auto"/>
              <w:bottom w:val="single" w:sz="12" w:space="0" w:color="auto"/>
              <w:right w:val="double" w:sz="4" w:space="0" w:color="auto"/>
            </w:tcBorders>
            <w:shd w:val="clear" w:color="auto" w:fill="auto"/>
          </w:tcPr>
          <w:p w:rsidR="002E18A2" w:rsidRPr="006C5FC5" w:rsidRDefault="002E18A2" w:rsidP="00260732">
            <w:pPr>
              <w:autoSpaceDE w:val="0"/>
              <w:autoSpaceDN w:val="0"/>
              <w:ind w:right="-2"/>
              <w:jc w:val="center"/>
              <w:rPr>
                <w:rFonts w:ascii="Arial" w:hAnsi="Arial" w:cs="Arial"/>
                <w:sz w:val="16"/>
                <w:szCs w:val="16"/>
              </w:rPr>
            </w:pPr>
          </w:p>
        </w:tc>
        <w:tc>
          <w:tcPr>
            <w:tcW w:w="1136" w:type="dxa"/>
            <w:tcBorders>
              <w:left w:val="double" w:sz="4" w:space="0" w:color="auto"/>
              <w:bottom w:val="single" w:sz="12" w:space="0" w:color="auto"/>
            </w:tcBorders>
            <w:shd w:val="clear" w:color="auto" w:fill="auto"/>
          </w:tcPr>
          <w:p w:rsidR="002E18A2" w:rsidRPr="006C5FC5" w:rsidRDefault="002E18A2" w:rsidP="00260732">
            <w:pPr>
              <w:autoSpaceDE w:val="0"/>
              <w:autoSpaceDN w:val="0"/>
              <w:ind w:right="-2"/>
              <w:jc w:val="center"/>
              <w:rPr>
                <w:rFonts w:ascii="Arial" w:hAnsi="Arial" w:cs="Arial"/>
                <w:sz w:val="16"/>
                <w:szCs w:val="16"/>
              </w:rPr>
            </w:pPr>
            <w:r w:rsidRPr="006C5FC5">
              <w:rPr>
                <w:rFonts w:ascii="Arial" w:hAnsi="Arial" w:cs="Arial"/>
                <w:sz w:val="16"/>
                <w:szCs w:val="16"/>
              </w:rPr>
              <w:t>строительной организации</w:t>
            </w:r>
          </w:p>
        </w:tc>
        <w:tc>
          <w:tcPr>
            <w:tcW w:w="1136" w:type="dxa"/>
            <w:tcBorders>
              <w:bottom w:val="single" w:sz="12" w:space="0" w:color="auto"/>
            </w:tcBorders>
            <w:shd w:val="clear" w:color="auto" w:fill="auto"/>
          </w:tcPr>
          <w:p w:rsidR="002E18A2" w:rsidRPr="006C5FC5" w:rsidRDefault="002E18A2" w:rsidP="00260732">
            <w:pPr>
              <w:autoSpaceDE w:val="0"/>
              <w:autoSpaceDN w:val="0"/>
              <w:ind w:right="-2"/>
              <w:jc w:val="center"/>
              <w:rPr>
                <w:rFonts w:ascii="Arial" w:hAnsi="Arial" w:cs="Arial"/>
                <w:sz w:val="16"/>
                <w:szCs w:val="16"/>
              </w:rPr>
            </w:pPr>
            <w:r w:rsidRPr="006C5FC5">
              <w:rPr>
                <w:rFonts w:ascii="Arial" w:hAnsi="Arial" w:cs="Arial"/>
                <w:sz w:val="16"/>
                <w:szCs w:val="16"/>
              </w:rPr>
              <w:t>участка</w:t>
            </w:r>
          </w:p>
        </w:tc>
        <w:tc>
          <w:tcPr>
            <w:tcW w:w="1136" w:type="dxa"/>
            <w:tcBorders>
              <w:bottom w:val="single" w:sz="12" w:space="0" w:color="auto"/>
            </w:tcBorders>
            <w:shd w:val="clear" w:color="auto" w:fill="auto"/>
          </w:tcPr>
          <w:p w:rsidR="002E18A2" w:rsidRPr="006C5FC5" w:rsidRDefault="002E18A2" w:rsidP="00260732">
            <w:pPr>
              <w:autoSpaceDE w:val="0"/>
              <w:autoSpaceDN w:val="0"/>
              <w:ind w:right="-2"/>
              <w:jc w:val="center"/>
              <w:rPr>
                <w:rFonts w:ascii="Arial" w:hAnsi="Arial" w:cs="Arial"/>
                <w:sz w:val="16"/>
                <w:szCs w:val="16"/>
              </w:rPr>
            </w:pPr>
            <w:r w:rsidRPr="006C5FC5">
              <w:rPr>
                <w:rFonts w:ascii="Arial" w:hAnsi="Arial" w:cs="Arial"/>
                <w:sz w:val="16"/>
                <w:szCs w:val="16"/>
              </w:rPr>
              <w:t>объекта</w:t>
            </w:r>
          </w:p>
        </w:tc>
        <w:tc>
          <w:tcPr>
            <w:tcW w:w="1136" w:type="dxa"/>
            <w:tcBorders>
              <w:bottom w:val="single" w:sz="12" w:space="0" w:color="auto"/>
              <w:right w:val="double" w:sz="4" w:space="0" w:color="auto"/>
            </w:tcBorders>
            <w:shd w:val="clear" w:color="auto" w:fill="auto"/>
          </w:tcPr>
          <w:p w:rsidR="002E18A2" w:rsidRPr="006C5FC5" w:rsidRDefault="002E18A2" w:rsidP="00260732">
            <w:pPr>
              <w:autoSpaceDE w:val="0"/>
              <w:autoSpaceDN w:val="0"/>
              <w:ind w:right="-2"/>
              <w:jc w:val="center"/>
              <w:rPr>
                <w:rFonts w:ascii="Arial" w:hAnsi="Arial" w:cs="Arial"/>
                <w:sz w:val="16"/>
                <w:szCs w:val="16"/>
              </w:rPr>
            </w:pPr>
          </w:p>
        </w:tc>
      </w:tr>
      <w:tr w:rsidR="002E18A2" w:rsidRPr="006C5FC5" w:rsidTr="00F43F42">
        <w:trPr>
          <w:trHeight w:hRule="exact" w:val="284"/>
        </w:trPr>
        <w:tc>
          <w:tcPr>
            <w:tcW w:w="1134" w:type="dxa"/>
            <w:tcBorders>
              <w:top w:val="single" w:sz="12" w:space="0" w:color="auto"/>
              <w:left w:val="single" w:sz="12" w:space="0" w:color="auto"/>
              <w:bottom w:val="single" w:sz="12" w:space="0" w:color="auto"/>
              <w:right w:val="double" w:sz="4" w:space="0" w:color="auto"/>
            </w:tcBorders>
            <w:shd w:val="clear" w:color="auto" w:fill="auto"/>
            <w:vAlign w:val="center"/>
          </w:tcPr>
          <w:p w:rsidR="002E18A2" w:rsidRPr="006C5FC5" w:rsidRDefault="002E18A2" w:rsidP="00260732">
            <w:pPr>
              <w:autoSpaceDE w:val="0"/>
              <w:autoSpaceDN w:val="0"/>
              <w:ind w:right="-2"/>
              <w:jc w:val="center"/>
              <w:rPr>
                <w:rFonts w:ascii="Arial" w:hAnsi="Arial" w:cs="Arial"/>
                <w:sz w:val="16"/>
                <w:szCs w:val="16"/>
              </w:rPr>
            </w:pPr>
          </w:p>
        </w:tc>
        <w:tc>
          <w:tcPr>
            <w:tcW w:w="1134" w:type="dxa"/>
            <w:tcBorders>
              <w:top w:val="single" w:sz="12" w:space="0" w:color="auto"/>
              <w:left w:val="double" w:sz="4" w:space="0" w:color="auto"/>
              <w:bottom w:val="single" w:sz="12" w:space="0" w:color="auto"/>
              <w:right w:val="double" w:sz="4" w:space="0" w:color="auto"/>
            </w:tcBorders>
            <w:shd w:val="clear" w:color="auto" w:fill="auto"/>
            <w:vAlign w:val="center"/>
          </w:tcPr>
          <w:p w:rsidR="002E18A2" w:rsidRPr="006C5FC5" w:rsidRDefault="002E18A2" w:rsidP="00260732">
            <w:pPr>
              <w:autoSpaceDE w:val="0"/>
              <w:autoSpaceDN w:val="0"/>
              <w:ind w:right="-2"/>
              <w:jc w:val="center"/>
              <w:rPr>
                <w:rFonts w:ascii="Arial" w:hAnsi="Arial" w:cs="Arial"/>
                <w:sz w:val="16"/>
                <w:szCs w:val="16"/>
              </w:rPr>
            </w:pPr>
          </w:p>
        </w:tc>
        <w:tc>
          <w:tcPr>
            <w:tcW w:w="1136" w:type="dxa"/>
            <w:tcBorders>
              <w:top w:val="single" w:sz="12" w:space="0" w:color="auto"/>
              <w:left w:val="double" w:sz="4" w:space="0" w:color="auto"/>
              <w:bottom w:val="single" w:sz="12" w:space="0" w:color="auto"/>
            </w:tcBorders>
            <w:shd w:val="clear" w:color="auto" w:fill="auto"/>
            <w:vAlign w:val="center"/>
          </w:tcPr>
          <w:p w:rsidR="002E18A2" w:rsidRPr="006C5FC5" w:rsidRDefault="002E18A2" w:rsidP="00260732">
            <w:pPr>
              <w:autoSpaceDE w:val="0"/>
              <w:autoSpaceDN w:val="0"/>
              <w:ind w:right="-2"/>
              <w:jc w:val="center"/>
              <w:rPr>
                <w:rFonts w:ascii="Arial" w:hAnsi="Arial" w:cs="Arial"/>
                <w:sz w:val="16"/>
                <w:szCs w:val="16"/>
              </w:rPr>
            </w:pPr>
          </w:p>
        </w:tc>
        <w:tc>
          <w:tcPr>
            <w:tcW w:w="1136" w:type="dxa"/>
            <w:tcBorders>
              <w:top w:val="single" w:sz="12" w:space="0" w:color="auto"/>
              <w:bottom w:val="single" w:sz="12" w:space="0" w:color="auto"/>
            </w:tcBorders>
            <w:shd w:val="clear" w:color="auto" w:fill="auto"/>
            <w:vAlign w:val="center"/>
          </w:tcPr>
          <w:p w:rsidR="002E18A2" w:rsidRPr="006C5FC5" w:rsidRDefault="002E18A2" w:rsidP="00260732">
            <w:pPr>
              <w:autoSpaceDE w:val="0"/>
              <w:autoSpaceDN w:val="0"/>
              <w:ind w:right="-2"/>
              <w:jc w:val="center"/>
              <w:rPr>
                <w:rFonts w:ascii="Arial" w:hAnsi="Arial" w:cs="Arial"/>
                <w:sz w:val="16"/>
                <w:szCs w:val="16"/>
              </w:rPr>
            </w:pPr>
          </w:p>
        </w:tc>
        <w:tc>
          <w:tcPr>
            <w:tcW w:w="1136" w:type="dxa"/>
            <w:tcBorders>
              <w:top w:val="single" w:sz="12" w:space="0" w:color="auto"/>
              <w:bottom w:val="single" w:sz="12" w:space="0" w:color="auto"/>
            </w:tcBorders>
            <w:shd w:val="clear" w:color="auto" w:fill="auto"/>
            <w:vAlign w:val="center"/>
          </w:tcPr>
          <w:p w:rsidR="002E18A2" w:rsidRPr="006C5FC5" w:rsidRDefault="002E18A2" w:rsidP="00260732">
            <w:pPr>
              <w:autoSpaceDE w:val="0"/>
              <w:autoSpaceDN w:val="0"/>
              <w:ind w:right="-2"/>
              <w:jc w:val="center"/>
              <w:rPr>
                <w:rFonts w:ascii="Arial" w:hAnsi="Arial" w:cs="Arial"/>
                <w:sz w:val="16"/>
                <w:szCs w:val="16"/>
              </w:rPr>
            </w:pPr>
          </w:p>
        </w:tc>
        <w:tc>
          <w:tcPr>
            <w:tcW w:w="1136" w:type="dxa"/>
            <w:tcBorders>
              <w:top w:val="single" w:sz="12" w:space="0" w:color="auto"/>
              <w:bottom w:val="single" w:sz="12" w:space="0" w:color="auto"/>
              <w:right w:val="single" w:sz="12" w:space="0" w:color="auto"/>
            </w:tcBorders>
            <w:shd w:val="clear" w:color="auto" w:fill="auto"/>
            <w:vAlign w:val="center"/>
          </w:tcPr>
          <w:p w:rsidR="002E18A2" w:rsidRPr="006C5FC5" w:rsidRDefault="002E18A2" w:rsidP="00260732">
            <w:pPr>
              <w:autoSpaceDE w:val="0"/>
              <w:autoSpaceDN w:val="0"/>
              <w:ind w:right="-2"/>
              <w:jc w:val="center"/>
              <w:rPr>
                <w:rFonts w:ascii="Arial" w:hAnsi="Arial" w:cs="Arial"/>
                <w:sz w:val="16"/>
                <w:szCs w:val="16"/>
              </w:rPr>
            </w:pPr>
          </w:p>
        </w:tc>
      </w:tr>
    </w:tbl>
    <w:p w:rsidR="002E18A2" w:rsidRPr="006C5FC5" w:rsidRDefault="002E18A2" w:rsidP="00260732">
      <w:pPr>
        <w:autoSpaceDE w:val="0"/>
        <w:autoSpaceDN w:val="0"/>
        <w:ind w:right="-2"/>
        <w:rPr>
          <w:rFonts w:ascii="Arial" w:hAnsi="Arial" w:cs="Arial"/>
          <w:sz w:val="18"/>
          <w:szCs w:val="18"/>
        </w:rPr>
      </w:pPr>
    </w:p>
    <w:p w:rsidR="002E18A2" w:rsidRPr="006C5FC5" w:rsidRDefault="002E18A2" w:rsidP="00260732">
      <w:pPr>
        <w:autoSpaceDE w:val="0"/>
        <w:autoSpaceDN w:val="0"/>
        <w:ind w:right="-2"/>
        <w:rPr>
          <w:rFonts w:ascii="Arial" w:hAnsi="Arial" w:cs="Arial"/>
          <w:sz w:val="18"/>
          <w:szCs w:val="18"/>
        </w:rPr>
      </w:pPr>
    </w:p>
    <w:tbl>
      <w:tblPr>
        <w:tblW w:w="0" w:type="auto"/>
        <w:tblCellMar>
          <w:left w:w="0" w:type="dxa"/>
          <w:right w:w="0" w:type="dxa"/>
        </w:tblCellMar>
        <w:tblLook w:val="01E0" w:firstRow="1" w:lastRow="1" w:firstColumn="1" w:lastColumn="1" w:noHBand="0" w:noVBand="0"/>
      </w:tblPr>
      <w:tblGrid>
        <w:gridCol w:w="2326"/>
        <w:gridCol w:w="7456"/>
      </w:tblGrid>
      <w:tr w:rsidR="002E18A2" w:rsidRPr="006C5FC5" w:rsidTr="00F43F42">
        <w:tc>
          <w:tcPr>
            <w:tcW w:w="2366"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Местонахождение объекта</w:t>
            </w:r>
          </w:p>
        </w:tc>
        <w:tc>
          <w:tcPr>
            <w:tcW w:w="7838"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bl>
    <w:p w:rsidR="002E18A2" w:rsidRPr="006C5FC5" w:rsidRDefault="002E18A2" w:rsidP="00260732">
      <w:pPr>
        <w:autoSpaceDE w:val="0"/>
        <w:autoSpaceDN w:val="0"/>
        <w:ind w:right="-2"/>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3542"/>
        <w:gridCol w:w="6240"/>
      </w:tblGrid>
      <w:tr w:rsidR="006C5FC5" w:rsidRPr="006C5FC5" w:rsidTr="00F43F42">
        <w:tc>
          <w:tcPr>
            <w:tcW w:w="3668"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 xml:space="preserve">ПРИЕМОЧНАЯ КОМИССИЯ, </w:t>
            </w:r>
            <w:r w:rsidRPr="006C5FC5">
              <w:rPr>
                <w:noProof/>
              </w:rPr>
              <w:drawing>
                <wp:anchor distT="0" distB="0" distL="114300" distR="114300" simplePos="0" relativeHeight="251676160" behindDoc="0" locked="0" layoutInCell="1" allowOverlap="1" wp14:anchorId="7DF9FCCD" wp14:editId="7A644D10">
                  <wp:simplePos x="0" y="0"/>
                  <wp:positionH relativeFrom="column">
                    <wp:posOffset>0</wp:posOffset>
                  </wp:positionH>
                  <wp:positionV relativeFrom="paragraph">
                    <wp:posOffset>130810</wp:posOffset>
                  </wp:positionV>
                  <wp:extent cx="6935470" cy="4783455"/>
                  <wp:effectExtent l="714057" t="0" r="693738"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rFonts w:ascii="Arial" w:hAnsi="Arial" w:cs="Arial"/>
                <w:sz w:val="18"/>
                <w:szCs w:val="18"/>
              </w:rPr>
              <w:t>назначенная</w:t>
            </w:r>
          </w:p>
        </w:tc>
        <w:tc>
          <w:tcPr>
            <w:tcW w:w="6536"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2E18A2" w:rsidRPr="006C5FC5" w:rsidTr="00F43F42">
        <w:tc>
          <w:tcPr>
            <w:tcW w:w="3668"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6536"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наименование органа, назначившего комиссию</w:t>
            </w:r>
          </w:p>
        </w:tc>
      </w:tr>
    </w:tbl>
    <w:p w:rsidR="002E18A2" w:rsidRPr="006C5FC5" w:rsidRDefault="002E18A2" w:rsidP="00260732">
      <w:pPr>
        <w:autoSpaceDE w:val="0"/>
        <w:autoSpaceDN w:val="0"/>
        <w:ind w:right="-2"/>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4253"/>
        <w:gridCol w:w="340"/>
        <w:gridCol w:w="170"/>
        <w:gridCol w:w="1418"/>
        <w:gridCol w:w="340"/>
        <w:gridCol w:w="340"/>
        <w:gridCol w:w="454"/>
        <w:gridCol w:w="1701"/>
      </w:tblGrid>
      <w:tr w:rsidR="006C5FC5" w:rsidRPr="006C5FC5" w:rsidTr="00F43F42">
        <w:tc>
          <w:tcPr>
            <w:tcW w:w="4253" w:type="dxa"/>
            <w:shd w:val="clear" w:color="auto" w:fill="auto"/>
            <w:vAlign w:val="bottom"/>
          </w:tcPr>
          <w:p w:rsidR="002E18A2" w:rsidRPr="006C5FC5" w:rsidRDefault="002E18A2" w:rsidP="00260732">
            <w:pPr>
              <w:tabs>
                <w:tab w:val="right" w:pos="4228"/>
              </w:tabs>
              <w:autoSpaceDE w:val="0"/>
              <w:autoSpaceDN w:val="0"/>
              <w:ind w:right="-2"/>
              <w:rPr>
                <w:rFonts w:ascii="Arial" w:hAnsi="Arial" w:cs="Arial"/>
                <w:sz w:val="18"/>
                <w:szCs w:val="18"/>
              </w:rPr>
            </w:pPr>
            <w:r w:rsidRPr="006C5FC5">
              <w:rPr>
                <w:rFonts w:ascii="Arial" w:hAnsi="Arial" w:cs="Arial"/>
                <w:sz w:val="18"/>
                <w:szCs w:val="18"/>
              </w:rPr>
              <w:t>решением (приказом, постановлением и др.) от</w:t>
            </w:r>
            <w:r w:rsidRPr="006C5FC5">
              <w:rPr>
                <w:rFonts w:ascii="Arial" w:hAnsi="Arial" w:cs="Arial"/>
                <w:sz w:val="18"/>
                <w:szCs w:val="18"/>
              </w:rPr>
              <w:tab/>
              <w:t xml:space="preserve"> «</w:t>
            </w:r>
          </w:p>
        </w:tc>
        <w:tc>
          <w:tcPr>
            <w:tcW w:w="340"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170"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w:t>
            </w:r>
          </w:p>
        </w:tc>
        <w:tc>
          <w:tcPr>
            <w:tcW w:w="1418"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340" w:type="dxa"/>
            <w:shd w:val="clear" w:color="auto" w:fill="auto"/>
            <w:vAlign w:val="bottom"/>
          </w:tcPr>
          <w:p w:rsidR="002E18A2" w:rsidRPr="006C5FC5" w:rsidRDefault="002E18A2" w:rsidP="00260732">
            <w:pPr>
              <w:autoSpaceDE w:val="0"/>
              <w:autoSpaceDN w:val="0"/>
              <w:ind w:right="-2"/>
              <w:jc w:val="right"/>
              <w:rPr>
                <w:rFonts w:ascii="Arial" w:hAnsi="Arial" w:cs="Arial"/>
                <w:sz w:val="18"/>
                <w:szCs w:val="18"/>
              </w:rPr>
            </w:pPr>
            <w:r w:rsidRPr="006C5FC5">
              <w:rPr>
                <w:rFonts w:ascii="Arial" w:hAnsi="Arial" w:cs="Arial"/>
                <w:sz w:val="18"/>
                <w:szCs w:val="18"/>
              </w:rPr>
              <w:t>20</w:t>
            </w:r>
          </w:p>
        </w:tc>
        <w:tc>
          <w:tcPr>
            <w:tcW w:w="340"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45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г.</w:t>
            </w:r>
          </w:p>
        </w:tc>
        <w:tc>
          <w:tcPr>
            <w:tcW w:w="1701"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r>
    </w:tbl>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УСТАНОВИЛА:</w:t>
      </w:r>
    </w:p>
    <w:tbl>
      <w:tblPr>
        <w:tblW w:w="0" w:type="auto"/>
        <w:tblCellMar>
          <w:left w:w="0" w:type="dxa"/>
          <w:right w:w="0" w:type="dxa"/>
        </w:tblCellMar>
        <w:tblLook w:val="01E0" w:firstRow="1" w:lastRow="1" w:firstColumn="1" w:lastColumn="1" w:noHBand="0" w:noVBand="0"/>
      </w:tblPr>
      <w:tblGrid>
        <w:gridCol w:w="277"/>
        <w:gridCol w:w="2254"/>
        <w:gridCol w:w="2243"/>
        <w:gridCol w:w="5008"/>
      </w:tblGrid>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1.</w:t>
            </w:r>
          </w:p>
        </w:tc>
        <w:tc>
          <w:tcPr>
            <w:tcW w:w="4678" w:type="dxa"/>
            <w:gridSpan w:val="2"/>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Исполнителем работ предъявлен комиссии к приемке</w:t>
            </w:r>
          </w:p>
        </w:tc>
        <w:tc>
          <w:tcPr>
            <w:tcW w:w="5242"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4678" w:type="dxa"/>
            <w:gridSpan w:val="2"/>
            <w:shd w:val="clear" w:color="auto" w:fill="auto"/>
          </w:tcPr>
          <w:p w:rsidR="002E18A2" w:rsidRPr="006C5FC5" w:rsidRDefault="002E18A2" w:rsidP="00260732">
            <w:pPr>
              <w:autoSpaceDE w:val="0"/>
              <w:autoSpaceDN w:val="0"/>
              <w:ind w:right="-2"/>
              <w:rPr>
                <w:rFonts w:ascii="Arial" w:hAnsi="Arial" w:cs="Arial"/>
                <w:sz w:val="14"/>
                <w:szCs w:val="14"/>
              </w:rPr>
            </w:pPr>
          </w:p>
        </w:tc>
        <w:tc>
          <w:tcPr>
            <w:tcW w:w="5242"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наименование объекта и вид строительства</w:t>
            </w:r>
          </w:p>
        </w:tc>
      </w:tr>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9920" w:type="dxa"/>
            <w:gridSpan w:val="3"/>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r>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2306"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расположенный по адресу</w:t>
            </w:r>
          </w:p>
        </w:tc>
        <w:tc>
          <w:tcPr>
            <w:tcW w:w="7614" w:type="dxa"/>
            <w:gridSpan w:val="2"/>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2E18A2"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9920" w:type="dxa"/>
            <w:gridSpan w:val="3"/>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bl>
    <w:p w:rsidR="002E18A2" w:rsidRPr="006C5FC5" w:rsidRDefault="002E18A2" w:rsidP="00260732">
      <w:pPr>
        <w:autoSpaceDE w:val="0"/>
        <w:autoSpaceDN w:val="0"/>
        <w:ind w:right="-2"/>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77"/>
        <w:gridCol w:w="7468"/>
        <w:gridCol w:w="2037"/>
      </w:tblGrid>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2.</w:t>
            </w:r>
          </w:p>
        </w:tc>
        <w:tc>
          <w:tcPr>
            <w:tcW w:w="7821"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Строительство производилось в соответствии с разрешением на строительство, выданным</w:t>
            </w:r>
          </w:p>
        </w:tc>
        <w:tc>
          <w:tcPr>
            <w:tcW w:w="2099"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7821"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2099"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наименование</w:t>
            </w:r>
          </w:p>
        </w:tc>
      </w:tr>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9920" w:type="dxa"/>
            <w:gridSpan w:val="2"/>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2E18A2"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9920" w:type="dxa"/>
            <w:gridSpan w:val="2"/>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органа, выдавшего разрешение</w:t>
            </w:r>
          </w:p>
        </w:tc>
      </w:tr>
    </w:tbl>
    <w:p w:rsidR="002E18A2" w:rsidRPr="006C5FC5" w:rsidRDefault="002E18A2" w:rsidP="00260732">
      <w:pPr>
        <w:autoSpaceDE w:val="0"/>
        <w:autoSpaceDN w:val="0"/>
        <w:ind w:right="-2"/>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76"/>
        <w:gridCol w:w="3070"/>
        <w:gridCol w:w="6436"/>
      </w:tblGrid>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3.</w:t>
            </w:r>
          </w:p>
        </w:tc>
        <w:tc>
          <w:tcPr>
            <w:tcW w:w="317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В строительстве принимали участие</w:t>
            </w:r>
          </w:p>
        </w:tc>
        <w:tc>
          <w:tcPr>
            <w:tcW w:w="6746"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317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6746"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наименование субподрядных организаций, их реквизиты, виды</w:t>
            </w:r>
          </w:p>
        </w:tc>
      </w:tr>
      <w:tr w:rsidR="006C5FC5" w:rsidRPr="006C5FC5" w:rsidTr="00F43F42">
        <w:trPr>
          <w:trHeight w:val="74"/>
        </w:trPr>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9920" w:type="dxa"/>
            <w:gridSpan w:val="2"/>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2E18A2"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9920" w:type="dxa"/>
            <w:gridSpan w:val="2"/>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работ, выполнявшихся каждой из них</w:t>
            </w:r>
          </w:p>
        </w:tc>
      </w:tr>
    </w:tbl>
    <w:p w:rsidR="002E18A2" w:rsidRPr="006C5FC5" w:rsidRDefault="002E18A2" w:rsidP="00260732">
      <w:pPr>
        <w:autoSpaceDE w:val="0"/>
        <w:autoSpaceDN w:val="0"/>
        <w:ind w:right="-2"/>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77"/>
        <w:gridCol w:w="1256"/>
        <w:gridCol w:w="1565"/>
        <w:gridCol w:w="5059"/>
        <w:gridCol w:w="1625"/>
      </w:tblGrid>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lang w:val="en-US"/>
              </w:rPr>
              <w:t>4</w:t>
            </w:r>
            <w:r w:rsidRPr="006C5FC5">
              <w:rPr>
                <w:rFonts w:ascii="Arial" w:hAnsi="Arial" w:cs="Arial"/>
                <w:sz w:val="18"/>
                <w:szCs w:val="18"/>
              </w:rPr>
              <w:t>.</w:t>
            </w:r>
          </w:p>
        </w:tc>
        <w:tc>
          <w:tcPr>
            <w:tcW w:w="8255" w:type="dxa"/>
            <w:gridSpan w:val="3"/>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Проектная документация на строительство разработана генеральным проектировщиком</w:t>
            </w:r>
          </w:p>
        </w:tc>
        <w:tc>
          <w:tcPr>
            <w:tcW w:w="1665"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8255" w:type="dxa"/>
            <w:gridSpan w:val="3"/>
            <w:shd w:val="clear" w:color="auto" w:fill="auto"/>
          </w:tcPr>
          <w:p w:rsidR="002E18A2" w:rsidRPr="006C5FC5" w:rsidRDefault="002E18A2" w:rsidP="00260732">
            <w:pPr>
              <w:autoSpaceDE w:val="0"/>
              <w:autoSpaceDN w:val="0"/>
              <w:ind w:right="-2"/>
              <w:rPr>
                <w:rFonts w:ascii="Arial" w:hAnsi="Arial" w:cs="Arial"/>
                <w:sz w:val="14"/>
                <w:szCs w:val="14"/>
              </w:rPr>
            </w:pPr>
          </w:p>
        </w:tc>
        <w:tc>
          <w:tcPr>
            <w:tcW w:w="1665"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lang w:val="en-US"/>
              </w:rPr>
            </w:pPr>
            <w:r w:rsidRPr="006C5FC5">
              <w:rPr>
                <w:rFonts w:ascii="Arial" w:hAnsi="Arial" w:cs="Arial"/>
                <w:sz w:val="14"/>
                <w:szCs w:val="14"/>
              </w:rPr>
              <w:t>наименование</w:t>
            </w:r>
          </w:p>
        </w:tc>
      </w:tr>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9920" w:type="dxa"/>
            <w:gridSpan w:val="4"/>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9920" w:type="dxa"/>
            <w:gridSpan w:val="4"/>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организации и ее реквизиты</w:t>
            </w:r>
          </w:p>
        </w:tc>
      </w:tr>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1256"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выполнившим</w:t>
            </w:r>
          </w:p>
        </w:tc>
        <w:tc>
          <w:tcPr>
            <w:tcW w:w="8664" w:type="dxa"/>
            <w:gridSpan w:val="3"/>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1256"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8664" w:type="dxa"/>
            <w:gridSpan w:val="3"/>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наименование частей или разделов документации</w:t>
            </w:r>
          </w:p>
        </w:tc>
      </w:tr>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2908" w:type="dxa"/>
            <w:gridSpan w:val="2"/>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и субподрядными организациями</w:t>
            </w:r>
          </w:p>
        </w:tc>
        <w:tc>
          <w:tcPr>
            <w:tcW w:w="7012" w:type="dxa"/>
            <w:gridSpan w:val="2"/>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2908" w:type="dxa"/>
            <w:gridSpan w:val="2"/>
            <w:shd w:val="clear" w:color="auto" w:fill="auto"/>
          </w:tcPr>
          <w:p w:rsidR="002E18A2" w:rsidRPr="006C5FC5" w:rsidRDefault="002E18A2" w:rsidP="00260732">
            <w:pPr>
              <w:autoSpaceDE w:val="0"/>
              <w:autoSpaceDN w:val="0"/>
              <w:ind w:right="-2"/>
              <w:rPr>
                <w:rFonts w:ascii="Arial" w:hAnsi="Arial" w:cs="Arial"/>
                <w:sz w:val="14"/>
                <w:szCs w:val="14"/>
              </w:rPr>
            </w:pPr>
          </w:p>
        </w:tc>
        <w:tc>
          <w:tcPr>
            <w:tcW w:w="7012" w:type="dxa"/>
            <w:gridSpan w:val="2"/>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наименование организаций, их реквизиты и выполненные части</w:t>
            </w:r>
          </w:p>
        </w:tc>
      </w:tr>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9920" w:type="dxa"/>
            <w:gridSpan w:val="4"/>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9920" w:type="dxa"/>
            <w:gridSpan w:val="4"/>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и разделы документации. Перечень организаций может указываться в приложении</w:t>
            </w:r>
          </w:p>
        </w:tc>
      </w:tr>
      <w:tr w:rsidR="002E18A2"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9920" w:type="dxa"/>
            <w:gridSpan w:val="4"/>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bl>
    <w:p w:rsidR="002E18A2" w:rsidRPr="006C5FC5" w:rsidRDefault="002E18A2" w:rsidP="00260732">
      <w:pPr>
        <w:autoSpaceDE w:val="0"/>
        <w:autoSpaceDN w:val="0"/>
        <w:ind w:right="-2"/>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77"/>
        <w:gridCol w:w="3941"/>
        <w:gridCol w:w="5564"/>
      </w:tblGrid>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5.</w:t>
            </w:r>
          </w:p>
        </w:tc>
        <w:tc>
          <w:tcPr>
            <w:tcW w:w="4098"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Исходные данные для проектирования выданы</w:t>
            </w:r>
          </w:p>
        </w:tc>
        <w:tc>
          <w:tcPr>
            <w:tcW w:w="5822"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4098"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5822"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наименование научно-исследовательских, изыскательских</w:t>
            </w:r>
          </w:p>
        </w:tc>
      </w:tr>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9920" w:type="dxa"/>
            <w:gridSpan w:val="2"/>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9920" w:type="dxa"/>
            <w:gridSpan w:val="2"/>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и других организаций, их реквизиты. Перечень организаций может указываться в приложении</w:t>
            </w:r>
          </w:p>
        </w:tc>
      </w:tr>
      <w:tr w:rsidR="002E18A2"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p w:rsidR="002E18A2" w:rsidRPr="006C5FC5" w:rsidRDefault="002E18A2" w:rsidP="00260732">
            <w:pPr>
              <w:autoSpaceDE w:val="0"/>
              <w:autoSpaceDN w:val="0"/>
              <w:ind w:right="-2"/>
              <w:rPr>
                <w:rFonts w:ascii="Arial" w:hAnsi="Arial" w:cs="Arial"/>
                <w:sz w:val="14"/>
                <w:szCs w:val="14"/>
              </w:rPr>
            </w:pPr>
          </w:p>
        </w:tc>
        <w:tc>
          <w:tcPr>
            <w:tcW w:w="9920" w:type="dxa"/>
            <w:gridSpan w:val="2"/>
            <w:shd w:val="clear" w:color="auto" w:fill="auto"/>
          </w:tcPr>
          <w:p w:rsidR="002E18A2" w:rsidRPr="006C5FC5" w:rsidRDefault="002E18A2" w:rsidP="00260732">
            <w:pPr>
              <w:autoSpaceDE w:val="0"/>
              <w:autoSpaceDN w:val="0"/>
              <w:ind w:right="-2"/>
              <w:jc w:val="center"/>
              <w:rPr>
                <w:rFonts w:ascii="Arial" w:hAnsi="Arial" w:cs="Arial"/>
                <w:sz w:val="14"/>
                <w:szCs w:val="14"/>
              </w:rPr>
            </w:pPr>
          </w:p>
        </w:tc>
      </w:tr>
    </w:tbl>
    <w:p w:rsidR="002E18A2" w:rsidRPr="006C5FC5" w:rsidRDefault="002E18A2" w:rsidP="00260732">
      <w:pPr>
        <w:autoSpaceDE w:val="0"/>
        <w:autoSpaceDN w:val="0"/>
        <w:ind w:right="-2"/>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277"/>
        <w:gridCol w:w="3763"/>
        <w:gridCol w:w="5742"/>
      </w:tblGrid>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6.</w:t>
            </w:r>
          </w:p>
        </w:tc>
        <w:tc>
          <w:tcPr>
            <w:tcW w:w="3916"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Проектная документация утверждена</w:t>
            </w:r>
          </w:p>
        </w:tc>
        <w:tc>
          <w:tcPr>
            <w:tcW w:w="6004"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3916"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6004"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наименование органа, утвердившего (переутвердившего)</w:t>
            </w:r>
          </w:p>
        </w:tc>
      </w:tr>
      <w:tr w:rsidR="006C5FC5" w:rsidRPr="006C5FC5" w:rsidTr="00F43F42">
        <w:tc>
          <w:tcPr>
            <w:tcW w:w="284"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9920" w:type="dxa"/>
            <w:gridSpan w:val="2"/>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2E18A2" w:rsidRPr="006C5FC5" w:rsidTr="00F43F42">
        <w:tc>
          <w:tcPr>
            <w:tcW w:w="284"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9920" w:type="dxa"/>
            <w:gridSpan w:val="2"/>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проектную документацию на объект (очередь, пусковой этап)</w:t>
            </w:r>
          </w:p>
        </w:tc>
      </w:tr>
    </w:tbl>
    <w:p w:rsidR="002E18A2" w:rsidRPr="006C5FC5" w:rsidRDefault="002E18A2" w:rsidP="00260732">
      <w:pPr>
        <w:autoSpaceDE w:val="0"/>
        <w:autoSpaceDN w:val="0"/>
        <w:ind w:right="-2"/>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170"/>
        <w:gridCol w:w="340"/>
        <w:gridCol w:w="170"/>
        <w:gridCol w:w="1418"/>
        <w:gridCol w:w="340"/>
        <w:gridCol w:w="340"/>
        <w:gridCol w:w="454"/>
        <w:gridCol w:w="1701"/>
      </w:tblGrid>
      <w:tr w:rsidR="002E18A2" w:rsidRPr="006C5FC5" w:rsidTr="00F43F42">
        <w:tc>
          <w:tcPr>
            <w:tcW w:w="170" w:type="dxa"/>
            <w:shd w:val="clear" w:color="auto" w:fill="auto"/>
            <w:vAlign w:val="bottom"/>
          </w:tcPr>
          <w:p w:rsidR="002E18A2" w:rsidRPr="006C5FC5" w:rsidRDefault="002E18A2" w:rsidP="00260732">
            <w:pPr>
              <w:autoSpaceDE w:val="0"/>
              <w:autoSpaceDN w:val="0"/>
              <w:ind w:right="-2"/>
              <w:jc w:val="right"/>
              <w:rPr>
                <w:rFonts w:ascii="Arial" w:hAnsi="Arial" w:cs="Arial"/>
                <w:sz w:val="18"/>
                <w:szCs w:val="18"/>
              </w:rPr>
            </w:pPr>
            <w:r w:rsidRPr="006C5FC5">
              <w:rPr>
                <w:rFonts w:ascii="Arial" w:hAnsi="Arial" w:cs="Arial"/>
                <w:sz w:val="18"/>
                <w:szCs w:val="18"/>
              </w:rPr>
              <w:t>«</w:t>
            </w:r>
          </w:p>
        </w:tc>
        <w:tc>
          <w:tcPr>
            <w:tcW w:w="340"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170"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w:t>
            </w:r>
          </w:p>
        </w:tc>
        <w:tc>
          <w:tcPr>
            <w:tcW w:w="1418"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340" w:type="dxa"/>
            <w:shd w:val="clear" w:color="auto" w:fill="auto"/>
            <w:vAlign w:val="bottom"/>
          </w:tcPr>
          <w:p w:rsidR="002E18A2" w:rsidRPr="006C5FC5" w:rsidRDefault="002E18A2" w:rsidP="00260732">
            <w:pPr>
              <w:autoSpaceDE w:val="0"/>
              <w:autoSpaceDN w:val="0"/>
              <w:ind w:right="-2"/>
              <w:jc w:val="right"/>
              <w:rPr>
                <w:rFonts w:ascii="Arial" w:hAnsi="Arial" w:cs="Arial"/>
                <w:sz w:val="18"/>
                <w:szCs w:val="18"/>
              </w:rPr>
            </w:pPr>
            <w:r w:rsidRPr="006C5FC5">
              <w:rPr>
                <w:rFonts w:ascii="Arial" w:hAnsi="Arial" w:cs="Arial"/>
                <w:sz w:val="18"/>
                <w:szCs w:val="18"/>
              </w:rPr>
              <w:t>20</w:t>
            </w:r>
          </w:p>
        </w:tc>
        <w:tc>
          <w:tcPr>
            <w:tcW w:w="340"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454"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r w:rsidRPr="006C5FC5">
              <w:rPr>
                <w:rFonts w:ascii="Arial" w:hAnsi="Arial" w:cs="Arial"/>
                <w:sz w:val="18"/>
                <w:szCs w:val="18"/>
              </w:rPr>
              <w:t>г. №</w:t>
            </w:r>
          </w:p>
        </w:tc>
        <w:tc>
          <w:tcPr>
            <w:tcW w:w="1701"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r>
    </w:tbl>
    <w:p w:rsidR="002E18A2" w:rsidRPr="006C5FC5" w:rsidRDefault="002E18A2" w:rsidP="00260732">
      <w:pPr>
        <w:autoSpaceDE w:val="0"/>
        <w:autoSpaceDN w:val="0"/>
        <w:ind w:right="-2"/>
        <w:rPr>
          <w:rFonts w:ascii="Arial" w:hAnsi="Arial" w:cs="Arial"/>
          <w:sz w:val="18"/>
          <w:szCs w:val="18"/>
        </w:rPr>
      </w:pPr>
    </w:p>
    <w:p w:rsidR="002E18A2" w:rsidRPr="006C5FC5" w:rsidRDefault="002E18A2" w:rsidP="00260732">
      <w:pPr>
        <w:tabs>
          <w:tab w:val="left" w:pos="1560"/>
        </w:tabs>
        <w:jc w:val="both"/>
      </w:pPr>
      <w:r w:rsidRPr="006C5FC5">
        <w:rPr>
          <w:rFonts w:ascii="Arial" w:hAnsi="Arial" w:cs="Arial"/>
          <w:sz w:val="18"/>
          <w:szCs w:val="18"/>
        </w:rPr>
        <w:t>Заключение</w:t>
      </w:r>
      <w:r w:rsidRPr="006C5FC5">
        <w:t xml:space="preserve"> _________________________________________________________________________________</w:t>
      </w:r>
    </w:p>
    <w:p w:rsidR="002E18A2" w:rsidRPr="006C5FC5" w:rsidRDefault="002E18A2" w:rsidP="00260732">
      <w:pPr>
        <w:tabs>
          <w:tab w:val="left" w:pos="1560"/>
        </w:tabs>
        <w:jc w:val="both"/>
        <w:rPr>
          <w:rFonts w:ascii="Arial" w:hAnsi="Arial" w:cs="Arial"/>
          <w:sz w:val="14"/>
          <w:szCs w:val="14"/>
        </w:rPr>
      </w:pPr>
      <w:r w:rsidRPr="006C5FC5">
        <w:tab/>
      </w:r>
      <w:r w:rsidRPr="006C5FC5">
        <w:rPr>
          <w:rFonts w:ascii="Arial" w:hAnsi="Arial" w:cs="Arial"/>
          <w:sz w:val="14"/>
          <w:szCs w:val="14"/>
        </w:rPr>
        <w:t>наименование органа экспертизы проектной документации, реквизиты положительного заключения экспертизы</w:t>
      </w:r>
    </w:p>
    <w:p w:rsidR="002E18A2" w:rsidRPr="006C5FC5" w:rsidRDefault="002E18A2" w:rsidP="00260732">
      <w:pPr>
        <w:tabs>
          <w:tab w:val="left" w:pos="284"/>
        </w:tabs>
        <w:autoSpaceDE w:val="0"/>
        <w:autoSpaceDN w:val="0"/>
        <w:ind w:right="-2"/>
        <w:rPr>
          <w:rFonts w:ascii="Arial" w:hAnsi="Arial" w:cs="Arial"/>
          <w:sz w:val="18"/>
          <w:szCs w:val="18"/>
        </w:rPr>
      </w:pPr>
      <w:r w:rsidRPr="006C5FC5">
        <w:rPr>
          <w:rFonts w:ascii="Arial" w:hAnsi="Arial" w:cs="Arial"/>
          <w:sz w:val="18"/>
          <w:szCs w:val="18"/>
        </w:rPr>
        <w:t>7.</w:t>
      </w:r>
      <w:r w:rsidRPr="006C5FC5">
        <w:rPr>
          <w:rFonts w:ascii="Arial" w:hAnsi="Arial" w:cs="Arial"/>
          <w:sz w:val="18"/>
          <w:szCs w:val="18"/>
        </w:rPr>
        <w:tab/>
        <w:t>Строительно-монтажные работы осуществлены в сроки:</w:t>
      </w:r>
    </w:p>
    <w:tbl>
      <w:tblPr>
        <w:tblW w:w="0" w:type="auto"/>
        <w:tblCellMar>
          <w:left w:w="0" w:type="dxa"/>
          <w:right w:w="0" w:type="dxa"/>
        </w:tblCellMar>
        <w:tblLook w:val="01E0" w:firstRow="1" w:lastRow="1" w:firstColumn="1" w:lastColumn="1" w:noHBand="0" w:noVBand="0"/>
      </w:tblPr>
      <w:tblGrid>
        <w:gridCol w:w="1260"/>
        <w:gridCol w:w="3843"/>
      </w:tblGrid>
      <w:tr w:rsidR="006C5FC5" w:rsidRPr="006C5FC5" w:rsidTr="00F43F42">
        <w:tc>
          <w:tcPr>
            <w:tcW w:w="1260"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Начало работ</w:t>
            </w:r>
          </w:p>
        </w:tc>
        <w:tc>
          <w:tcPr>
            <w:tcW w:w="3843"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r>
      <w:tr w:rsidR="002E18A2" w:rsidRPr="006C5FC5" w:rsidTr="00F43F42">
        <w:tc>
          <w:tcPr>
            <w:tcW w:w="1260"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3843"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месяц, год</w:t>
            </w:r>
          </w:p>
        </w:tc>
      </w:tr>
    </w:tbl>
    <w:p w:rsidR="002E18A2" w:rsidRPr="006C5FC5" w:rsidRDefault="002E18A2" w:rsidP="00260732">
      <w:pPr>
        <w:autoSpaceDE w:val="0"/>
        <w:autoSpaceDN w:val="0"/>
        <w:ind w:right="-2"/>
        <w:rPr>
          <w:rFonts w:ascii="Arial" w:hAnsi="Arial" w:cs="Arial"/>
          <w:sz w:val="6"/>
          <w:szCs w:val="6"/>
        </w:rPr>
      </w:pPr>
    </w:p>
    <w:tbl>
      <w:tblPr>
        <w:tblW w:w="0" w:type="auto"/>
        <w:tblCellMar>
          <w:left w:w="0" w:type="dxa"/>
          <w:right w:w="0" w:type="dxa"/>
        </w:tblCellMar>
        <w:tblLook w:val="01E0" w:firstRow="1" w:lastRow="1" w:firstColumn="1" w:lastColumn="1" w:noHBand="0" w:noVBand="0"/>
      </w:tblPr>
      <w:tblGrid>
        <w:gridCol w:w="1560"/>
        <w:gridCol w:w="3543"/>
      </w:tblGrid>
      <w:tr w:rsidR="006C5FC5" w:rsidRPr="006C5FC5" w:rsidTr="00F43F42">
        <w:tc>
          <w:tcPr>
            <w:tcW w:w="1560"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Окончание работ</w:t>
            </w:r>
          </w:p>
        </w:tc>
        <w:tc>
          <w:tcPr>
            <w:tcW w:w="3543"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r>
      <w:tr w:rsidR="002E18A2" w:rsidRPr="006C5FC5" w:rsidTr="00F43F42">
        <w:tc>
          <w:tcPr>
            <w:tcW w:w="1560"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3543"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месяц, год</w:t>
            </w:r>
          </w:p>
        </w:tc>
      </w:tr>
    </w:tbl>
    <w:p w:rsidR="002E18A2" w:rsidRPr="006C5FC5" w:rsidRDefault="002E18A2" w:rsidP="00260732">
      <w:pPr>
        <w:autoSpaceDE w:val="0"/>
        <w:autoSpaceDN w:val="0"/>
        <w:ind w:right="-2"/>
        <w:jc w:val="right"/>
        <w:rPr>
          <w:rFonts w:ascii="Arial" w:hAnsi="Arial" w:cs="Arial"/>
          <w:sz w:val="16"/>
          <w:szCs w:val="16"/>
        </w:rPr>
      </w:pPr>
    </w:p>
    <w:p w:rsidR="002E18A2" w:rsidRPr="006C5FC5" w:rsidRDefault="002E18A2" w:rsidP="00260732">
      <w:pPr>
        <w:tabs>
          <w:tab w:val="left" w:pos="1560"/>
        </w:tabs>
        <w:jc w:val="both"/>
      </w:pPr>
      <w:r w:rsidRPr="006C5FC5">
        <w:rPr>
          <w:rFonts w:ascii="Arial" w:hAnsi="Arial" w:cs="Arial"/>
          <w:sz w:val="18"/>
          <w:szCs w:val="18"/>
        </w:rPr>
        <w:t>8. Предъявленный исполнителем работ к приемке</w:t>
      </w:r>
      <w:r w:rsidRPr="006C5FC5">
        <w:t xml:space="preserve"> ____________________________________</w:t>
      </w:r>
    </w:p>
    <w:p w:rsidR="002E18A2" w:rsidRPr="006C5FC5" w:rsidRDefault="002E18A2" w:rsidP="00260732">
      <w:pPr>
        <w:tabs>
          <w:tab w:val="left" w:pos="1560"/>
        </w:tabs>
        <w:jc w:val="both"/>
        <w:rPr>
          <w:rFonts w:ascii="Arial" w:hAnsi="Arial" w:cs="Arial"/>
          <w:sz w:val="14"/>
          <w:szCs w:val="14"/>
        </w:rPr>
      </w:pPr>
      <w:r w:rsidRPr="006C5FC5">
        <w:rPr>
          <w:sz w:val="16"/>
          <w:szCs w:val="16"/>
        </w:rPr>
        <w:tab/>
      </w:r>
      <w:r w:rsidRPr="006C5FC5">
        <w:rPr>
          <w:sz w:val="16"/>
          <w:szCs w:val="16"/>
        </w:rPr>
        <w:tab/>
      </w:r>
      <w:r w:rsidRPr="006C5FC5">
        <w:rPr>
          <w:sz w:val="16"/>
          <w:szCs w:val="16"/>
        </w:rPr>
        <w:tab/>
      </w:r>
      <w:r w:rsidRPr="006C5FC5">
        <w:rPr>
          <w:sz w:val="16"/>
          <w:szCs w:val="16"/>
        </w:rPr>
        <w:tab/>
      </w:r>
      <w:r w:rsidRPr="006C5FC5">
        <w:rPr>
          <w:sz w:val="16"/>
          <w:szCs w:val="16"/>
        </w:rPr>
        <w:tab/>
      </w:r>
      <w:r w:rsidRPr="006C5FC5">
        <w:rPr>
          <w:sz w:val="16"/>
          <w:szCs w:val="16"/>
        </w:rPr>
        <w:tab/>
      </w:r>
      <w:r w:rsidRPr="006C5FC5">
        <w:rPr>
          <w:rFonts w:ascii="Arial" w:hAnsi="Arial" w:cs="Arial"/>
          <w:sz w:val="14"/>
          <w:szCs w:val="14"/>
        </w:rPr>
        <w:t>(наименование объекта)</w:t>
      </w:r>
    </w:p>
    <w:p w:rsidR="002E18A2" w:rsidRPr="006C5FC5" w:rsidRDefault="0067640A" w:rsidP="00260732">
      <w:pPr>
        <w:tabs>
          <w:tab w:val="left" w:pos="1560"/>
        </w:tabs>
        <w:jc w:val="both"/>
        <w:rPr>
          <w:rFonts w:ascii="Arial" w:hAnsi="Arial" w:cs="Arial"/>
          <w:sz w:val="18"/>
          <w:szCs w:val="18"/>
        </w:rPr>
      </w:pPr>
      <w:r w:rsidRPr="006C5FC5">
        <w:rPr>
          <w:noProof/>
        </w:rPr>
        <w:drawing>
          <wp:anchor distT="0" distB="0" distL="114300" distR="114300" simplePos="0" relativeHeight="251678208" behindDoc="0" locked="0" layoutInCell="1" allowOverlap="1" wp14:anchorId="260D1B87" wp14:editId="5FE5CE3A">
            <wp:simplePos x="0" y="0"/>
            <wp:positionH relativeFrom="margin">
              <wp:align>right</wp:align>
            </wp:positionH>
            <wp:positionV relativeFrom="paragraph">
              <wp:posOffset>1227010</wp:posOffset>
            </wp:positionV>
            <wp:extent cx="6935470" cy="4783455"/>
            <wp:effectExtent l="714057" t="0" r="712788"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2E18A2" w:rsidRPr="006C5FC5">
        <w:rPr>
          <w:rFonts w:ascii="Arial" w:hAnsi="Arial" w:cs="Arial"/>
          <w:sz w:val="18"/>
          <w:szCs w:val="18"/>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683"/>
        <w:gridCol w:w="2551"/>
      </w:tblGrid>
      <w:tr w:rsidR="006C5FC5" w:rsidRPr="006C5FC5" w:rsidTr="00F43F42">
        <w:trPr>
          <w:cantSplit/>
        </w:trPr>
        <w:tc>
          <w:tcPr>
            <w:tcW w:w="4513" w:type="dxa"/>
            <w:vMerge w:val="restart"/>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Наименование показателя</w:t>
            </w:r>
          </w:p>
        </w:tc>
        <w:tc>
          <w:tcPr>
            <w:tcW w:w="5234" w:type="dxa"/>
            <w:gridSpan w:val="2"/>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Фактически</w:t>
            </w:r>
          </w:p>
        </w:tc>
      </w:tr>
      <w:tr w:rsidR="006C5FC5" w:rsidRPr="006C5FC5" w:rsidTr="00F43F42">
        <w:trPr>
          <w:cantSplit/>
        </w:trPr>
        <w:tc>
          <w:tcPr>
            <w:tcW w:w="4513" w:type="dxa"/>
            <w:vMerge/>
          </w:tcPr>
          <w:p w:rsidR="002E18A2" w:rsidRPr="006C5FC5" w:rsidRDefault="002E18A2" w:rsidP="00260732">
            <w:pPr>
              <w:tabs>
                <w:tab w:val="left" w:pos="1560"/>
              </w:tabs>
              <w:jc w:val="center"/>
              <w:rPr>
                <w:rFonts w:ascii="Arial" w:hAnsi="Arial" w:cs="Arial"/>
                <w:sz w:val="18"/>
                <w:szCs w:val="18"/>
              </w:rPr>
            </w:pPr>
          </w:p>
        </w:tc>
        <w:tc>
          <w:tcPr>
            <w:tcW w:w="2683"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общая с учетом ранее принятых</w:t>
            </w:r>
          </w:p>
        </w:tc>
        <w:tc>
          <w:tcPr>
            <w:tcW w:w="2551"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в том числе пускового этапа или очереди</w:t>
            </w:r>
          </w:p>
        </w:tc>
      </w:tr>
      <w:tr w:rsidR="006C5FC5" w:rsidRPr="006C5FC5" w:rsidTr="00F43F42">
        <w:tc>
          <w:tcPr>
            <w:tcW w:w="4513"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1</w:t>
            </w:r>
          </w:p>
        </w:tc>
        <w:tc>
          <w:tcPr>
            <w:tcW w:w="2683"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2</w:t>
            </w:r>
          </w:p>
        </w:tc>
        <w:tc>
          <w:tcPr>
            <w:tcW w:w="2551"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3</w:t>
            </w: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Тип объекта</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Мощность</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Производительность</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Сети и системы инженерно-технического обеспечения</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Лифты, шт.</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Эскалаторы, шт.</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Инвалидные подъемники, шт.</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Материалы фундаментов</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Материалы стен</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Материалы перекрытий</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Материалы кровли</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r w:rsidR="002E18A2" w:rsidRPr="006C5FC5" w:rsidTr="00F43F42">
        <w:tc>
          <w:tcPr>
            <w:tcW w:w="4513" w:type="dxa"/>
          </w:tcPr>
          <w:p w:rsidR="002E18A2" w:rsidRPr="006C5FC5" w:rsidRDefault="002E18A2" w:rsidP="00260732">
            <w:pPr>
              <w:widowControl w:val="0"/>
              <w:autoSpaceDE w:val="0"/>
              <w:autoSpaceDN w:val="0"/>
              <w:adjustRightInd w:val="0"/>
              <w:ind w:firstLine="29"/>
              <w:rPr>
                <w:rFonts w:ascii="Arial" w:hAnsi="Arial" w:cs="Arial"/>
                <w:sz w:val="18"/>
                <w:szCs w:val="18"/>
              </w:rPr>
            </w:pPr>
            <w:r w:rsidRPr="006C5FC5">
              <w:rPr>
                <w:rFonts w:ascii="Arial" w:hAnsi="Arial" w:cs="Arial"/>
                <w:sz w:val="18"/>
                <w:szCs w:val="18"/>
              </w:rPr>
              <w:t>Дополнительные характеристики объекта капитального строительства</w:t>
            </w:r>
          </w:p>
        </w:tc>
        <w:tc>
          <w:tcPr>
            <w:tcW w:w="2683" w:type="dxa"/>
          </w:tcPr>
          <w:p w:rsidR="002E18A2" w:rsidRPr="006C5FC5" w:rsidRDefault="002E18A2" w:rsidP="00260732">
            <w:pPr>
              <w:tabs>
                <w:tab w:val="left" w:pos="1560"/>
              </w:tabs>
              <w:jc w:val="center"/>
              <w:rPr>
                <w:rFonts w:ascii="Arial" w:hAnsi="Arial" w:cs="Arial"/>
                <w:sz w:val="18"/>
                <w:szCs w:val="18"/>
              </w:rPr>
            </w:pPr>
          </w:p>
        </w:tc>
        <w:tc>
          <w:tcPr>
            <w:tcW w:w="2551" w:type="dxa"/>
          </w:tcPr>
          <w:p w:rsidR="002E18A2" w:rsidRPr="006C5FC5" w:rsidRDefault="002E18A2" w:rsidP="00260732">
            <w:pPr>
              <w:tabs>
                <w:tab w:val="left" w:pos="1560"/>
              </w:tabs>
              <w:jc w:val="center"/>
              <w:rPr>
                <w:rFonts w:ascii="Arial" w:hAnsi="Arial" w:cs="Arial"/>
                <w:sz w:val="18"/>
                <w:szCs w:val="18"/>
              </w:rPr>
            </w:pPr>
          </w:p>
        </w:tc>
      </w:tr>
    </w:tbl>
    <w:p w:rsidR="002E18A2" w:rsidRPr="006C5FC5" w:rsidRDefault="002E18A2" w:rsidP="00260732">
      <w:pPr>
        <w:tabs>
          <w:tab w:val="left" w:pos="284"/>
        </w:tabs>
        <w:autoSpaceDE w:val="0"/>
        <w:autoSpaceDN w:val="0"/>
        <w:ind w:right="-2"/>
        <w:rPr>
          <w:rFonts w:ascii="Arial" w:hAnsi="Arial" w:cs="Arial"/>
          <w:sz w:val="16"/>
          <w:szCs w:val="16"/>
        </w:rPr>
      </w:pP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11. Неотъемлемые приложения к настоящему акту - исполнительная документация и энергетический паспорт объекта.</w:t>
      </w:r>
    </w:p>
    <w:p w:rsidR="002E18A2" w:rsidRPr="006C5FC5" w:rsidRDefault="002E18A2" w:rsidP="00260732">
      <w:pPr>
        <w:tabs>
          <w:tab w:val="left" w:pos="1560"/>
        </w:tabs>
        <w:jc w:val="both"/>
        <w:rPr>
          <w:rFonts w:ascii="Arial" w:hAnsi="Arial" w:cs="Arial"/>
          <w:sz w:val="18"/>
          <w:szCs w:val="18"/>
        </w:rPr>
      </w:pPr>
      <w:r w:rsidRPr="006C5FC5">
        <w:rPr>
          <w:rFonts w:ascii="Arial" w:hAnsi="Arial" w:cs="Arial"/>
          <w:sz w:val="18"/>
          <w:szCs w:val="18"/>
        </w:rPr>
        <w:t>12. Работы, выполнение которых в связи с приемкой объекта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6C5FC5" w:rsidRPr="006C5FC5" w:rsidTr="00F43F42">
        <w:trPr>
          <w:jc w:val="center"/>
        </w:trPr>
        <w:tc>
          <w:tcPr>
            <w:tcW w:w="3303"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Работы</w:t>
            </w:r>
          </w:p>
        </w:tc>
        <w:tc>
          <w:tcPr>
            <w:tcW w:w="1910"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Единица измерения</w:t>
            </w:r>
          </w:p>
        </w:tc>
        <w:tc>
          <w:tcPr>
            <w:tcW w:w="2530"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Объем работ</w:t>
            </w:r>
          </w:p>
        </w:tc>
        <w:tc>
          <w:tcPr>
            <w:tcW w:w="2280"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Срок выполнения</w:t>
            </w:r>
          </w:p>
        </w:tc>
      </w:tr>
      <w:tr w:rsidR="006C5FC5" w:rsidRPr="006C5FC5" w:rsidTr="00F43F42">
        <w:trPr>
          <w:jc w:val="center"/>
        </w:trPr>
        <w:tc>
          <w:tcPr>
            <w:tcW w:w="3303"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1</w:t>
            </w:r>
          </w:p>
        </w:tc>
        <w:tc>
          <w:tcPr>
            <w:tcW w:w="1910"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2</w:t>
            </w:r>
          </w:p>
        </w:tc>
        <w:tc>
          <w:tcPr>
            <w:tcW w:w="2530"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3</w:t>
            </w:r>
          </w:p>
        </w:tc>
        <w:tc>
          <w:tcPr>
            <w:tcW w:w="2280" w:type="dxa"/>
          </w:tcPr>
          <w:p w:rsidR="002E18A2" w:rsidRPr="006C5FC5" w:rsidRDefault="002E18A2" w:rsidP="00260732">
            <w:pPr>
              <w:tabs>
                <w:tab w:val="left" w:pos="1560"/>
              </w:tabs>
              <w:jc w:val="center"/>
              <w:rPr>
                <w:rFonts w:ascii="Arial" w:hAnsi="Arial" w:cs="Arial"/>
                <w:sz w:val="18"/>
                <w:szCs w:val="18"/>
              </w:rPr>
            </w:pPr>
            <w:r w:rsidRPr="006C5FC5">
              <w:rPr>
                <w:rFonts w:ascii="Arial" w:hAnsi="Arial" w:cs="Arial"/>
                <w:sz w:val="18"/>
                <w:szCs w:val="18"/>
              </w:rPr>
              <w:t>4</w:t>
            </w:r>
          </w:p>
        </w:tc>
      </w:tr>
      <w:tr w:rsidR="006C5FC5" w:rsidRPr="006C5FC5" w:rsidTr="00F43F42">
        <w:trPr>
          <w:jc w:val="center"/>
        </w:trPr>
        <w:tc>
          <w:tcPr>
            <w:tcW w:w="3303" w:type="dxa"/>
          </w:tcPr>
          <w:p w:rsidR="002E18A2" w:rsidRPr="006C5FC5" w:rsidRDefault="002E18A2" w:rsidP="00260732">
            <w:pPr>
              <w:tabs>
                <w:tab w:val="left" w:pos="1560"/>
              </w:tabs>
              <w:jc w:val="center"/>
              <w:rPr>
                <w:rFonts w:ascii="Arial" w:hAnsi="Arial" w:cs="Arial"/>
                <w:sz w:val="18"/>
                <w:szCs w:val="18"/>
              </w:rPr>
            </w:pPr>
          </w:p>
        </w:tc>
        <w:tc>
          <w:tcPr>
            <w:tcW w:w="1910" w:type="dxa"/>
          </w:tcPr>
          <w:p w:rsidR="002E18A2" w:rsidRPr="006C5FC5" w:rsidRDefault="002E18A2" w:rsidP="00260732">
            <w:pPr>
              <w:tabs>
                <w:tab w:val="left" w:pos="1560"/>
              </w:tabs>
              <w:jc w:val="center"/>
              <w:rPr>
                <w:rFonts w:ascii="Arial" w:hAnsi="Arial" w:cs="Arial"/>
                <w:sz w:val="18"/>
                <w:szCs w:val="18"/>
              </w:rPr>
            </w:pPr>
          </w:p>
        </w:tc>
        <w:tc>
          <w:tcPr>
            <w:tcW w:w="2530" w:type="dxa"/>
          </w:tcPr>
          <w:p w:rsidR="002E18A2" w:rsidRPr="006C5FC5" w:rsidRDefault="002E18A2" w:rsidP="00260732">
            <w:pPr>
              <w:tabs>
                <w:tab w:val="left" w:pos="1560"/>
              </w:tabs>
              <w:jc w:val="center"/>
              <w:rPr>
                <w:rFonts w:ascii="Arial" w:hAnsi="Arial" w:cs="Arial"/>
                <w:sz w:val="18"/>
                <w:szCs w:val="18"/>
              </w:rPr>
            </w:pPr>
          </w:p>
        </w:tc>
        <w:tc>
          <w:tcPr>
            <w:tcW w:w="2280" w:type="dxa"/>
          </w:tcPr>
          <w:p w:rsidR="002E18A2" w:rsidRPr="006C5FC5" w:rsidRDefault="002E18A2" w:rsidP="00260732">
            <w:pPr>
              <w:tabs>
                <w:tab w:val="left" w:pos="1560"/>
              </w:tabs>
              <w:jc w:val="center"/>
              <w:rPr>
                <w:rFonts w:ascii="Arial" w:hAnsi="Arial" w:cs="Arial"/>
                <w:sz w:val="18"/>
                <w:szCs w:val="18"/>
              </w:rPr>
            </w:pPr>
          </w:p>
        </w:tc>
      </w:tr>
      <w:tr w:rsidR="006C5FC5" w:rsidRPr="006C5FC5" w:rsidTr="00F43F42">
        <w:trPr>
          <w:jc w:val="center"/>
        </w:trPr>
        <w:tc>
          <w:tcPr>
            <w:tcW w:w="3303" w:type="dxa"/>
          </w:tcPr>
          <w:p w:rsidR="002E18A2" w:rsidRPr="006C5FC5" w:rsidRDefault="002E18A2" w:rsidP="00260732">
            <w:pPr>
              <w:tabs>
                <w:tab w:val="left" w:pos="1560"/>
              </w:tabs>
              <w:jc w:val="center"/>
            </w:pPr>
          </w:p>
        </w:tc>
        <w:tc>
          <w:tcPr>
            <w:tcW w:w="1910" w:type="dxa"/>
          </w:tcPr>
          <w:p w:rsidR="002E18A2" w:rsidRPr="006C5FC5" w:rsidRDefault="002E18A2" w:rsidP="00260732">
            <w:pPr>
              <w:tabs>
                <w:tab w:val="left" w:pos="1560"/>
              </w:tabs>
              <w:jc w:val="center"/>
            </w:pPr>
          </w:p>
        </w:tc>
        <w:tc>
          <w:tcPr>
            <w:tcW w:w="2530" w:type="dxa"/>
          </w:tcPr>
          <w:p w:rsidR="002E18A2" w:rsidRPr="006C5FC5" w:rsidRDefault="002E18A2" w:rsidP="00260732">
            <w:pPr>
              <w:tabs>
                <w:tab w:val="left" w:pos="1560"/>
              </w:tabs>
              <w:jc w:val="center"/>
            </w:pPr>
          </w:p>
        </w:tc>
        <w:tc>
          <w:tcPr>
            <w:tcW w:w="2280" w:type="dxa"/>
          </w:tcPr>
          <w:p w:rsidR="002E18A2" w:rsidRPr="006C5FC5" w:rsidRDefault="002E18A2" w:rsidP="00260732">
            <w:pPr>
              <w:tabs>
                <w:tab w:val="left" w:pos="1560"/>
              </w:tabs>
              <w:jc w:val="center"/>
            </w:pPr>
          </w:p>
        </w:tc>
      </w:tr>
      <w:tr w:rsidR="006C5FC5" w:rsidRPr="006C5FC5" w:rsidTr="00F43F42">
        <w:trPr>
          <w:jc w:val="center"/>
        </w:trPr>
        <w:tc>
          <w:tcPr>
            <w:tcW w:w="3303" w:type="dxa"/>
          </w:tcPr>
          <w:p w:rsidR="002E18A2" w:rsidRPr="006C5FC5" w:rsidRDefault="002E18A2" w:rsidP="00260732">
            <w:pPr>
              <w:tabs>
                <w:tab w:val="left" w:pos="1560"/>
              </w:tabs>
              <w:jc w:val="center"/>
            </w:pPr>
          </w:p>
        </w:tc>
        <w:tc>
          <w:tcPr>
            <w:tcW w:w="1910" w:type="dxa"/>
          </w:tcPr>
          <w:p w:rsidR="002E18A2" w:rsidRPr="006C5FC5" w:rsidRDefault="002E18A2" w:rsidP="00260732">
            <w:pPr>
              <w:tabs>
                <w:tab w:val="left" w:pos="1560"/>
              </w:tabs>
              <w:jc w:val="center"/>
            </w:pPr>
          </w:p>
        </w:tc>
        <w:tc>
          <w:tcPr>
            <w:tcW w:w="2530" w:type="dxa"/>
          </w:tcPr>
          <w:p w:rsidR="002E18A2" w:rsidRPr="006C5FC5" w:rsidRDefault="002E18A2" w:rsidP="00260732">
            <w:pPr>
              <w:tabs>
                <w:tab w:val="left" w:pos="1560"/>
              </w:tabs>
              <w:jc w:val="center"/>
            </w:pPr>
          </w:p>
        </w:tc>
        <w:tc>
          <w:tcPr>
            <w:tcW w:w="2280" w:type="dxa"/>
          </w:tcPr>
          <w:p w:rsidR="002E18A2" w:rsidRPr="006C5FC5" w:rsidRDefault="002E18A2" w:rsidP="00260732">
            <w:pPr>
              <w:tabs>
                <w:tab w:val="left" w:pos="1560"/>
              </w:tabs>
              <w:jc w:val="center"/>
            </w:pPr>
          </w:p>
        </w:tc>
      </w:tr>
      <w:tr w:rsidR="006C5FC5" w:rsidRPr="006C5FC5" w:rsidTr="00F43F42">
        <w:trPr>
          <w:jc w:val="center"/>
        </w:trPr>
        <w:tc>
          <w:tcPr>
            <w:tcW w:w="3303" w:type="dxa"/>
          </w:tcPr>
          <w:p w:rsidR="002E18A2" w:rsidRPr="006C5FC5" w:rsidRDefault="002E18A2" w:rsidP="00260732">
            <w:pPr>
              <w:tabs>
                <w:tab w:val="left" w:pos="1560"/>
              </w:tabs>
              <w:jc w:val="center"/>
            </w:pPr>
          </w:p>
        </w:tc>
        <w:tc>
          <w:tcPr>
            <w:tcW w:w="1910" w:type="dxa"/>
          </w:tcPr>
          <w:p w:rsidR="002E18A2" w:rsidRPr="006C5FC5" w:rsidRDefault="002E18A2" w:rsidP="00260732">
            <w:pPr>
              <w:tabs>
                <w:tab w:val="left" w:pos="1560"/>
              </w:tabs>
              <w:jc w:val="center"/>
            </w:pPr>
          </w:p>
        </w:tc>
        <w:tc>
          <w:tcPr>
            <w:tcW w:w="2530" w:type="dxa"/>
          </w:tcPr>
          <w:p w:rsidR="002E18A2" w:rsidRPr="006C5FC5" w:rsidRDefault="002E18A2" w:rsidP="00260732">
            <w:pPr>
              <w:tabs>
                <w:tab w:val="left" w:pos="1560"/>
              </w:tabs>
              <w:jc w:val="center"/>
            </w:pPr>
          </w:p>
        </w:tc>
        <w:tc>
          <w:tcPr>
            <w:tcW w:w="2280" w:type="dxa"/>
          </w:tcPr>
          <w:p w:rsidR="002E18A2" w:rsidRPr="006C5FC5" w:rsidRDefault="002E18A2" w:rsidP="00260732">
            <w:pPr>
              <w:tabs>
                <w:tab w:val="left" w:pos="1560"/>
              </w:tabs>
              <w:jc w:val="center"/>
            </w:pPr>
          </w:p>
        </w:tc>
      </w:tr>
      <w:tr w:rsidR="006C5FC5" w:rsidRPr="006C5FC5" w:rsidTr="00F43F42">
        <w:trPr>
          <w:jc w:val="center"/>
        </w:trPr>
        <w:tc>
          <w:tcPr>
            <w:tcW w:w="3303" w:type="dxa"/>
          </w:tcPr>
          <w:p w:rsidR="002E18A2" w:rsidRPr="006C5FC5" w:rsidRDefault="002E18A2" w:rsidP="00260732">
            <w:pPr>
              <w:tabs>
                <w:tab w:val="left" w:pos="1560"/>
              </w:tabs>
              <w:jc w:val="center"/>
            </w:pPr>
          </w:p>
        </w:tc>
        <w:tc>
          <w:tcPr>
            <w:tcW w:w="1910" w:type="dxa"/>
          </w:tcPr>
          <w:p w:rsidR="002E18A2" w:rsidRPr="006C5FC5" w:rsidRDefault="002E18A2" w:rsidP="00260732">
            <w:pPr>
              <w:tabs>
                <w:tab w:val="left" w:pos="1560"/>
              </w:tabs>
              <w:jc w:val="center"/>
            </w:pPr>
          </w:p>
        </w:tc>
        <w:tc>
          <w:tcPr>
            <w:tcW w:w="2530" w:type="dxa"/>
          </w:tcPr>
          <w:p w:rsidR="002E18A2" w:rsidRPr="006C5FC5" w:rsidRDefault="002E18A2" w:rsidP="00260732">
            <w:pPr>
              <w:tabs>
                <w:tab w:val="left" w:pos="1560"/>
              </w:tabs>
              <w:jc w:val="center"/>
            </w:pPr>
          </w:p>
        </w:tc>
        <w:tc>
          <w:tcPr>
            <w:tcW w:w="2280" w:type="dxa"/>
          </w:tcPr>
          <w:p w:rsidR="002E18A2" w:rsidRPr="006C5FC5" w:rsidRDefault="002E18A2" w:rsidP="00260732">
            <w:pPr>
              <w:tabs>
                <w:tab w:val="left" w:pos="1560"/>
              </w:tabs>
              <w:jc w:val="center"/>
            </w:pPr>
          </w:p>
        </w:tc>
      </w:tr>
      <w:tr w:rsidR="006C5FC5" w:rsidRPr="006C5FC5" w:rsidTr="00F43F42">
        <w:trPr>
          <w:jc w:val="center"/>
        </w:trPr>
        <w:tc>
          <w:tcPr>
            <w:tcW w:w="3303" w:type="dxa"/>
          </w:tcPr>
          <w:p w:rsidR="002E18A2" w:rsidRPr="006C5FC5" w:rsidRDefault="002E18A2" w:rsidP="00260732">
            <w:pPr>
              <w:tabs>
                <w:tab w:val="left" w:pos="1560"/>
              </w:tabs>
              <w:jc w:val="center"/>
            </w:pPr>
          </w:p>
        </w:tc>
        <w:tc>
          <w:tcPr>
            <w:tcW w:w="1910" w:type="dxa"/>
          </w:tcPr>
          <w:p w:rsidR="002E18A2" w:rsidRPr="006C5FC5" w:rsidRDefault="002E18A2" w:rsidP="00260732">
            <w:pPr>
              <w:tabs>
                <w:tab w:val="left" w:pos="1560"/>
              </w:tabs>
              <w:jc w:val="center"/>
            </w:pPr>
          </w:p>
        </w:tc>
        <w:tc>
          <w:tcPr>
            <w:tcW w:w="2530" w:type="dxa"/>
          </w:tcPr>
          <w:p w:rsidR="002E18A2" w:rsidRPr="006C5FC5" w:rsidRDefault="002E18A2" w:rsidP="00260732">
            <w:pPr>
              <w:tabs>
                <w:tab w:val="left" w:pos="1560"/>
              </w:tabs>
              <w:jc w:val="center"/>
            </w:pPr>
          </w:p>
        </w:tc>
        <w:tc>
          <w:tcPr>
            <w:tcW w:w="2280" w:type="dxa"/>
          </w:tcPr>
          <w:p w:rsidR="002E18A2" w:rsidRPr="006C5FC5" w:rsidRDefault="002E18A2" w:rsidP="00260732">
            <w:pPr>
              <w:tabs>
                <w:tab w:val="left" w:pos="1560"/>
              </w:tabs>
              <w:jc w:val="center"/>
            </w:pPr>
          </w:p>
        </w:tc>
      </w:tr>
      <w:tr w:rsidR="006C5FC5" w:rsidRPr="006C5FC5" w:rsidTr="00F43F42">
        <w:trPr>
          <w:jc w:val="center"/>
        </w:trPr>
        <w:tc>
          <w:tcPr>
            <w:tcW w:w="3303" w:type="dxa"/>
          </w:tcPr>
          <w:p w:rsidR="002E18A2" w:rsidRPr="006C5FC5" w:rsidRDefault="002E18A2" w:rsidP="00260732">
            <w:pPr>
              <w:tabs>
                <w:tab w:val="left" w:pos="1560"/>
              </w:tabs>
              <w:jc w:val="center"/>
            </w:pPr>
          </w:p>
        </w:tc>
        <w:tc>
          <w:tcPr>
            <w:tcW w:w="1910" w:type="dxa"/>
          </w:tcPr>
          <w:p w:rsidR="002E18A2" w:rsidRPr="006C5FC5" w:rsidRDefault="002E18A2" w:rsidP="00260732">
            <w:pPr>
              <w:tabs>
                <w:tab w:val="left" w:pos="1560"/>
              </w:tabs>
              <w:jc w:val="center"/>
            </w:pPr>
          </w:p>
        </w:tc>
        <w:tc>
          <w:tcPr>
            <w:tcW w:w="2530" w:type="dxa"/>
          </w:tcPr>
          <w:p w:rsidR="002E18A2" w:rsidRPr="006C5FC5" w:rsidRDefault="002E18A2" w:rsidP="00260732">
            <w:pPr>
              <w:tabs>
                <w:tab w:val="left" w:pos="1560"/>
              </w:tabs>
              <w:jc w:val="center"/>
            </w:pPr>
          </w:p>
        </w:tc>
        <w:tc>
          <w:tcPr>
            <w:tcW w:w="2280" w:type="dxa"/>
          </w:tcPr>
          <w:p w:rsidR="002E18A2" w:rsidRPr="006C5FC5" w:rsidRDefault="002E18A2" w:rsidP="00260732">
            <w:pPr>
              <w:tabs>
                <w:tab w:val="left" w:pos="1560"/>
              </w:tabs>
              <w:jc w:val="center"/>
            </w:pPr>
          </w:p>
        </w:tc>
      </w:tr>
      <w:tr w:rsidR="002E18A2" w:rsidRPr="006C5FC5" w:rsidTr="00F43F42">
        <w:trPr>
          <w:jc w:val="center"/>
        </w:trPr>
        <w:tc>
          <w:tcPr>
            <w:tcW w:w="3303" w:type="dxa"/>
          </w:tcPr>
          <w:p w:rsidR="002E18A2" w:rsidRPr="006C5FC5" w:rsidRDefault="002E18A2" w:rsidP="00260732">
            <w:pPr>
              <w:tabs>
                <w:tab w:val="left" w:pos="1560"/>
              </w:tabs>
              <w:jc w:val="center"/>
            </w:pPr>
          </w:p>
        </w:tc>
        <w:tc>
          <w:tcPr>
            <w:tcW w:w="1910" w:type="dxa"/>
          </w:tcPr>
          <w:p w:rsidR="002E18A2" w:rsidRPr="006C5FC5" w:rsidRDefault="002E18A2" w:rsidP="00260732">
            <w:pPr>
              <w:tabs>
                <w:tab w:val="left" w:pos="1560"/>
              </w:tabs>
              <w:jc w:val="center"/>
            </w:pPr>
          </w:p>
        </w:tc>
        <w:tc>
          <w:tcPr>
            <w:tcW w:w="2530" w:type="dxa"/>
          </w:tcPr>
          <w:p w:rsidR="002E18A2" w:rsidRPr="006C5FC5" w:rsidRDefault="002E18A2" w:rsidP="00260732">
            <w:pPr>
              <w:tabs>
                <w:tab w:val="left" w:pos="1560"/>
              </w:tabs>
              <w:jc w:val="center"/>
            </w:pPr>
          </w:p>
        </w:tc>
        <w:tc>
          <w:tcPr>
            <w:tcW w:w="2280" w:type="dxa"/>
          </w:tcPr>
          <w:p w:rsidR="002E18A2" w:rsidRPr="006C5FC5" w:rsidRDefault="002E18A2" w:rsidP="00260732">
            <w:pPr>
              <w:tabs>
                <w:tab w:val="left" w:pos="1560"/>
              </w:tabs>
              <w:jc w:val="center"/>
            </w:pPr>
          </w:p>
        </w:tc>
      </w:tr>
    </w:tbl>
    <w:p w:rsidR="002E18A2" w:rsidRPr="006C5FC5" w:rsidRDefault="002E18A2" w:rsidP="00260732">
      <w:pPr>
        <w:widowControl w:val="0"/>
        <w:autoSpaceDE w:val="0"/>
        <w:autoSpaceDN w:val="0"/>
        <w:adjustRightInd w:val="0"/>
        <w:jc w:val="both"/>
        <w:rPr>
          <w:rFonts w:ascii="Courier New" w:hAnsi="Courier New" w:cs="Courier New"/>
        </w:rPr>
      </w:pPr>
    </w:p>
    <w:p w:rsidR="002E18A2" w:rsidRPr="006C5FC5" w:rsidRDefault="002E18A2" w:rsidP="00260732">
      <w:pPr>
        <w:widowControl w:val="0"/>
        <w:autoSpaceDE w:val="0"/>
        <w:autoSpaceDN w:val="0"/>
        <w:adjustRightInd w:val="0"/>
        <w:jc w:val="both"/>
        <w:rPr>
          <w:rFonts w:ascii="Arial" w:hAnsi="Arial" w:cs="Arial"/>
          <w:sz w:val="18"/>
          <w:szCs w:val="18"/>
        </w:rPr>
      </w:pPr>
      <w:r w:rsidRPr="006C5FC5">
        <w:rPr>
          <w:rFonts w:ascii="Arial" w:hAnsi="Arial" w:cs="Arial"/>
          <w:sz w:val="18"/>
          <w:szCs w:val="18"/>
        </w:rPr>
        <w:t>13. Мероприятия по охране труда, обеспечению пожаро-  и взрывобезопасности, охране окружающей среды, предусмотренные проектом</w:t>
      </w:r>
    </w:p>
    <w:p w:rsidR="002E18A2" w:rsidRPr="006C5FC5" w:rsidRDefault="002E18A2" w:rsidP="00260732">
      <w:pPr>
        <w:widowControl w:val="0"/>
        <w:autoSpaceDE w:val="0"/>
        <w:autoSpaceDN w:val="0"/>
        <w:adjustRightInd w:val="0"/>
        <w:jc w:val="both"/>
        <w:rPr>
          <w:rFonts w:ascii="Arial" w:hAnsi="Arial" w:cs="Arial"/>
          <w:sz w:val="18"/>
          <w:szCs w:val="18"/>
        </w:rPr>
      </w:pPr>
      <w:r w:rsidRPr="006C5FC5">
        <w:rPr>
          <w:rFonts w:ascii="Arial" w:hAnsi="Arial" w:cs="Arial"/>
          <w:sz w:val="18"/>
          <w:szCs w:val="18"/>
        </w:rPr>
        <w:t>___________________________________________________________________________</w:t>
      </w:r>
    </w:p>
    <w:p w:rsidR="002E18A2" w:rsidRPr="006C5FC5" w:rsidRDefault="002E18A2" w:rsidP="00260732">
      <w:pPr>
        <w:widowControl w:val="0"/>
        <w:autoSpaceDE w:val="0"/>
        <w:autoSpaceDN w:val="0"/>
        <w:adjustRightInd w:val="0"/>
        <w:jc w:val="both"/>
        <w:rPr>
          <w:rFonts w:ascii="Arial" w:hAnsi="Arial" w:cs="Arial"/>
          <w:sz w:val="14"/>
          <w:szCs w:val="14"/>
        </w:rPr>
      </w:pPr>
      <w:r w:rsidRPr="006C5FC5">
        <w:rPr>
          <w:rFonts w:ascii="Arial" w:hAnsi="Arial" w:cs="Arial"/>
          <w:sz w:val="14"/>
          <w:szCs w:val="14"/>
        </w:rPr>
        <w:t xml:space="preserve">                           сведения о выполнении</w:t>
      </w:r>
    </w:p>
    <w:p w:rsidR="002E18A2" w:rsidRPr="006C5FC5" w:rsidRDefault="002E18A2" w:rsidP="00260732">
      <w:pPr>
        <w:widowControl w:val="0"/>
        <w:autoSpaceDE w:val="0"/>
        <w:autoSpaceDN w:val="0"/>
        <w:adjustRightInd w:val="0"/>
        <w:jc w:val="both"/>
      </w:pPr>
    </w:p>
    <w:p w:rsidR="002E18A2" w:rsidRPr="006C5FC5" w:rsidRDefault="002E18A2" w:rsidP="00260732">
      <w:pPr>
        <w:tabs>
          <w:tab w:val="left" w:pos="284"/>
        </w:tabs>
        <w:autoSpaceDE w:val="0"/>
        <w:autoSpaceDN w:val="0"/>
        <w:ind w:right="-2"/>
        <w:rPr>
          <w:rFonts w:ascii="Arial" w:hAnsi="Arial" w:cs="Arial"/>
          <w:sz w:val="18"/>
          <w:szCs w:val="18"/>
        </w:rPr>
      </w:pPr>
      <w:r w:rsidRPr="006C5FC5">
        <w:rPr>
          <w:rFonts w:ascii="Arial" w:hAnsi="Arial" w:cs="Arial"/>
          <w:sz w:val="18"/>
          <w:szCs w:val="18"/>
        </w:rPr>
        <w:t>14.</w:t>
      </w:r>
      <w:r w:rsidRPr="006C5FC5">
        <w:rPr>
          <w:rFonts w:ascii="Arial" w:hAnsi="Arial" w:cs="Arial"/>
          <w:sz w:val="18"/>
          <w:szCs w:val="18"/>
        </w:rPr>
        <w:tab/>
        <w:t>Стоимость объекта по утвержденной проектной документации</w:t>
      </w:r>
    </w:p>
    <w:p w:rsidR="002E18A2" w:rsidRPr="006C5FC5" w:rsidRDefault="002E18A2" w:rsidP="00260732">
      <w:pPr>
        <w:tabs>
          <w:tab w:val="left" w:pos="1560"/>
        </w:tabs>
        <w:ind w:right="-2"/>
        <w:jc w:val="both"/>
        <w:rPr>
          <w:rFonts w:ascii="Arial" w:hAnsi="Arial" w:cs="Arial"/>
          <w:sz w:val="18"/>
          <w:szCs w:val="18"/>
        </w:rPr>
      </w:pPr>
      <w:r w:rsidRPr="006C5FC5">
        <w:rPr>
          <w:rFonts w:ascii="Arial" w:hAnsi="Arial" w:cs="Arial"/>
          <w:sz w:val="18"/>
          <w:szCs w:val="18"/>
        </w:rPr>
        <w:t>Всего _______________________________________________________ руб. ________________ коп.</w:t>
      </w:r>
    </w:p>
    <w:p w:rsidR="002E18A2" w:rsidRPr="006C5FC5" w:rsidRDefault="002E18A2" w:rsidP="00260732">
      <w:pPr>
        <w:tabs>
          <w:tab w:val="left" w:pos="1560"/>
        </w:tabs>
        <w:ind w:right="-2"/>
        <w:jc w:val="both"/>
        <w:rPr>
          <w:rFonts w:ascii="Arial" w:hAnsi="Arial" w:cs="Arial"/>
          <w:sz w:val="18"/>
          <w:szCs w:val="18"/>
        </w:rPr>
      </w:pPr>
      <w:r w:rsidRPr="006C5FC5">
        <w:rPr>
          <w:rFonts w:ascii="Arial" w:hAnsi="Arial" w:cs="Arial"/>
          <w:sz w:val="18"/>
          <w:szCs w:val="18"/>
        </w:rPr>
        <w:t>в том числе:</w:t>
      </w:r>
    </w:p>
    <w:p w:rsidR="002E18A2" w:rsidRPr="006C5FC5" w:rsidRDefault="002E18A2" w:rsidP="00260732">
      <w:pPr>
        <w:tabs>
          <w:tab w:val="left" w:pos="1560"/>
        </w:tabs>
        <w:ind w:right="-2"/>
        <w:jc w:val="both"/>
        <w:rPr>
          <w:rFonts w:ascii="Arial" w:hAnsi="Arial" w:cs="Arial"/>
          <w:sz w:val="18"/>
          <w:szCs w:val="18"/>
        </w:rPr>
      </w:pPr>
      <w:r w:rsidRPr="006C5FC5">
        <w:rPr>
          <w:rFonts w:ascii="Arial" w:hAnsi="Arial" w:cs="Arial"/>
          <w:sz w:val="18"/>
          <w:szCs w:val="18"/>
        </w:rPr>
        <w:t>стоимость строительно-монтажных работ ________________________ руб. ________________ коп.</w:t>
      </w:r>
    </w:p>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 руб. ________________ коп.</w:t>
      </w:r>
    </w:p>
    <w:p w:rsidR="002E18A2" w:rsidRPr="006C5FC5" w:rsidRDefault="002E18A2" w:rsidP="00260732">
      <w:pPr>
        <w:tabs>
          <w:tab w:val="left" w:pos="1560"/>
        </w:tabs>
        <w:ind w:right="-2"/>
        <w:jc w:val="both"/>
        <w:rPr>
          <w:rFonts w:ascii="Arial" w:hAnsi="Arial" w:cs="Arial"/>
          <w:sz w:val="18"/>
          <w:szCs w:val="18"/>
        </w:rPr>
      </w:pPr>
    </w:p>
    <w:p w:rsidR="002E18A2" w:rsidRPr="006C5FC5" w:rsidRDefault="002E18A2" w:rsidP="00260732">
      <w:pPr>
        <w:tabs>
          <w:tab w:val="left" w:pos="1560"/>
        </w:tabs>
        <w:ind w:right="-2"/>
        <w:jc w:val="both"/>
        <w:rPr>
          <w:rFonts w:ascii="Arial" w:hAnsi="Arial" w:cs="Arial"/>
          <w:sz w:val="18"/>
          <w:szCs w:val="18"/>
        </w:rPr>
      </w:pPr>
      <w:r w:rsidRPr="006C5FC5">
        <w:rPr>
          <w:rFonts w:ascii="Arial" w:hAnsi="Arial" w:cs="Arial"/>
          <w:sz w:val="18"/>
          <w:szCs w:val="18"/>
        </w:rPr>
        <w:t>15. Стоимость принимаемых основных фондов ____________________ руб. ________________ коп.</w:t>
      </w:r>
    </w:p>
    <w:p w:rsidR="002E18A2" w:rsidRPr="006C5FC5" w:rsidRDefault="002E18A2" w:rsidP="00260732">
      <w:pPr>
        <w:tabs>
          <w:tab w:val="left" w:pos="1560"/>
        </w:tabs>
        <w:ind w:right="-2"/>
        <w:jc w:val="both"/>
        <w:rPr>
          <w:rFonts w:ascii="Arial" w:hAnsi="Arial" w:cs="Arial"/>
          <w:sz w:val="18"/>
          <w:szCs w:val="18"/>
        </w:rPr>
      </w:pPr>
      <w:r w:rsidRPr="006C5FC5">
        <w:rPr>
          <w:rFonts w:ascii="Arial" w:hAnsi="Arial" w:cs="Arial"/>
          <w:sz w:val="18"/>
          <w:szCs w:val="18"/>
        </w:rPr>
        <w:t>в том числе:</w:t>
      </w:r>
    </w:p>
    <w:p w:rsidR="002E18A2" w:rsidRPr="006C5FC5" w:rsidRDefault="002E18A2" w:rsidP="00260732">
      <w:pPr>
        <w:tabs>
          <w:tab w:val="left" w:pos="1560"/>
        </w:tabs>
        <w:ind w:right="-2"/>
        <w:jc w:val="both"/>
        <w:rPr>
          <w:rFonts w:ascii="Arial" w:hAnsi="Arial" w:cs="Arial"/>
          <w:sz w:val="18"/>
          <w:szCs w:val="18"/>
        </w:rPr>
      </w:pPr>
      <w:r w:rsidRPr="006C5FC5">
        <w:rPr>
          <w:rFonts w:ascii="Arial" w:hAnsi="Arial" w:cs="Arial"/>
          <w:sz w:val="18"/>
          <w:szCs w:val="18"/>
        </w:rPr>
        <w:t>стоимость строительно-монтажных работ ________________________ руб. _________________ коп.</w:t>
      </w:r>
    </w:p>
    <w:p w:rsidR="002E18A2" w:rsidRPr="006C5FC5" w:rsidRDefault="002E18A2" w:rsidP="00260732">
      <w:pPr>
        <w:tabs>
          <w:tab w:val="left" w:pos="1560"/>
        </w:tabs>
        <w:ind w:right="-2"/>
        <w:jc w:val="both"/>
        <w:rPr>
          <w:rFonts w:ascii="Arial" w:hAnsi="Arial" w:cs="Arial"/>
          <w:sz w:val="18"/>
          <w:szCs w:val="18"/>
        </w:rPr>
      </w:pPr>
      <w:r w:rsidRPr="006C5FC5">
        <w:rPr>
          <w:rFonts w:ascii="Arial" w:hAnsi="Arial" w:cs="Arial"/>
          <w:sz w:val="18"/>
          <w:szCs w:val="18"/>
        </w:rPr>
        <w:t>стоимость оборудования, инструмента и инвентаря ________________ руб. _________________ коп.</w:t>
      </w:r>
    </w:p>
    <w:p w:rsidR="002E18A2" w:rsidRPr="006C5FC5" w:rsidRDefault="002E18A2" w:rsidP="00260732">
      <w:pPr>
        <w:autoSpaceDE w:val="0"/>
        <w:autoSpaceDN w:val="0"/>
        <w:ind w:right="-2"/>
        <w:rPr>
          <w:rFonts w:ascii="Arial" w:hAnsi="Arial" w:cs="Arial"/>
          <w:sz w:val="12"/>
          <w:szCs w:val="12"/>
        </w:rPr>
      </w:pPr>
    </w:p>
    <w:p w:rsidR="002E18A2" w:rsidRPr="006C5FC5" w:rsidRDefault="002E18A2" w:rsidP="00260732">
      <w:pPr>
        <w:autoSpaceDE w:val="0"/>
        <w:autoSpaceDN w:val="0"/>
        <w:ind w:right="-2"/>
        <w:rPr>
          <w:rFonts w:ascii="Arial" w:hAnsi="Arial" w:cs="Arial"/>
          <w:sz w:val="12"/>
          <w:szCs w:val="12"/>
        </w:rPr>
      </w:pPr>
    </w:p>
    <w:p w:rsidR="002E18A2" w:rsidRPr="006C5FC5" w:rsidRDefault="002E18A2" w:rsidP="00260732">
      <w:pPr>
        <w:autoSpaceDE w:val="0"/>
        <w:autoSpaceDN w:val="0"/>
        <w:ind w:right="-2"/>
        <w:rPr>
          <w:rFonts w:ascii="Arial" w:hAnsi="Arial" w:cs="Arial"/>
          <w:b/>
          <w:sz w:val="18"/>
          <w:szCs w:val="18"/>
        </w:rPr>
      </w:pPr>
    </w:p>
    <w:p w:rsidR="002E18A2" w:rsidRPr="006C5FC5" w:rsidRDefault="002E18A2" w:rsidP="00260732">
      <w:pPr>
        <w:autoSpaceDE w:val="0"/>
        <w:autoSpaceDN w:val="0"/>
        <w:ind w:right="-2"/>
        <w:rPr>
          <w:rFonts w:ascii="Arial" w:hAnsi="Arial" w:cs="Arial"/>
          <w:b/>
          <w:sz w:val="18"/>
          <w:szCs w:val="18"/>
        </w:rPr>
      </w:pPr>
      <w:r w:rsidRPr="006C5FC5">
        <w:rPr>
          <w:rFonts w:ascii="Arial" w:hAnsi="Arial" w:cs="Arial"/>
          <w:b/>
          <w:sz w:val="18"/>
          <w:szCs w:val="18"/>
        </w:rPr>
        <w:t>РЕШЕНИЕ ПРИЕМОЧНОЙ КОМИССИИ:</w:t>
      </w:r>
    </w:p>
    <w:p w:rsidR="002E18A2" w:rsidRPr="006C5FC5" w:rsidRDefault="002E18A2" w:rsidP="00260732">
      <w:pPr>
        <w:autoSpaceDE w:val="0"/>
        <w:autoSpaceDN w:val="0"/>
        <w:ind w:right="-2"/>
        <w:rPr>
          <w:rFonts w:ascii="Arial" w:hAnsi="Arial" w:cs="Arial"/>
          <w:sz w:val="18"/>
          <w:szCs w:val="18"/>
        </w:rPr>
      </w:pPr>
    </w:p>
    <w:tbl>
      <w:tblPr>
        <w:tblW w:w="0" w:type="auto"/>
        <w:tblCellMar>
          <w:left w:w="0" w:type="dxa"/>
          <w:right w:w="0" w:type="dxa"/>
        </w:tblCellMar>
        <w:tblLook w:val="01E0" w:firstRow="1" w:lastRow="1" w:firstColumn="1" w:lastColumn="1" w:noHBand="0" w:noVBand="0"/>
      </w:tblPr>
      <w:tblGrid>
        <w:gridCol w:w="2285"/>
        <w:gridCol w:w="7497"/>
      </w:tblGrid>
      <w:tr w:rsidR="006C5FC5" w:rsidRPr="006C5FC5" w:rsidTr="00F43F42">
        <w:tc>
          <w:tcPr>
            <w:tcW w:w="2338"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Предъявленный к приемке</w:t>
            </w:r>
          </w:p>
        </w:tc>
        <w:tc>
          <w:tcPr>
            <w:tcW w:w="7866"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2E18A2" w:rsidRPr="006C5FC5" w:rsidTr="00F43F42">
        <w:tc>
          <w:tcPr>
            <w:tcW w:w="2338"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7866"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наименование объекта,</w:t>
            </w:r>
            <w:r w:rsidRPr="006C5FC5">
              <w:t xml:space="preserve"> </w:t>
            </w:r>
            <w:r w:rsidRPr="006C5FC5">
              <w:rPr>
                <w:rFonts w:ascii="Arial" w:hAnsi="Arial" w:cs="Arial"/>
                <w:sz w:val="14"/>
                <w:szCs w:val="14"/>
              </w:rPr>
              <w:t>его местонахождение</w:t>
            </w:r>
          </w:p>
        </w:tc>
      </w:tr>
    </w:tbl>
    <w:p w:rsidR="002E18A2" w:rsidRPr="006C5FC5" w:rsidRDefault="002E18A2" w:rsidP="00260732">
      <w:pPr>
        <w:autoSpaceDE w:val="0"/>
        <w:autoSpaceDN w:val="0"/>
        <w:ind w:right="-2"/>
        <w:rPr>
          <w:rFonts w:ascii="Arial" w:hAnsi="Arial" w:cs="Arial"/>
          <w:sz w:val="18"/>
          <w:szCs w:val="18"/>
        </w:rPr>
      </w:pPr>
    </w:p>
    <w:p w:rsidR="002E18A2" w:rsidRPr="006C5FC5" w:rsidRDefault="002E18A2" w:rsidP="00260732">
      <w:pPr>
        <w:autoSpaceDE w:val="0"/>
        <w:autoSpaceDN w:val="0"/>
        <w:ind w:right="-2"/>
        <w:jc w:val="both"/>
        <w:rPr>
          <w:rFonts w:ascii="Arial" w:hAnsi="Arial" w:cs="Arial"/>
          <w:sz w:val="18"/>
          <w:szCs w:val="18"/>
        </w:rPr>
      </w:pPr>
      <w:r w:rsidRPr="006C5FC5">
        <w:rPr>
          <w:rFonts w:ascii="Arial" w:hAnsi="Arial" w:cs="Arial"/>
          <w:sz w:val="18"/>
          <w:szCs w:val="18"/>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2E18A2" w:rsidRPr="006C5FC5" w:rsidRDefault="002E18A2" w:rsidP="00260732">
      <w:pPr>
        <w:autoSpaceDE w:val="0"/>
        <w:autoSpaceDN w:val="0"/>
        <w:ind w:right="-2"/>
        <w:jc w:val="both"/>
        <w:rPr>
          <w:rFonts w:ascii="Arial" w:hAnsi="Arial" w:cs="Arial"/>
          <w:sz w:val="18"/>
          <w:szCs w:val="18"/>
        </w:rPr>
      </w:pPr>
    </w:p>
    <w:p w:rsidR="002E18A2" w:rsidRPr="006C5FC5" w:rsidRDefault="002E18A2" w:rsidP="00260732">
      <w:pPr>
        <w:autoSpaceDE w:val="0"/>
        <w:autoSpaceDN w:val="0"/>
        <w:ind w:right="-2"/>
        <w:rPr>
          <w:rFonts w:ascii="Arial" w:hAnsi="Arial" w:cs="Arial"/>
          <w:sz w:val="12"/>
          <w:szCs w:val="12"/>
        </w:rPr>
      </w:pPr>
    </w:p>
    <w:tbl>
      <w:tblPr>
        <w:tblW w:w="0" w:type="auto"/>
        <w:tblCellMar>
          <w:left w:w="0" w:type="dxa"/>
          <w:right w:w="0" w:type="dxa"/>
        </w:tblCellMar>
        <w:tblLook w:val="01E0" w:firstRow="1" w:lastRow="1" w:firstColumn="1" w:lastColumn="1" w:noHBand="0" w:noVBand="0"/>
      </w:tblPr>
      <w:tblGrid>
        <w:gridCol w:w="3979"/>
        <w:gridCol w:w="1803"/>
        <w:gridCol w:w="241"/>
        <w:gridCol w:w="1299"/>
        <w:gridCol w:w="241"/>
        <w:gridCol w:w="2219"/>
      </w:tblGrid>
      <w:tr w:rsidR="006C5FC5" w:rsidRPr="006C5FC5" w:rsidTr="00F43F42">
        <w:tc>
          <w:tcPr>
            <w:tcW w:w="4253"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Председатель комиссии</w:t>
            </w:r>
          </w:p>
        </w:tc>
        <w:tc>
          <w:tcPr>
            <w:tcW w:w="1929"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1387"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370"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r>
      <w:tr w:rsidR="006C5FC5" w:rsidRPr="006C5FC5" w:rsidTr="00F43F42">
        <w:tc>
          <w:tcPr>
            <w:tcW w:w="4253"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1929"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1387"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2370" w:type="dxa"/>
            <w:tcBorders>
              <w:top w:val="single" w:sz="4" w:space="0" w:color="auto"/>
            </w:tcBorders>
            <w:shd w:val="clear" w:color="auto" w:fill="auto"/>
          </w:tcPr>
          <w:p w:rsidR="002E18A2" w:rsidRPr="006C5FC5" w:rsidRDefault="002E18A2" w:rsidP="00260732">
            <w:pPr>
              <w:autoSpaceDE w:val="0"/>
              <w:autoSpaceDN w:val="0"/>
              <w:ind w:right="-2"/>
              <w:rPr>
                <w:rFonts w:ascii="Arial" w:hAnsi="Arial" w:cs="Arial"/>
                <w:sz w:val="14"/>
                <w:szCs w:val="14"/>
              </w:rPr>
            </w:pPr>
            <w:r w:rsidRPr="006C5FC5">
              <w:rPr>
                <w:rFonts w:ascii="Arial" w:hAnsi="Arial" w:cs="Arial"/>
                <w:sz w:val="14"/>
                <w:szCs w:val="14"/>
              </w:rPr>
              <w:t>расшифровка подписи          дата</w:t>
            </w:r>
          </w:p>
        </w:tc>
      </w:tr>
      <w:tr w:rsidR="006C5FC5" w:rsidRPr="006C5FC5" w:rsidTr="00F43F42">
        <w:tc>
          <w:tcPr>
            <w:tcW w:w="6182" w:type="dxa"/>
            <w:gridSpan w:val="2"/>
            <w:shd w:val="clear" w:color="auto" w:fill="auto"/>
            <w:vAlign w:val="bottom"/>
          </w:tcPr>
          <w:p w:rsidR="002E18A2" w:rsidRPr="006C5FC5" w:rsidRDefault="002E18A2" w:rsidP="00260732">
            <w:pPr>
              <w:autoSpaceDE w:val="0"/>
              <w:autoSpaceDN w:val="0"/>
              <w:ind w:right="-2"/>
              <w:rPr>
                <w:rFonts w:ascii="Arial" w:hAnsi="Arial" w:cs="Arial"/>
                <w:b/>
                <w:sz w:val="18"/>
                <w:szCs w:val="18"/>
              </w:rPr>
            </w:pPr>
            <w:r w:rsidRPr="006C5FC5">
              <w:rPr>
                <w:rFonts w:ascii="Arial" w:hAnsi="Arial" w:cs="Arial"/>
                <w:b/>
                <w:sz w:val="18"/>
                <w:szCs w:val="18"/>
              </w:rPr>
              <w:t>Члены комиссии-представителей заказчика (застройщика):</w:t>
            </w: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1387"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370"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r>
      <w:tr w:rsidR="006C5FC5" w:rsidRPr="006C5FC5" w:rsidTr="00F43F42">
        <w:tc>
          <w:tcPr>
            <w:tcW w:w="4253"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генерального подрядчика</w:t>
            </w:r>
          </w:p>
        </w:tc>
        <w:tc>
          <w:tcPr>
            <w:tcW w:w="1929"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1387"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370"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r>
      <w:tr w:rsidR="006C5FC5" w:rsidRPr="006C5FC5" w:rsidTr="00F43F42">
        <w:tc>
          <w:tcPr>
            <w:tcW w:w="4253"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1929"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1387"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2370" w:type="dxa"/>
            <w:tcBorders>
              <w:top w:val="single" w:sz="4" w:space="0" w:color="auto"/>
            </w:tcBorders>
            <w:shd w:val="clear" w:color="auto" w:fill="auto"/>
          </w:tcPr>
          <w:p w:rsidR="002E18A2" w:rsidRPr="006C5FC5" w:rsidRDefault="002E18A2" w:rsidP="00260732">
            <w:pPr>
              <w:autoSpaceDE w:val="0"/>
              <w:autoSpaceDN w:val="0"/>
              <w:ind w:right="-2"/>
              <w:rPr>
                <w:rFonts w:ascii="Arial" w:hAnsi="Arial" w:cs="Arial"/>
                <w:sz w:val="14"/>
                <w:szCs w:val="14"/>
              </w:rPr>
            </w:pPr>
            <w:r w:rsidRPr="006C5FC5">
              <w:rPr>
                <w:rFonts w:ascii="Arial" w:hAnsi="Arial" w:cs="Arial"/>
                <w:sz w:val="14"/>
                <w:szCs w:val="14"/>
              </w:rPr>
              <w:t>расшифровка подписи         дата</w:t>
            </w:r>
          </w:p>
        </w:tc>
      </w:tr>
      <w:tr w:rsidR="006C5FC5" w:rsidRPr="006C5FC5" w:rsidTr="00F43F42">
        <w:tc>
          <w:tcPr>
            <w:tcW w:w="4253"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1929"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1387"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370"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4253"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1929"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1387"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2370" w:type="dxa"/>
            <w:tcBorders>
              <w:top w:val="single" w:sz="4" w:space="0" w:color="auto"/>
            </w:tcBorders>
            <w:shd w:val="clear" w:color="auto" w:fill="auto"/>
          </w:tcPr>
          <w:p w:rsidR="002E18A2" w:rsidRPr="006C5FC5" w:rsidRDefault="002E18A2" w:rsidP="00260732">
            <w:pPr>
              <w:autoSpaceDE w:val="0"/>
              <w:autoSpaceDN w:val="0"/>
              <w:ind w:right="-2"/>
              <w:rPr>
                <w:rFonts w:ascii="Arial" w:hAnsi="Arial" w:cs="Arial"/>
                <w:sz w:val="14"/>
                <w:szCs w:val="14"/>
              </w:rPr>
            </w:pPr>
            <w:r w:rsidRPr="006C5FC5">
              <w:rPr>
                <w:rFonts w:ascii="Arial" w:hAnsi="Arial" w:cs="Arial"/>
                <w:sz w:val="14"/>
                <w:szCs w:val="14"/>
              </w:rPr>
              <w:t>расшифровка подписи          дата</w:t>
            </w:r>
          </w:p>
        </w:tc>
      </w:tr>
      <w:tr w:rsidR="006C5FC5" w:rsidRPr="006C5FC5" w:rsidTr="00F43F42">
        <w:tc>
          <w:tcPr>
            <w:tcW w:w="4253"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p>
        </w:tc>
        <w:tc>
          <w:tcPr>
            <w:tcW w:w="1929"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1387"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370"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4253"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1929"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1387"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2370" w:type="dxa"/>
            <w:tcBorders>
              <w:top w:val="single" w:sz="4" w:space="0" w:color="auto"/>
            </w:tcBorders>
            <w:shd w:val="clear" w:color="auto" w:fill="auto"/>
          </w:tcPr>
          <w:p w:rsidR="002E18A2" w:rsidRPr="006C5FC5" w:rsidRDefault="002E18A2" w:rsidP="00260732">
            <w:pPr>
              <w:autoSpaceDE w:val="0"/>
              <w:autoSpaceDN w:val="0"/>
              <w:ind w:right="-2"/>
              <w:rPr>
                <w:rFonts w:ascii="Arial" w:hAnsi="Arial" w:cs="Arial"/>
                <w:sz w:val="14"/>
                <w:szCs w:val="14"/>
              </w:rPr>
            </w:pPr>
            <w:r w:rsidRPr="006C5FC5">
              <w:rPr>
                <w:rFonts w:ascii="Arial" w:hAnsi="Arial" w:cs="Arial"/>
                <w:sz w:val="14"/>
                <w:szCs w:val="14"/>
              </w:rPr>
              <w:t>расшифровка подписи          дата</w:t>
            </w:r>
          </w:p>
        </w:tc>
      </w:tr>
      <w:tr w:rsidR="006C5FC5" w:rsidRPr="006C5FC5" w:rsidTr="00F43F42">
        <w:tc>
          <w:tcPr>
            <w:tcW w:w="4253" w:type="dxa"/>
            <w:shd w:val="clear" w:color="auto" w:fill="auto"/>
            <w:vAlign w:val="bottom"/>
          </w:tcPr>
          <w:p w:rsidR="002E18A2" w:rsidRPr="006C5FC5" w:rsidRDefault="002E18A2" w:rsidP="00260732">
            <w:pPr>
              <w:autoSpaceDE w:val="0"/>
              <w:autoSpaceDN w:val="0"/>
              <w:ind w:right="-2"/>
              <w:rPr>
                <w:rFonts w:ascii="Arial" w:hAnsi="Arial" w:cs="Arial"/>
                <w:sz w:val="18"/>
                <w:szCs w:val="18"/>
              </w:rPr>
            </w:pPr>
            <w:r w:rsidRPr="006C5FC5">
              <w:rPr>
                <w:rFonts w:ascii="Arial" w:hAnsi="Arial" w:cs="Arial"/>
                <w:sz w:val="18"/>
                <w:szCs w:val="18"/>
              </w:rPr>
              <w:t>генерального проектировщика</w:t>
            </w:r>
          </w:p>
        </w:tc>
        <w:tc>
          <w:tcPr>
            <w:tcW w:w="1929"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1387"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370"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4253"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1929"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должность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1387"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подпись</w:t>
            </w: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2370" w:type="dxa"/>
            <w:tcBorders>
              <w:top w:val="single" w:sz="4" w:space="0" w:color="auto"/>
            </w:tcBorders>
            <w:shd w:val="clear" w:color="auto" w:fill="auto"/>
          </w:tcPr>
          <w:p w:rsidR="002E18A2" w:rsidRPr="006C5FC5" w:rsidRDefault="002E18A2" w:rsidP="00260732">
            <w:pPr>
              <w:autoSpaceDE w:val="0"/>
              <w:autoSpaceDN w:val="0"/>
              <w:ind w:right="-2"/>
              <w:rPr>
                <w:rFonts w:ascii="Arial" w:hAnsi="Arial" w:cs="Arial"/>
                <w:sz w:val="14"/>
                <w:szCs w:val="14"/>
              </w:rPr>
            </w:pPr>
            <w:r w:rsidRPr="006C5FC5">
              <w:rPr>
                <w:rFonts w:ascii="Arial" w:hAnsi="Arial" w:cs="Arial"/>
                <w:sz w:val="14"/>
                <w:szCs w:val="14"/>
              </w:rPr>
              <w:t>расшифровка подписи         дата</w:t>
            </w:r>
          </w:p>
        </w:tc>
      </w:tr>
      <w:tr w:rsidR="006C5FC5" w:rsidRPr="006C5FC5" w:rsidTr="00F43F42">
        <w:tc>
          <w:tcPr>
            <w:tcW w:w="4253" w:type="dxa"/>
            <w:shd w:val="clear" w:color="auto" w:fill="auto"/>
            <w:vAlign w:val="bottom"/>
          </w:tcPr>
          <w:p w:rsidR="002E18A2" w:rsidRPr="006C5FC5" w:rsidRDefault="002E18A2" w:rsidP="00260732">
            <w:pPr>
              <w:autoSpaceDE w:val="0"/>
              <w:autoSpaceDN w:val="0"/>
              <w:ind w:right="-269"/>
              <w:rPr>
                <w:rFonts w:ascii="Arial" w:hAnsi="Arial" w:cs="Arial"/>
                <w:sz w:val="18"/>
                <w:szCs w:val="18"/>
              </w:rPr>
            </w:pPr>
            <w:r w:rsidRPr="006C5FC5">
              <w:rPr>
                <w:rFonts w:ascii="Arial" w:hAnsi="Arial" w:cs="Arial"/>
                <w:sz w:val="18"/>
                <w:szCs w:val="18"/>
              </w:rPr>
              <w:t>других заинтересованных органов и организаций</w:t>
            </w:r>
          </w:p>
        </w:tc>
        <w:tc>
          <w:tcPr>
            <w:tcW w:w="1929"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1387"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68" w:type="dxa"/>
            <w:tcBorders>
              <w:bottom w:val="single" w:sz="4" w:space="0" w:color="auto"/>
            </w:tcBorders>
            <w:shd w:val="clear" w:color="auto" w:fill="auto"/>
            <w:vAlign w:val="bottom"/>
          </w:tcPr>
          <w:p w:rsidR="002E18A2" w:rsidRPr="006C5FC5" w:rsidRDefault="002E18A2" w:rsidP="00260732">
            <w:pPr>
              <w:autoSpaceDE w:val="0"/>
              <w:autoSpaceDN w:val="0"/>
              <w:ind w:right="-2"/>
              <w:jc w:val="center"/>
              <w:rPr>
                <w:rFonts w:ascii="Arial" w:hAnsi="Arial" w:cs="Arial"/>
                <w:sz w:val="18"/>
                <w:szCs w:val="18"/>
              </w:rPr>
            </w:pPr>
          </w:p>
        </w:tc>
        <w:tc>
          <w:tcPr>
            <w:tcW w:w="2370" w:type="dxa"/>
            <w:tcBorders>
              <w:bottom w:val="single" w:sz="4" w:space="0" w:color="auto"/>
            </w:tcBorders>
            <w:shd w:val="clear" w:color="auto" w:fill="auto"/>
            <w:vAlign w:val="bottom"/>
          </w:tcPr>
          <w:p w:rsidR="002E18A2" w:rsidRPr="006C5FC5" w:rsidRDefault="002E18A2" w:rsidP="00260732">
            <w:pPr>
              <w:autoSpaceDE w:val="0"/>
              <w:autoSpaceDN w:val="0"/>
              <w:ind w:right="-2"/>
              <w:rPr>
                <w:rFonts w:ascii="Arial" w:hAnsi="Arial" w:cs="Arial"/>
                <w:sz w:val="18"/>
                <w:szCs w:val="18"/>
              </w:rPr>
            </w:pPr>
          </w:p>
        </w:tc>
      </w:tr>
      <w:tr w:rsidR="006C5FC5" w:rsidRPr="006C5FC5" w:rsidTr="00F43F42">
        <w:tc>
          <w:tcPr>
            <w:tcW w:w="4253"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1929"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должность</w:t>
            </w:r>
          </w:p>
        </w:tc>
        <w:tc>
          <w:tcPr>
            <w:tcW w:w="268"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1387"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r w:rsidRPr="006C5FC5">
              <w:rPr>
                <w:rFonts w:ascii="Arial" w:hAnsi="Arial" w:cs="Arial"/>
                <w:sz w:val="14"/>
                <w:szCs w:val="14"/>
              </w:rPr>
              <w:t>подпись</w:t>
            </w:r>
          </w:p>
        </w:tc>
        <w:tc>
          <w:tcPr>
            <w:tcW w:w="268" w:type="dxa"/>
            <w:tcBorders>
              <w:top w:val="single" w:sz="4" w:space="0" w:color="auto"/>
            </w:tcBorders>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2370" w:type="dxa"/>
            <w:tcBorders>
              <w:top w:val="single" w:sz="4" w:space="0" w:color="auto"/>
            </w:tcBorders>
            <w:shd w:val="clear" w:color="auto" w:fill="auto"/>
          </w:tcPr>
          <w:p w:rsidR="002E18A2" w:rsidRPr="006C5FC5" w:rsidRDefault="002E18A2" w:rsidP="00260732">
            <w:pPr>
              <w:autoSpaceDE w:val="0"/>
              <w:autoSpaceDN w:val="0"/>
              <w:ind w:right="-2"/>
              <w:rPr>
                <w:rFonts w:ascii="Arial" w:hAnsi="Arial" w:cs="Arial"/>
                <w:sz w:val="14"/>
                <w:szCs w:val="14"/>
              </w:rPr>
            </w:pPr>
            <w:r w:rsidRPr="006C5FC5">
              <w:rPr>
                <w:rFonts w:ascii="Arial" w:hAnsi="Arial" w:cs="Arial"/>
                <w:sz w:val="14"/>
                <w:szCs w:val="14"/>
              </w:rPr>
              <w:t xml:space="preserve">расшифровка подписи          дата </w:t>
            </w:r>
          </w:p>
        </w:tc>
      </w:tr>
      <w:tr w:rsidR="002E18A2" w:rsidRPr="006C5FC5" w:rsidTr="00F43F42">
        <w:tc>
          <w:tcPr>
            <w:tcW w:w="4253" w:type="dxa"/>
            <w:shd w:val="clear" w:color="auto" w:fill="auto"/>
          </w:tcPr>
          <w:p w:rsidR="002E18A2" w:rsidRPr="006C5FC5" w:rsidRDefault="002E18A2" w:rsidP="00260732">
            <w:pPr>
              <w:autoSpaceDE w:val="0"/>
              <w:autoSpaceDN w:val="0"/>
              <w:ind w:right="-2"/>
              <w:rPr>
                <w:rFonts w:ascii="Arial" w:hAnsi="Arial" w:cs="Arial"/>
                <w:sz w:val="14"/>
                <w:szCs w:val="14"/>
              </w:rPr>
            </w:pPr>
          </w:p>
        </w:tc>
        <w:tc>
          <w:tcPr>
            <w:tcW w:w="1929"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1387"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268" w:type="dxa"/>
            <w:shd w:val="clear" w:color="auto" w:fill="auto"/>
          </w:tcPr>
          <w:p w:rsidR="002E18A2" w:rsidRPr="006C5FC5" w:rsidRDefault="002E18A2" w:rsidP="00260732">
            <w:pPr>
              <w:autoSpaceDE w:val="0"/>
              <w:autoSpaceDN w:val="0"/>
              <w:ind w:right="-2"/>
              <w:jc w:val="center"/>
              <w:rPr>
                <w:rFonts w:ascii="Arial" w:hAnsi="Arial" w:cs="Arial"/>
                <w:sz w:val="14"/>
                <w:szCs w:val="14"/>
              </w:rPr>
            </w:pPr>
          </w:p>
        </w:tc>
        <w:tc>
          <w:tcPr>
            <w:tcW w:w="2370" w:type="dxa"/>
            <w:shd w:val="clear" w:color="auto" w:fill="auto"/>
          </w:tcPr>
          <w:p w:rsidR="002E18A2" w:rsidRPr="006C5FC5" w:rsidRDefault="002E18A2" w:rsidP="00260732">
            <w:pPr>
              <w:autoSpaceDE w:val="0"/>
              <w:autoSpaceDN w:val="0"/>
              <w:ind w:right="-2"/>
              <w:rPr>
                <w:rFonts w:ascii="Arial" w:hAnsi="Arial" w:cs="Arial"/>
                <w:sz w:val="14"/>
                <w:szCs w:val="14"/>
              </w:rPr>
            </w:pPr>
          </w:p>
        </w:tc>
      </w:tr>
    </w:tbl>
    <w:p w:rsidR="002E18A2" w:rsidRPr="006C5FC5" w:rsidRDefault="002E18A2" w:rsidP="00260732"/>
    <w:p w:rsidR="002E18A2" w:rsidRPr="006C5FC5" w:rsidRDefault="002E18A2" w:rsidP="00260732">
      <w:pPr>
        <w:autoSpaceDE w:val="0"/>
        <w:autoSpaceDN w:val="0"/>
        <w:rPr>
          <w:rFonts w:ascii="Arial" w:hAnsi="Arial" w:cs="Arial"/>
          <w:sz w:val="2"/>
          <w:szCs w:val="2"/>
        </w:rPr>
      </w:pPr>
    </w:p>
    <w:p w:rsidR="002E18A2" w:rsidRPr="006C5FC5" w:rsidRDefault="002E18A2" w:rsidP="00260732">
      <w:pPr>
        <w:autoSpaceDE w:val="0"/>
        <w:autoSpaceDN w:val="0"/>
        <w:rPr>
          <w:rFonts w:ascii="Arial" w:hAnsi="Arial" w:cs="Arial"/>
          <w:sz w:val="2"/>
          <w:szCs w:val="2"/>
        </w:rPr>
      </w:pPr>
    </w:p>
    <w:p w:rsidR="002E18A2" w:rsidRPr="006C5FC5" w:rsidRDefault="002E18A2" w:rsidP="00260732">
      <w:pPr>
        <w:pBdr>
          <w:bottom w:val="single" w:sz="12" w:space="1" w:color="auto"/>
        </w:pBdr>
        <w:ind w:right="-598"/>
        <w:jc w:val="both"/>
        <w:rPr>
          <w:b/>
          <w:sz w:val="18"/>
        </w:rPr>
      </w:pPr>
    </w:p>
    <w:p w:rsidR="002E18A2" w:rsidRPr="006C5FC5" w:rsidRDefault="002E18A2" w:rsidP="00260732">
      <w:pPr>
        <w:ind w:right="-598"/>
        <w:jc w:val="center"/>
        <w:rPr>
          <w:i/>
          <w:sz w:val="18"/>
        </w:rPr>
      </w:pPr>
      <w:r w:rsidRPr="006C5FC5">
        <w:rPr>
          <w:i/>
          <w:sz w:val="18"/>
        </w:rPr>
        <w:t>Конец формы</w:t>
      </w:r>
    </w:p>
    <w:p w:rsidR="002E18A2" w:rsidRPr="006C5FC5" w:rsidRDefault="002E18A2" w:rsidP="00260732">
      <w:pPr>
        <w:rPr>
          <w:sz w:val="24"/>
          <w:szCs w:val="24"/>
        </w:rPr>
      </w:pPr>
    </w:p>
    <w:p w:rsidR="002E18A2" w:rsidRPr="006C5FC5" w:rsidRDefault="002E18A2" w:rsidP="00260732">
      <w:pPr>
        <w:rPr>
          <w:sz w:val="24"/>
          <w:szCs w:val="24"/>
        </w:rPr>
      </w:pPr>
    </w:p>
    <w:p w:rsidR="002E18A2" w:rsidRPr="006C5FC5" w:rsidRDefault="002E18A2" w:rsidP="00260732">
      <w:pPr>
        <w:rPr>
          <w:sz w:val="24"/>
          <w:szCs w:val="24"/>
        </w:rPr>
      </w:pPr>
    </w:p>
    <w:p w:rsidR="002E18A2" w:rsidRPr="006C5FC5" w:rsidRDefault="002E18A2" w:rsidP="00260732">
      <w:pPr>
        <w:rPr>
          <w:sz w:val="24"/>
          <w:szCs w:val="24"/>
        </w:rPr>
      </w:pPr>
    </w:p>
    <w:p w:rsidR="002E18A2" w:rsidRPr="006C5FC5" w:rsidRDefault="002E18A2" w:rsidP="00260732">
      <w:pPr>
        <w:rPr>
          <w:sz w:val="24"/>
          <w:szCs w:val="24"/>
        </w:rPr>
      </w:pPr>
    </w:p>
    <w:p w:rsidR="002E18A2" w:rsidRPr="006C5FC5" w:rsidRDefault="002E18A2" w:rsidP="00260732">
      <w:pPr>
        <w:ind w:left="6946"/>
        <w:jc w:val="right"/>
        <w:rPr>
          <w:sz w:val="24"/>
          <w:szCs w:val="24"/>
        </w:rPr>
      </w:pPr>
      <w:r w:rsidRPr="006C5FC5">
        <w:rPr>
          <w:sz w:val="24"/>
          <w:szCs w:val="24"/>
        </w:rPr>
        <w:t xml:space="preserve">                  </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694"/>
      </w:tblGrid>
      <w:tr w:rsidR="006C5FC5" w:rsidRPr="006C5FC5" w:rsidTr="00A40D8A">
        <w:tc>
          <w:tcPr>
            <w:tcW w:w="5088"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694" w:type="dxa"/>
          </w:tcPr>
          <w:p w:rsidR="00A40D8A" w:rsidRPr="006C5FC5" w:rsidRDefault="0067640A" w:rsidP="00A40D8A">
            <w:pPr>
              <w:rPr>
                <w:b/>
                <w:sz w:val="22"/>
                <w:szCs w:val="24"/>
              </w:rPr>
            </w:pPr>
            <w:r w:rsidRPr="006C5FC5">
              <w:rPr>
                <w:noProof/>
              </w:rPr>
              <w:drawing>
                <wp:anchor distT="0" distB="0" distL="114300" distR="114300" simplePos="0" relativeHeight="251680256" behindDoc="0" locked="0" layoutInCell="1" allowOverlap="1" wp14:anchorId="74ED641B" wp14:editId="52266568">
                  <wp:simplePos x="0" y="0"/>
                  <wp:positionH relativeFrom="column">
                    <wp:posOffset>-3885647</wp:posOffset>
                  </wp:positionH>
                  <wp:positionV relativeFrom="paragraph">
                    <wp:posOffset>-2336483</wp:posOffset>
                  </wp:positionV>
                  <wp:extent cx="6935470" cy="4783455"/>
                  <wp:effectExtent l="714057" t="0" r="693738"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lum bright="-52000" contrast="-48000"/>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A40D8A" w:rsidRPr="006C5FC5">
              <w:rPr>
                <w:b/>
                <w:sz w:val="22"/>
                <w:szCs w:val="24"/>
              </w:rPr>
              <w:t>Подрядчик:</w:t>
            </w:r>
          </w:p>
        </w:tc>
      </w:tr>
    </w:tbl>
    <w:p w:rsidR="002E18A2" w:rsidRPr="006C5FC5" w:rsidRDefault="002E18A2" w:rsidP="00260732">
      <w:pPr>
        <w:rPr>
          <w:sz w:val="24"/>
          <w:szCs w:val="24"/>
        </w:rPr>
      </w:pPr>
    </w:p>
    <w:p w:rsidR="002E18A2" w:rsidRPr="006C5FC5" w:rsidRDefault="002E18A2" w:rsidP="00260732">
      <w:pPr>
        <w:rPr>
          <w:b/>
          <w:bCs/>
          <w:kern w:val="32"/>
          <w:sz w:val="24"/>
          <w:szCs w:val="24"/>
          <w:lang w:eastAsia="x-none"/>
        </w:rPr>
      </w:pPr>
      <w:r w:rsidRPr="006C5FC5">
        <w:rPr>
          <w:sz w:val="24"/>
          <w:szCs w:val="24"/>
        </w:rPr>
        <w:br w:type="page"/>
      </w:r>
    </w:p>
    <w:p w:rsidR="00142B5F" w:rsidRPr="006C5FC5" w:rsidRDefault="00142B5F" w:rsidP="00260732">
      <w:pPr>
        <w:pStyle w:val="14"/>
        <w:spacing w:before="0" w:after="0"/>
        <w:jc w:val="right"/>
        <w:rPr>
          <w:rFonts w:ascii="Times New Roman" w:hAnsi="Times New Roman"/>
          <w:sz w:val="22"/>
          <w:szCs w:val="24"/>
        </w:rPr>
      </w:pPr>
      <w:r w:rsidRPr="006C5FC5">
        <w:rPr>
          <w:rFonts w:ascii="Times New Roman" w:hAnsi="Times New Roman"/>
          <w:sz w:val="22"/>
          <w:szCs w:val="24"/>
        </w:rPr>
        <w:t>Приложение № 14</w:t>
      </w:r>
    </w:p>
    <w:p w:rsidR="00142B5F" w:rsidRPr="006C5FC5" w:rsidRDefault="00142B5F" w:rsidP="00260732">
      <w:pPr>
        <w:jc w:val="right"/>
        <w:rPr>
          <w:sz w:val="22"/>
          <w:szCs w:val="24"/>
        </w:rPr>
      </w:pPr>
      <w:r w:rsidRPr="006C5FC5">
        <w:rPr>
          <w:sz w:val="22"/>
          <w:szCs w:val="24"/>
        </w:rPr>
        <w:t xml:space="preserve">к договору </w:t>
      </w:r>
      <w:r w:rsidR="00B124A4" w:rsidRPr="006C5FC5">
        <w:rPr>
          <w:sz w:val="22"/>
          <w:szCs w:val="24"/>
        </w:rPr>
        <w:t xml:space="preserve">подряда </w:t>
      </w:r>
      <w:r w:rsidRPr="006C5FC5">
        <w:rPr>
          <w:sz w:val="22"/>
          <w:szCs w:val="24"/>
        </w:rPr>
        <w:t>№ _________от _________</w:t>
      </w:r>
    </w:p>
    <w:p w:rsidR="00142B5F" w:rsidRPr="006C5FC5" w:rsidRDefault="00142B5F" w:rsidP="00260732">
      <w:pPr>
        <w:tabs>
          <w:tab w:val="left" w:pos="1560"/>
        </w:tabs>
        <w:jc w:val="center"/>
        <w:rPr>
          <w:b/>
          <w:bCs/>
          <w:sz w:val="24"/>
          <w:szCs w:val="24"/>
        </w:rPr>
      </w:pPr>
    </w:p>
    <w:p w:rsidR="00142B5F" w:rsidRPr="006C5FC5" w:rsidRDefault="00142B5F" w:rsidP="00260732">
      <w:pPr>
        <w:jc w:val="center"/>
        <w:rPr>
          <w:b/>
          <w:sz w:val="24"/>
          <w:szCs w:val="24"/>
        </w:rPr>
      </w:pPr>
      <w:r w:rsidRPr="006C5FC5">
        <w:rPr>
          <w:b/>
          <w:sz w:val="24"/>
          <w:szCs w:val="24"/>
        </w:rPr>
        <w:t>А К Т</w:t>
      </w:r>
    </w:p>
    <w:p w:rsidR="00142B5F" w:rsidRPr="006C5FC5" w:rsidRDefault="00142B5F" w:rsidP="00260732">
      <w:pPr>
        <w:tabs>
          <w:tab w:val="left" w:pos="1560"/>
        </w:tabs>
        <w:jc w:val="center"/>
        <w:rPr>
          <w:b/>
          <w:sz w:val="24"/>
          <w:szCs w:val="24"/>
        </w:rPr>
      </w:pPr>
      <w:r w:rsidRPr="006C5FC5">
        <w:rPr>
          <w:b/>
          <w:sz w:val="24"/>
          <w:szCs w:val="24"/>
        </w:rPr>
        <w:t>рабочей комиссии о приемке оборудования после индивидуального испытания</w:t>
      </w:r>
    </w:p>
    <w:p w:rsidR="00142B5F" w:rsidRPr="006C5FC5" w:rsidRDefault="00142B5F" w:rsidP="00260732">
      <w:pPr>
        <w:tabs>
          <w:tab w:val="left" w:pos="1560"/>
        </w:tabs>
        <w:jc w:val="center"/>
        <w:rPr>
          <w:b/>
          <w:sz w:val="24"/>
          <w:szCs w:val="24"/>
        </w:rPr>
      </w:pPr>
      <w:r w:rsidRPr="006C5FC5">
        <w:rPr>
          <w:b/>
          <w:sz w:val="24"/>
          <w:szCs w:val="24"/>
        </w:rPr>
        <w:t>для комплексного опробования</w:t>
      </w:r>
    </w:p>
    <w:p w:rsidR="00142B5F" w:rsidRPr="006C5FC5" w:rsidRDefault="00142B5F" w:rsidP="00260732">
      <w:pPr>
        <w:tabs>
          <w:tab w:val="left" w:pos="1560"/>
        </w:tabs>
        <w:jc w:val="center"/>
        <w:rPr>
          <w:b/>
          <w:sz w:val="24"/>
          <w:szCs w:val="24"/>
        </w:rPr>
      </w:pPr>
    </w:p>
    <w:p w:rsidR="00142B5F" w:rsidRPr="006C5FC5" w:rsidRDefault="00142B5F" w:rsidP="00260732">
      <w:pPr>
        <w:tabs>
          <w:tab w:val="left" w:pos="1560"/>
        </w:tabs>
        <w:rPr>
          <w:b/>
          <w:sz w:val="24"/>
          <w:szCs w:val="24"/>
        </w:rPr>
      </w:pPr>
      <w:r w:rsidRPr="006C5FC5">
        <w:rPr>
          <w:sz w:val="24"/>
          <w:szCs w:val="24"/>
        </w:rPr>
        <w:t>г.</w:t>
      </w:r>
      <w:r w:rsidRPr="006C5FC5">
        <w:rPr>
          <w:noProof/>
          <w:sz w:val="24"/>
          <w:szCs w:val="24"/>
        </w:rPr>
        <w:t>_____________</w:t>
      </w:r>
      <w:r w:rsidRPr="006C5FC5">
        <w:rPr>
          <w:noProof/>
          <w:sz w:val="24"/>
          <w:szCs w:val="24"/>
        </w:rPr>
        <w:tab/>
      </w:r>
      <w:r w:rsidRPr="006C5FC5">
        <w:rPr>
          <w:sz w:val="24"/>
          <w:szCs w:val="24"/>
        </w:rPr>
        <w:tab/>
      </w:r>
      <w:r w:rsidRPr="006C5FC5">
        <w:rPr>
          <w:sz w:val="24"/>
          <w:szCs w:val="24"/>
        </w:rPr>
        <w:tab/>
      </w:r>
      <w:r w:rsidRPr="006C5FC5">
        <w:rPr>
          <w:sz w:val="24"/>
          <w:szCs w:val="24"/>
        </w:rPr>
        <w:tab/>
      </w:r>
      <w:r w:rsidRPr="006C5FC5">
        <w:rPr>
          <w:sz w:val="24"/>
          <w:szCs w:val="24"/>
        </w:rPr>
        <w:tab/>
      </w:r>
      <w:r w:rsidRPr="006C5FC5">
        <w:rPr>
          <w:sz w:val="24"/>
          <w:szCs w:val="24"/>
        </w:rPr>
        <w:tab/>
      </w:r>
      <w:r w:rsidRPr="006C5FC5">
        <w:rPr>
          <w:sz w:val="24"/>
          <w:szCs w:val="24"/>
        </w:rPr>
        <w:tab/>
        <w:t>«____»</w:t>
      </w:r>
      <w:r w:rsidRPr="006C5FC5">
        <w:rPr>
          <w:noProof/>
          <w:sz w:val="24"/>
          <w:szCs w:val="24"/>
        </w:rPr>
        <w:t xml:space="preserve">_____________ </w:t>
      </w:r>
      <w:r w:rsidRPr="006C5FC5">
        <w:rPr>
          <w:bCs/>
          <w:noProof/>
          <w:sz w:val="24"/>
          <w:szCs w:val="24"/>
        </w:rPr>
        <w:t>20</w:t>
      </w:r>
      <w:r w:rsidRPr="006C5FC5">
        <w:rPr>
          <w:noProof/>
          <w:sz w:val="24"/>
          <w:szCs w:val="24"/>
        </w:rPr>
        <w:t xml:space="preserve">__ </w:t>
      </w:r>
      <w:r w:rsidRPr="006C5FC5">
        <w:rPr>
          <w:bCs/>
          <w:sz w:val="24"/>
          <w:szCs w:val="24"/>
        </w:rPr>
        <w:t>г.</w:t>
      </w:r>
    </w:p>
    <w:p w:rsidR="00142B5F" w:rsidRPr="006C5FC5" w:rsidRDefault="00142B5F" w:rsidP="00260732">
      <w:pPr>
        <w:tabs>
          <w:tab w:val="left" w:pos="1560"/>
        </w:tabs>
        <w:ind w:firstLine="720"/>
        <w:rPr>
          <w:bCs/>
          <w:sz w:val="24"/>
          <w:szCs w:val="24"/>
        </w:rPr>
      </w:pPr>
    </w:p>
    <w:p w:rsidR="00142B5F" w:rsidRPr="006C5FC5" w:rsidRDefault="00142B5F" w:rsidP="00260732">
      <w:pPr>
        <w:rPr>
          <w:noProof/>
          <w:sz w:val="24"/>
          <w:szCs w:val="24"/>
        </w:rPr>
      </w:pPr>
      <w:r w:rsidRPr="006C5FC5">
        <w:rPr>
          <w:sz w:val="24"/>
          <w:szCs w:val="24"/>
        </w:rPr>
        <w:t>Комиссия, назначенная_</w:t>
      </w:r>
      <w:r w:rsidRPr="006C5FC5">
        <w:rPr>
          <w:noProof/>
          <w:sz w:val="24"/>
          <w:szCs w:val="24"/>
        </w:rPr>
        <w:t>_______________________</w:t>
      </w:r>
      <w:r w:rsidRPr="006C5FC5">
        <w:rPr>
          <w:sz w:val="24"/>
          <w:szCs w:val="24"/>
        </w:rPr>
        <w:t>_________________________________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(наименование организации-заказчика (застройщика), назначившей рабочую комиссию)</w:t>
      </w:r>
    </w:p>
    <w:p w:rsidR="00142B5F" w:rsidRPr="006C5FC5" w:rsidRDefault="00142B5F" w:rsidP="00260732">
      <w:pPr>
        <w:tabs>
          <w:tab w:val="left" w:pos="1560"/>
        </w:tabs>
        <w:rPr>
          <w:noProof/>
          <w:sz w:val="24"/>
          <w:szCs w:val="24"/>
        </w:rPr>
      </w:pPr>
      <w:r w:rsidRPr="006C5FC5">
        <w:rPr>
          <w:noProof/>
        </w:rPr>
        <w:drawing>
          <wp:anchor distT="0" distB="0" distL="114300" distR="114300" simplePos="0" relativeHeight="251625984" behindDoc="1" locked="0" layoutInCell="1" allowOverlap="1">
            <wp:simplePos x="0" y="0"/>
            <wp:positionH relativeFrom="column">
              <wp:posOffset>-51435</wp:posOffset>
            </wp:positionH>
            <wp:positionV relativeFrom="paragraph">
              <wp:posOffset>1189355</wp:posOffset>
            </wp:positionV>
            <wp:extent cx="6935470" cy="4783455"/>
            <wp:effectExtent l="714057" t="0" r="712788"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sz w:val="24"/>
          <w:szCs w:val="24"/>
        </w:rPr>
        <w:t>приказом Общества от</w:t>
      </w:r>
      <w:r w:rsidRPr="006C5FC5">
        <w:rPr>
          <w:b/>
          <w:noProof/>
          <w:sz w:val="24"/>
          <w:szCs w:val="24"/>
        </w:rPr>
        <w:t xml:space="preserve"> </w:t>
      </w:r>
      <w:r w:rsidRPr="006C5FC5">
        <w:rPr>
          <w:bCs/>
          <w:noProof/>
          <w:sz w:val="24"/>
          <w:szCs w:val="24"/>
        </w:rPr>
        <w:t>"____"_</w:t>
      </w:r>
      <w:r w:rsidRPr="006C5FC5">
        <w:rPr>
          <w:noProof/>
          <w:sz w:val="24"/>
          <w:szCs w:val="24"/>
        </w:rPr>
        <w:t>______________</w:t>
      </w:r>
      <w:r w:rsidRPr="006C5FC5">
        <w:rPr>
          <w:b/>
          <w:noProof/>
          <w:sz w:val="24"/>
          <w:szCs w:val="24"/>
        </w:rPr>
        <w:t xml:space="preserve"> </w:t>
      </w:r>
      <w:r w:rsidRPr="006C5FC5">
        <w:rPr>
          <w:bCs/>
          <w:noProof/>
          <w:sz w:val="24"/>
          <w:szCs w:val="24"/>
        </w:rPr>
        <w:t>20</w:t>
      </w:r>
      <w:r w:rsidRPr="006C5FC5">
        <w:rPr>
          <w:noProof/>
          <w:sz w:val="24"/>
          <w:szCs w:val="24"/>
        </w:rPr>
        <w:t>__</w:t>
      </w:r>
      <w:r w:rsidRPr="006C5FC5">
        <w:rPr>
          <w:b/>
          <w:sz w:val="24"/>
          <w:szCs w:val="24"/>
        </w:rPr>
        <w:t xml:space="preserve"> </w:t>
      </w:r>
      <w:r w:rsidRPr="006C5FC5">
        <w:rPr>
          <w:bCs/>
          <w:sz w:val="24"/>
          <w:szCs w:val="24"/>
        </w:rPr>
        <w:t>г.</w:t>
      </w:r>
      <w:r w:rsidRPr="006C5FC5">
        <w:rPr>
          <w:bCs/>
          <w:noProof/>
          <w:sz w:val="24"/>
          <w:szCs w:val="24"/>
        </w:rPr>
        <w:t xml:space="preserve"> №</w:t>
      </w:r>
      <w:r w:rsidRPr="006C5FC5">
        <w:rPr>
          <w:noProof/>
          <w:sz w:val="24"/>
          <w:szCs w:val="24"/>
        </w:rPr>
        <w:t xml:space="preserve"> _______</w:t>
      </w:r>
    </w:p>
    <w:p w:rsidR="00142B5F" w:rsidRPr="006C5FC5" w:rsidRDefault="00142B5F" w:rsidP="00260732">
      <w:pPr>
        <w:tabs>
          <w:tab w:val="left" w:pos="1560"/>
        </w:tabs>
        <w:rPr>
          <w:sz w:val="24"/>
          <w:szCs w:val="24"/>
        </w:rPr>
      </w:pPr>
      <w:r w:rsidRPr="006C5FC5">
        <w:rPr>
          <w:sz w:val="24"/>
          <w:szCs w:val="24"/>
        </w:rPr>
        <w:t>в составе:</w:t>
      </w:r>
    </w:p>
    <w:p w:rsidR="00142B5F" w:rsidRPr="006C5FC5" w:rsidRDefault="00142B5F" w:rsidP="00260732">
      <w:pPr>
        <w:tabs>
          <w:tab w:val="left" w:pos="1560"/>
        </w:tabs>
        <w:rPr>
          <w:noProof/>
          <w:sz w:val="24"/>
          <w:szCs w:val="24"/>
        </w:rPr>
      </w:pPr>
      <w:r w:rsidRPr="006C5FC5">
        <w:rPr>
          <w:bCs/>
          <w:sz w:val="24"/>
          <w:szCs w:val="24"/>
        </w:rPr>
        <w:t>председателя</w:t>
      </w:r>
      <w:r w:rsidRPr="006C5FC5">
        <w:rPr>
          <w:bCs/>
          <w:noProof/>
          <w:sz w:val="24"/>
          <w:szCs w:val="24"/>
        </w:rPr>
        <w:t xml:space="preserve"> -</w:t>
      </w:r>
      <w:r w:rsidRPr="006C5FC5">
        <w:rPr>
          <w:bCs/>
          <w:sz w:val="24"/>
          <w:szCs w:val="24"/>
        </w:rPr>
        <w:t xml:space="preserve"> представителя заказчика (застройщика)</w:t>
      </w:r>
      <w:r w:rsidRPr="006C5FC5">
        <w:rPr>
          <w:noProof/>
          <w:sz w:val="24"/>
          <w:szCs w:val="24"/>
        </w:rPr>
        <w:t>_____________</w:t>
      </w:r>
      <w:r w:rsidRPr="006C5FC5">
        <w:rPr>
          <w:sz w:val="24"/>
          <w:szCs w:val="24"/>
        </w:rPr>
        <w:t>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tabs>
          <w:tab w:val="left" w:pos="1560"/>
        </w:tabs>
        <w:rPr>
          <w:sz w:val="24"/>
          <w:szCs w:val="24"/>
        </w:rPr>
      </w:pPr>
      <w:r w:rsidRPr="006C5FC5">
        <w:rPr>
          <w:sz w:val="24"/>
          <w:szCs w:val="24"/>
        </w:rPr>
        <w:t>членов комиссии</w:t>
      </w:r>
      <w:r w:rsidRPr="006C5FC5">
        <w:rPr>
          <w:noProof/>
          <w:sz w:val="24"/>
          <w:szCs w:val="24"/>
        </w:rPr>
        <w:t xml:space="preserve"> -</w:t>
      </w:r>
      <w:r w:rsidRPr="006C5FC5">
        <w:rPr>
          <w:sz w:val="24"/>
          <w:szCs w:val="24"/>
        </w:rPr>
        <w:t xml:space="preserve"> представителей:</w:t>
      </w:r>
    </w:p>
    <w:p w:rsidR="00142B5F" w:rsidRPr="006C5FC5" w:rsidRDefault="00142B5F" w:rsidP="00260732">
      <w:pPr>
        <w:tabs>
          <w:tab w:val="left" w:pos="1560"/>
        </w:tabs>
        <w:rPr>
          <w:sz w:val="24"/>
          <w:szCs w:val="24"/>
        </w:rPr>
      </w:pPr>
      <w:r w:rsidRPr="006C5FC5">
        <w:rPr>
          <w:bCs/>
          <w:sz w:val="24"/>
          <w:szCs w:val="24"/>
        </w:rPr>
        <w:t>эксплуатационной организации</w:t>
      </w:r>
      <w:r w:rsidRPr="006C5FC5">
        <w:rPr>
          <w:b/>
          <w:noProof/>
          <w:sz w:val="24"/>
          <w:szCs w:val="24"/>
        </w:rPr>
        <w:t xml:space="preserve"> __</w:t>
      </w:r>
      <w:r w:rsidRPr="006C5FC5">
        <w:rPr>
          <w:sz w:val="24"/>
          <w:szCs w:val="24"/>
        </w:rPr>
        <w:t>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tabs>
          <w:tab w:val="left" w:pos="1560"/>
        </w:tabs>
        <w:rPr>
          <w:sz w:val="24"/>
          <w:szCs w:val="24"/>
        </w:rPr>
      </w:pPr>
      <w:r w:rsidRPr="006C5FC5">
        <w:rPr>
          <w:bCs/>
          <w:sz w:val="24"/>
          <w:szCs w:val="24"/>
        </w:rPr>
        <w:t>генерального подрядчика</w:t>
      </w:r>
      <w:r w:rsidRPr="006C5FC5">
        <w:rPr>
          <w:noProof/>
          <w:sz w:val="24"/>
          <w:szCs w:val="24"/>
        </w:rPr>
        <w:t xml:space="preserve"> ____________________________________________________</w:t>
      </w:r>
      <w:r w:rsidRPr="006C5FC5">
        <w:rPr>
          <w:sz w:val="24"/>
          <w:szCs w:val="24"/>
        </w:rPr>
        <w:t>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tabs>
          <w:tab w:val="left" w:pos="1560"/>
        </w:tabs>
        <w:rPr>
          <w:sz w:val="24"/>
          <w:szCs w:val="24"/>
        </w:rPr>
      </w:pPr>
      <w:r w:rsidRPr="006C5FC5">
        <w:rPr>
          <w:bCs/>
          <w:sz w:val="24"/>
          <w:szCs w:val="24"/>
        </w:rPr>
        <w:t>субподрядных (монтажных) организаций</w:t>
      </w:r>
      <w:r w:rsidRPr="006C5FC5">
        <w:rPr>
          <w:sz w:val="24"/>
          <w:szCs w:val="24"/>
        </w:rPr>
        <w:t>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tabs>
          <w:tab w:val="left" w:pos="1560"/>
        </w:tabs>
        <w:rPr>
          <w:sz w:val="24"/>
          <w:szCs w:val="24"/>
        </w:rPr>
      </w:pPr>
      <w:r w:rsidRPr="006C5FC5">
        <w:rPr>
          <w:bCs/>
          <w:sz w:val="24"/>
          <w:szCs w:val="24"/>
        </w:rPr>
        <w:t>генерального проектировщика</w:t>
      </w:r>
      <w:r w:rsidRPr="006C5FC5">
        <w:rPr>
          <w:noProof/>
          <w:sz w:val="24"/>
          <w:szCs w:val="24"/>
        </w:rPr>
        <w:t xml:space="preserve"> ___</w:t>
      </w:r>
      <w:r w:rsidRPr="006C5FC5">
        <w:rPr>
          <w:sz w:val="24"/>
          <w:szCs w:val="24"/>
        </w:rPr>
        <w:t>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 xml:space="preserve">(фамилия, имя, отчество, должность) </w:t>
      </w:r>
    </w:p>
    <w:p w:rsidR="00142B5F" w:rsidRPr="006C5FC5" w:rsidRDefault="00142B5F" w:rsidP="00260732">
      <w:pPr>
        <w:tabs>
          <w:tab w:val="left" w:pos="1560"/>
        </w:tabs>
        <w:rPr>
          <w:bCs/>
          <w:sz w:val="24"/>
          <w:szCs w:val="24"/>
        </w:rPr>
      </w:pPr>
    </w:p>
    <w:p w:rsidR="00142B5F" w:rsidRPr="006C5FC5" w:rsidRDefault="00142B5F" w:rsidP="00260732">
      <w:pPr>
        <w:tabs>
          <w:tab w:val="left" w:pos="1560"/>
        </w:tabs>
        <w:rPr>
          <w:noProof/>
          <w:sz w:val="24"/>
          <w:szCs w:val="24"/>
        </w:rPr>
      </w:pPr>
      <w:r w:rsidRPr="006C5FC5">
        <w:rPr>
          <w:sz w:val="24"/>
          <w:szCs w:val="24"/>
        </w:rPr>
        <w:t xml:space="preserve">других заинтересованных органов надзора и организаций </w:t>
      </w:r>
      <w:r w:rsidRPr="006C5FC5">
        <w:rPr>
          <w:i/>
          <w:sz w:val="24"/>
          <w:szCs w:val="24"/>
        </w:rPr>
        <w:t>(при необходимости)</w:t>
      </w:r>
      <w:r w:rsidRPr="006C5FC5">
        <w:rPr>
          <w:noProof/>
          <w:sz w:val="24"/>
          <w:szCs w:val="24"/>
        </w:rPr>
        <w:t xml:space="preserve"> </w:t>
      </w:r>
    </w:p>
    <w:p w:rsidR="00142B5F" w:rsidRPr="006C5FC5" w:rsidRDefault="00142B5F" w:rsidP="00260732">
      <w:pPr>
        <w:tabs>
          <w:tab w:val="left" w:pos="1560"/>
        </w:tabs>
        <w:rPr>
          <w:noProof/>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rPr>
          <w:sz w:val="24"/>
          <w:szCs w:val="24"/>
        </w:rPr>
      </w:pPr>
      <w:r w:rsidRPr="006C5FC5">
        <w:rPr>
          <w:sz w:val="24"/>
          <w:szCs w:val="24"/>
        </w:rPr>
        <w:t>УСТАНОВИЛА:</w:t>
      </w:r>
    </w:p>
    <w:p w:rsidR="00142B5F" w:rsidRPr="006C5FC5" w:rsidRDefault="00142B5F" w:rsidP="00260732">
      <w:pPr>
        <w:rPr>
          <w:sz w:val="24"/>
          <w:szCs w:val="24"/>
        </w:rPr>
      </w:pPr>
      <w:r w:rsidRPr="006C5FC5">
        <w:rPr>
          <w:bCs/>
          <w:noProof/>
          <w:sz w:val="24"/>
          <w:szCs w:val="24"/>
        </w:rPr>
        <w:t>1.</w:t>
      </w:r>
      <w:r w:rsidRPr="006C5FC5">
        <w:rPr>
          <w:b/>
          <w:sz w:val="24"/>
          <w:szCs w:val="24"/>
        </w:rPr>
        <w:t xml:space="preserve"> </w:t>
      </w:r>
      <w:r w:rsidRPr="006C5FC5">
        <w:rPr>
          <w:sz w:val="24"/>
          <w:szCs w:val="24"/>
        </w:rPr>
        <w:t>Генеральным подрядчиком</w:t>
      </w:r>
      <w:r w:rsidRPr="006C5FC5">
        <w:rPr>
          <w:noProof/>
          <w:sz w:val="24"/>
          <w:szCs w:val="24"/>
        </w:rPr>
        <w:t xml:space="preserve"> __________________________________</w:t>
      </w:r>
      <w:r w:rsidRPr="006C5FC5">
        <w:rPr>
          <w:sz w:val="24"/>
          <w:szCs w:val="24"/>
        </w:rPr>
        <w:t>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 xml:space="preserve">                                  (наименование организации и ее ведомственная подчиненность) </w:t>
      </w:r>
    </w:p>
    <w:p w:rsidR="00142B5F" w:rsidRPr="006C5FC5" w:rsidRDefault="00142B5F" w:rsidP="00260732">
      <w:pPr>
        <w:tabs>
          <w:tab w:val="left" w:pos="1560"/>
        </w:tabs>
        <w:rPr>
          <w:noProof/>
          <w:sz w:val="24"/>
          <w:szCs w:val="24"/>
        </w:rPr>
      </w:pPr>
      <w:r w:rsidRPr="006C5FC5">
        <w:rPr>
          <w:sz w:val="24"/>
          <w:szCs w:val="24"/>
        </w:rPr>
        <w:t>предъявлено к приемке следующее оборудование:</w:t>
      </w:r>
      <w:r w:rsidRPr="006C5FC5">
        <w:rPr>
          <w:noProof/>
          <w:sz w:val="24"/>
          <w:szCs w:val="24"/>
        </w:rPr>
        <w:t xml:space="preserve"> _______________</w:t>
      </w:r>
      <w:r w:rsidRPr="006C5FC5">
        <w:rPr>
          <w:sz w:val="24"/>
          <w:szCs w:val="24"/>
        </w:rPr>
        <w:t>__________________</w:t>
      </w:r>
    </w:p>
    <w:p w:rsidR="00142B5F" w:rsidRPr="006C5FC5" w:rsidRDefault="00142B5F" w:rsidP="00260732">
      <w:pPr>
        <w:tabs>
          <w:tab w:val="left" w:pos="1560"/>
        </w:tabs>
        <w:jc w:val="center"/>
        <w:rPr>
          <w:sz w:val="24"/>
          <w:szCs w:val="24"/>
          <w:vertAlign w:val="superscript"/>
        </w:rPr>
      </w:pPr>
      <w:r w:rsidRPr="006C5FC5">
        <w:rPr>
          <w:noProof/>
          <w:sz w:val="24"/>
          <w:szCs w:val="24"/>
          <w:vertAlign w:val="superscript"/>
        </w:rPr>
        <w:t xml:space="preserve">                                                                                            (</w:t>
      </w:r>
      <w:r w:rsidRPr="006C5FC5">
        <w:rPr>
          <w:sz w:val="24"/>
          <w:szCs w:val="24"/>
          <w:vertAlign w:val="superscript"/>
        </w:rPr>
        <w:t>перечень оборудования и его краткая техническая характеристика)</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noProof/>
          <w:sz w:val="24"/>
          <w:szCs w:val="24"/>
          <w:vertAlign w:val="superscript"/>
        </w:rPr>
      </w:pPr>
      <w:r w:rsidRPr="006C5FC5">
        <w:rPr>
          <w:sz w:val="24"/>
          <w:szCs w:val="24"/>
          <w:vertAlign w:val="superscript"/>
        </w:rPr>
        <w:t>(при необходимости перечень указывается в приложении)</w:t>
      </w:r>
    </w:p>
    <w:p w:rsidR="00142B5F" w:rsidRPr="006C5FC5" w:rsidRDefault="00142B5F" w:rsidP="00260732">
      <w:pPr>
        <w:tabs>
          <w:tab w:val="left" w:pos="1560"/>
        </w:tabs>
        <w:rPr>
          <w:noProof/>
          <w:sz w:val="24"/>
          <w:szCs w:val="24"/>
        </w:rPr>
      </w:pPr>
      <w:r w:rsidRPr="006C5FC5">
        <w:rPr>
          <w:sz w:val="24"/>
          <w:szCs w:val="24"/>
        </w:rPr>
        <w:t>смонтированное в</w:t>
      </w:r>
      <w:r w:rsidRPr="006C5FC5">
        <w:rPr>
          <w:noProof/>
          <w:sz w:val="24"/>
          <w:szCs w:val="24"/>
        </w:rPr>
        <w:t xml:space="preserve"> _______________________________________</w:t>
      </w:r>
      <w:r w:rsidRPr="006C5FC5">
        <w:rPr>
          <w:sz w:val="24"/>
          <w:szCs w:val="24"/>
        </w:rPr>
        <w:t>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 xml:space="preserve"> (наименование здания, сооружения, цеха)</w:t>
      </w:r>
    </w:p>
    <w:p w:rsidR="00142B5F" w:rsidRPr="006C5FC5" w:rsidRDefault="00142B5F" w:rsidP="00260732">
      <w:pPr>
        <w:tabs>
          <w:tab w:val="left" w:pos="1560"/>
        </w:tabs>
        <w:rPr>
          <w:noProof/>
          <w:sz w:val="24"/>
          <w:szCs w:val="24"/>
        </w:rPr>
      </w:pPr>
      <w:r w:rsidRPr="006C5FC5">
        <w:rPr>
          <w:sz w:val="24"/>
          <w:szCs w:val="24"/>
        </w:rPr>
        <w:t>входящего в состав</w:t>
      </w:r>
      <w:r w:rsidRPr="006C5FC5">
        <w:rPr>
          <w:noProof/>
          <w:sz w:val="24"/>
          <w:szCs w:val="24"/>
        </w:rPr>
        <w:t xml:space="preserve"> _______________________________________</w:t>
      </w:r>
      <w:r w:rsidRPr="006C5FC5">
        <w:rPr>
          <w:sz w:val="24"/>
          <w:szCs w:val="24"/>
        </w:rPr>
        <w:t>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 xml:space="preserve"> (наименование предприятия, его очереди, пускового этапа)</w:t>
      </w:r>
    </w:p>
    <w:p w:rsidR="00142B5F" w:rsidRPr="006C5FC5" w:rsidRDefault="00142B5F" w:rsidP="00260732">
      <w:pPr>
        <w:rPr>
          <w:sz w:val="24"/>
          <w:szCs w:val="24"/>
        </w:rPr>
      </w:pPr>
      <w:r w:rsidRPr="006C5FC5">
        <w:rPr>
          <w:sz w:val="24"/>
          <w:szCs w:val="24"/>
        </w:rPr>
        <w:t>2. Монтажные работы выполнены 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 xml:space="preserve">                                                                 (наименование монтажных организаций, их ведомственная подчиненность)</w:t>
      </w:r>
    </w:p>
    <w:p w:rsidR="00142B5F" w:rsidRPr="006C5FC5" w:rsidRDefault="00142B5F" w:rsidP="00260732">
      <w:pPr>
        <w:rPr>
          <w:sz w:val="24"/>
          <w:szCs w:val="24"/>
        </w:rPr>
      </w:pPr>
      <w:r w:rsidRPr="006C5FC5">
        <w:rPr>
          <w:sz w:val="24"/>
          <w:szCs w:val="24"/>
        </w:rPr>
        <w:t>3. Проектная документация разработана____</w:t>
      </w:r>
      <w:r w:rsidRPr="006C5FC5">
        <w:rPr>
          <w:noProof/>
          <w:sz w:val="24"/>
          <w:szCs w:val="24"/>
        </w:rPr>
        <w:t>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 xml:space="preserve"> (наименования проектных организаций и их ведомственная подчиненность,</w:t>
      </w:r>
      <w:r w:rsidRPr="006C5FC5">
        <w:rPr>
          <w:sz w:val="24"/>
          <w:szCs w:val="24"/>
        </w:rPr>
        <w:t xml:space="preserve"> </w:t>
      </w:r>
      <w:r w:rsidRPr="006C5FC5">
        <w:rPr>
          <w:sz w:val="24"/>
          <w:szCs w:val="24"/>
          <w:vertAlign w:val="superscript"/>
        </w:rPr>
        <w:t>номера чертежей и даты их составления)</w:t>
      </w:r>
    </w:p>
    <w:p w:rsidR="00142B5F" w:rsidRPr="006C5FC5" w:rsidRDefault="00142B5F" w:rsidP="00260732">
      <w:pPr>
        <w:rPr>
          <w:noProof/>
          <w:sz w:val="24"/>
          <w:szCs w:val="24"/>
        </w:rPr>
      </w:pPr>
      <w:r w:rsidRPr="006C5FC5">
        <w:rPr>
          <w:bCs/>
          <w:noProof/>
          <w:sz w:val="24"/>
          <w:szCs w:val="24"/>
        </w:rPr>
        <w:t>4.</w:t>
      </w:r>
      <w:r w:rsidRPr="006C5FC5">
        <w:rPr>
          <w:b/>
          <w:sz w:val="24"/>
          <w:szCs w:val="24"/>
        </w:rPr>
        <w:t xml:space="preserve"> </w:t>
      </w:r>
      <w:r w:rsidRPr="006C5FC5">
        <w:rPr>
          <w:sz w:val="24"/>
          <w:szCs w:val="24"/>
        </w:rPr>
        <w:t>Дата начала монтажных работ</w:t>
      </w:r>
      <w:r w:rsidRPr="006C5FC5">
        <w:rPr>
          <w:noProof/>
          <w:sz w:val="24"/>
          <w:szCs w:val="24"/>
        </w:rPr>
        <w:t xml:space="preserve"> 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(месяц и год)</w:t>
      </w:r>
    </w:p>
    <w:p w:rsidR="00142B5F" w:rsidRPr="006C5FC5" w:rsidRDefault="00142B5F" w:rsidP="00260732">
      <w:pPr>
        <w:rPr>
          <w:noProof/>
          <w:sz w:val="24"/>
          <w:szCs w:val="24"/>
        </w:rPr>
      </w:pPr>
      <w:r w:rsidRPr="006C5FC5">
        <w:rPr>
          <w:sz w:val="24"/>
          <w:szCs w:val="24"/>
        </w:rPr>
        <w:t>Дата окончания монтажных работ _____</w:t>
      </w:r>
      <w:r w:rsidRPr="006C5FC5">
        <w:rPr>
          <w:noProof/>
          <w:sz w:val="24"/>
          <w:szCs w:val="24"/>
        </w:rPr>
        <w:t>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(месяц и год)</w:t>
      </w:r>
    </w:p>
    <w:p w:rsidR="00142B5F" w:rsidRPr="006C5FC5" w:rsidRDefault="00142B5F" w:rsidP="00260732">
      <w:pPr>
        <w:rPr>
          <w:sz w:val="24"/>
          <w:szCs w:val="24"/>
        </w:rPr>
      </w:pPr>
      <w:r w:rsidRPr="006C5FC5">
        <w:rPr>
          <w:sz w:val="24"/>
          <w:szCs w:val="24"/>
        </w:rPr>
        <w:t>РЕШЕНИЕ КОМИССИИ:</w:t>
      </w:r>
    </w:p>
    <w:p w:rsidR="00142B5F" w:rsidRPr="006C5FC5" w:rsidRDefault="00142B5F" w:rsidP="00260732">
      <w:pPr>
        <w:tabs>
          <w:tab w:val="left" w:pos="1560"/>
        </w:tabs>
        <w:rPr>
          <w:sz w:val="24"/>
          <w:szCs w:val="24"/>
        </w:rPr>
      </w:pPr>
    </w:p>
    <w:p w:rsidR="00142B5F" w:rsidRPr="006C5FC5" w:rsidRDefault="004000E6" w:rsidP="00260732">
      <w:pPr>
        <w:tabs>
          <w:tab w:val="left" w:pos="1560"/>
        </w:tabs>
        <w:rPr>
          <w:sz w:val="24"/>
          <w:szCs w:val="24"/>
        </w:rPr>
      </w:pPr>
      <w:r w:rsidRPr="006C5FC5">
        <w:rPr>
          <w:noProof/>
        </w:rPr>
        <w:drawing>
          <wp:anchor distT="0" distB="0" distL="114300" distR="114300" simplePos="0" relativeHeight="251666944" behindDoc="1" locked="0" layoutInCell="1" allowOverlap="1">
            <wp:simplePos x="0" y="0"/>
            <wp:positionH relativeFrom="column">
              <wp:posOffset>-294983</wp:posOffset>
            </wp:positionH>
            <wp:positionV relativeFrom="paragraph">
              <wp:posOffset>145122</wp:posOffset>
            </wp:positionV>
            <wp:extent cx="6935470" cy="4783455"/>
            <wp:effectExtent l="714057" t="0" r="712788"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00142B5F" w:rsidRPr="006C5FC5">
        <w:rPr>
          <w:sz w:val="24"/>
          <w:szCs w:val="24"/>
        </w:rPr>
        <w:t>Предъявленное к приёмке оборудование</w:t>
      </w:r>
      <w:r w:rsidR="00142B5F" w:rsidRPr="006C5FC5">
        <w:rPr>
          <w:b/>
          <w:bCs/>
          <w:sz w:val="24"/>
          <w:szCs w:val="24"/>
        </w:rPr>
        <w:t xml:space="preserve">, </w:t>
      </w:r>
      <w:r w:rsidR="00142B5F" w:rsidRPr="006C5FC5">
        <w:rPr>
          <w:sz w:val="24"/>
          <w:szCs w:val="24"/>
        </w:rPr>
        <w:t>прошедшее индивидуальные испытания</w:t>
      </w:r>
      <w:r w:rsidR="00142B5F" w:rsidRPr="006C5FC5">
        <w:rPr>
          <w:b/>
          <w:bCs/>
          <w:sz w:val="24"/>
          <w:szCs w:val="24"/>
        </w:rPr>
        <w:t xml:space="preserve"> считать принятым</w:t>
      </w:r>
      <w:r w:rsidR="00142B5F" w:rsidRPr="006C5FC5">
        <w:rPr>
          <w:sz w:val="24"/>
          <w:szCs w:val="24"/>
        </w:rPr>
        <w:t xml:space="preserve">   с «____» _______200  г. для комплексного опробования __________________________________________________________________________________________________________________________________________________________ Предъявленное к приёмке оборудование, </w:t>
      </w:r>
      <w:r w:rsidR="00142B5F" w:rsidRPr="006C5FC5">
        <w:rPr>
          <w:b/>
          <w:bCs/>
          <w:sz w:val="24"/>
          <w:szCs w:val="24"/>
        </w:rPr>
        <w:t>считать не принятым</w:t>
      </w:r>
      <w:r w:rsidR="00142B5F" w:rsidRPr="006C5FC5">
        <w:rPr>
          <w:sz w:val="24"/>
          <w:szCs w:val="24"/>
        </w:rPr>
        <w:t xml:space="preserve"> с «_____» _______200  г. как не прошедшее индивидуальные испытания по следующим причинам:</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w:t>
      </w:r>
    </w:p>
    <w:p w:rsidR="00142B5F" w:rsidRPr="006C5FC5" w:rsidRDefault="00142B5F" w:rsidP="00260732">
      <w:pPr>
        <w:tabs>
          <w:tab w:val="left" w:pos="1560"/>
        </w:tabs>
        <w:jc w:val="both"/>
        <w:rPr>
          <w:sz w:val="24"/>
          <w:szCs w:val="24"/>
        </w:rPr>
      </w:pPr>
      <w:r w:rsidRPr="006C5FC5">
        <w:rPr>
          <w:sz w:val="24"/>
          <w:szCs w:val="24"/>
        </w:rPr>
        <w:t>___________________________________________________________________________</w:t>
      </w:r>
    </w:p>
    <w:p w:rsidR="00142B5F" w:rsidRPr="006C5FC5" w:rsidRDefault="00142B5F" w:rsidP="00260732">
      <w:pPr>
        <w:tabs>
          <w:tab w:val="left" w:pos="1560"/>
        </w:tabs>
        <w:rPr>
          <w:sz w:val="24"/>
          <w:szCs w:val="24"/>
        </w:rPr>
      </w:pPr>
    </w:p>
    <w:p w:rsidR="00142B5F" w:rsidRPr="006C5FC5" w:rsidRDefault="00142B5F" w:rsidP="00260732">
      <w:pPr>
        <w:tabs>
          <w:tab w:val="left" w:pos="1560"/>
        </w:tabs>
        <w:rPr>
          <w:b/>
          <w:sz w:val="24"/>
          <w:szCs w:val="24"/>
        </w:rPr>
      </w:pPr>
    </w:p>
    <w:p w:rsidR="00142B5F" w:rsidRPr="006C5FC5" w:rsidRDefault="00142B5F" w:rsidP="00260732">
      <w:pPr>
        <w:rPr>
          <w:noProof/>
          <w:sz w:val="24"/>
          <w:szCs w:val="24"/>
        </w:rPr>
      </w:pPr>
      <w:r w:rsidRPr="006C5FC5">
        <w:rPr>
          <w:bCs/>
          <w:sz w:val="24"/>
          <w:szCs w:val="24"/>
        </w:rPr>
        <w:t>Председатель комиссии</w:t>
      </w:r>
      <w:r w:rsidRPr="006C5FC5">
        <w:rPr>
          <w:noProof/>
          <w:sz w:val="24"/>
          <w:szCs w:val="24"/>
        </w:rPr>
        <w:t xml:space="preserve"> _____________________________</w:t>
      </w:r>
      <w:r w:rsidRPr="006C5FC5">
        <w:rPr>
          <w:sz w:val="24"/>
          <w:szCs w:val="24"/>
        </w:rPr>
        <w:t>____________________</w:t>
      </w:r>
    </w:p>
    <w:p w:rsidR="00142B5F" w:rsidRPr="006C5FC5" w:rsidRDefault="00142B5F" w:rsidP="00260732">
      <w:pPr>
        <w:tabs>
          <w:tab w:val="left" w:pos="1560"/>
        </w:tabs>
        <w:ind w:left="5040" w:firstLine="720"/>
        <w:rPr>
          <w:sz w:val="24"/>
          <w:szCs w:val="24"/>
          <w:vertAlign w:val="superscript"/>
        </w:rPr>
      </w:pPr>
      <w:r w:rsidRPr="006C5FC5">
        <w:rPr>
          <w:sz w:val="24"/>
          <w:szCs w:val="24"/>
          <w:vertAlign w:val="superscript"/>
        </w:rPr>
        <w:t>(подпись)</w:t>
      </w:r>
    </w:p>
    <w:p w:rsidR="00142B5F" w:rsidRPr="006C5FC5" w:rsidRDefault="00142B5F" w:rsidP="00260732">
      <w:pPr>
        <w:tabs>
          <w:tab w:val="left" w:pos="1560"/>
        </w:tabs>
        <w:rPr>
          <w:noProof/>
          <w:sz w:val="24"/>
          <w:szCs w:val="24"/>
        </w:rPr>
      </w:pPr>
      <w:r w:rsidRPr="006C5FC5">
        <w:rPr>
          <w:bCs/>
          <w:sz w:val="24"/>
          <w:szCs w:val="24"/>
        </w:rPr>
        <w:t>Члены комиссии:</w:t>
      </w:r>
      <w:r w:rsidRPr="006C5FC5">
        <w:rPr>
          <w:noProof/>
          <w:sz w:val="24"/>
          <w:szCs w:val="24"/>
        </w:rPr>
        <w:t xml:space="preserve"> _______________________________________________________</w:t>
      </w:r>
    </w:p>
    <w:p w:rsidR="00142B5F" w:rsidRPr="006C5FC5" w:rsidRDefault="00142B5F" w:rsidP="00260732">
      <w:pPr>
        <w:tabs>
          <w:tab w:val="left" w:pos="1560"/>
        </w:tabs>
        <w:rPr>
          <w:noProof/>
          <w:sz w:val="24"/>
          <w:szCs w:val="24"/>
        </w:rPr>
      </w:pPr>
      <w:r w:rsidRPr="006C5FC5">
        <w:rPr>
          <w:noProof/>
          <w:sz w:val="24"/>
          <w:szCs w:val="24"/>
        </w:rPr>
        <w:tab/>
      </w:r>
    </w:p>
    <w:p w:rsidR="00142B5F" w:rsidRPr="006C5FC5" w:rsidRDefault="00142B5F" w:rsidP="00260732">
      <w:pPr>
        <w:tabs>
          <w:tab w:val="left" w:pos="1560"/>
        </w:tabs>
        <w:rPr>
          <w:noProof/>
          <w:sz w:val="24"/>
          <w:szCs w:val="24"/>
        </w:rPr>
      </w:pPr>
      <w:r w:rsidRPr="006C5FC5">
        <w:rPr>
          <w:noProof/>
          <w:sz w:val="24"/>
          <w:szCs w:val="24"/>
        </w:rPr>
        <w:t>________________________________________________________________________</w:t>
      </w:r>
    </w:p>
    <w:p w:rsidR="00142B5F" w:rsidRPr="006C5FC5" w:rsidRDefault="00142B5F" w:rsidP="00260732">
      <w:pPr>
        <w:tabs>
          <w:tab w:val="left" w:pos="1560"/>
        </w:tabs>
        <w:ind w:left="5040" w:firstLine="720"/>
        <w:rPr>
          <w:sz w:val="24"/>
          <w:szCs w:val="24"/>
          <w:vertAlign w:val="superscript"/>
        </w:rPr>
      </w:pPr>
      <w:r w:rsidRPr="006C5FC5">
        <w:rPr>
          <w:sz w:val="24"/>
          <w:szCs w:val="24"/>
          <w:vertAlign w:val="superscript"/>
        </w:rPr>
        <w:t>(подписи)</w:t>
      </w:r>
    </w:p>
    <w:p w:rsidR="00142B5F" w:rsidRPr="006C5FC5" w:rsidRDefault="00142B5F" w:rsidP="00260732">
      <w:pPr>
        <w:tabs>
          <w:tab w:val="left" w:pos="1560"/>
        </w:tabs>
        <w:rPr>
          <w:sz w:val="24"/>
          <w:szCs w:val="24"/>
        </w:rPr>
      </w:pPr>
    </w:p>
    <w:p w:rsidR="00142B5F" w:rsidRPr="006C5FC5" w:rsidRDefault="00142B5F" w:rsidP="00260732">
      <w:pPr>
        <w:tabs>
          <w:tab w:val="left" w:pos="1560"/>
        </w:tabs>
        <w:rPr>
          <w:b/>
          <w:bCs/>
          <w:sz w:val="24"/>
          <w:szCs w:val="24"/>
        </w:rPr>
      </w:pPr>
      <w:r w:rsidRPr="006C5FC5">
        <w:rPr>
          <w:b/>
          <w:bCs/>
          <w:sz w:val="24"/>
          <w:szCs w:val="24"/>
        </w:rPr>
        <w:t xml:space="preserve">             </w:t>
      </w:r>
    </w:p>
    <w:p w:rsidR="00142B5F" w:rsidRPr="006C5FC5" w:rsidRDefault="00142B5F" w:rsidP="00260732">
      <w:pPr>
        <w:rPr>
          <w:b/>
          <w:sz w:val="24"/>
          <w:szCs w:val="24"/>
        </w:rPr>
      </w:pPr>
      <w:r w:rsidRPr="006C5FC5">
        <w:rPr>
          <w:b/>
          <w:sz w:val="24"/>
          <w:szCs w:val="24"/>
        </w:rPr>
        <w:t>Сдали:</w:t>
      </w:r>
      <w:r w:rsidRPr="006C5FC5">
        <w:rPr>
          <w:b/>
          <w:sz w:val="24"/>
          <w:szCs w:val="24"/>
        </w:rPr>
        <w:tab/>
      </w:r>
      <w:r w:rsidRPr="006C5FC5">
        <w:rPr>
          <w:b/>
          <w:sz w:val="24"/>
          <w:szCs w:val="24"/>
        </w:rPr>
        <w:tab/>
      </w:r>
      <w:r w:rsidRPr="006C5FC5">
        <w:rPr>
          <w:b/>
          <w:sz w:val="24"/>
          <w:szCs w:val="24"/>
        </w:rPr>
        <w:tab/>
      </w:r>
      <w:r w:rsidRPr="006C5FC5">
        <w:rPr>
          <w:b/>
          <w:sz w:val="24"/>
          <w:szCs w:val="24"/>
        </w:rPr>
        <w:tab/>
      </w:r>
      <w:r w:rsidRPr="006C5FC5">
        <w:rPr>
          <w:b/>
          <w:sz w:val="24"/>
          <w:szCs w:val="24"/>
        </w:rPr>
        <w:tab/>
      </w:r>
      <w:r w:rsidRPr="006C5FC5">
        <w:rPr>
          <w:b/>
          <w:sz w:val="24"/>
          <w:szCs w:val="24"/>
        </w:rPr>
        <w:tab/>
      </w:r>
      <w:r w:rsidRPr="006C5FC5">
        <w:rPr>
          <w:b/>
          <w:sz w:val="24"/>
          <w:szCs w:val="24"/>
        </w:rPr>
        <w:tab/>
      </w:r>
      <w:r w:rsidRPr="006C5FC5">
        <w:rPr>
          <w:b/>
          <w:sz w:val="24"/>
          <w:szCs w:val="24"/>
        </w:rPr>
        <w:tab/>
        <w:t xml:space="preserve">    Приняли:</w:t>
      </w:r>
    </w:p>
    <w:p w:rsidR="00142B5F" w:rsidRPr="006C5FC5" w:rsidRDefault="00142B5F" w:rsidP="00260732">
      <w:pPr>
        <w:tabs>
          <w:tab w:val="left" w:pos="1560"/>
        </w:tabs>
        <w:rPr>
          <w:sz w:val="24"/>
          <w:szCs w:val="24"/>
        </w:rPr>
      </w:pPr>
      <w:r w:rsidRPr="006C5FC5">
        <w:rPr>
          <w:sz w:val="24"/>
          <w:szCs w:val="24"/>
        </w:rPr>
        <w:t>представители генерального</w:t>
      </w:r>
      <w:r w:rsidRPr="006C5FC5">
        <w:rPr>
          <w:sz w:val="24"/>
          <w:szCs w:val="24"/>
        </w:rPr>
        <w:tab/>
      </w:r>
      <w:r w:rsidRPr="006C5FC5">
        <w:rPr>
          <w:sz w:val="24"/>
          <w:szCs w:val="24"/>
        </w:rPr>
        <w:tab/>
      </w:r>
      <w:r w:rsidRPr="006C5FC5">
        <w:rPr>
          <w:sz w:val="24"/>
          <w:szCs w:val="24"/>
        </w:rPr>
        <w:tab/>
      </w:r>
      <w:r w:rsidRPr="006C5FC5">
        <w:rPr>
          <w:sz w:val="24"/>
          <w:szCs w:val="24"/>
        </w:rPr>
        <w:tab/>
        <w:t>представители заказчика:</w:t>
      </w:r>
    </w:p>
    <w:p w:rsidR="00142B5F" w:rsidRPr="006C5FC5" w:rsidRDefault="00142B5F" w:rsidP="00260732">
      <w:pPr>
        <w:tabs>
          <w:tab w:val="left" w:pos="1560"/>
        </w:tabs>
        <w:rPr>
          <w:strike/>
          <w:sz w:val="24"/>
          <w:szCs w:val="24"/>
        </w:rPr>
      </w:pPr>
      <w:r w:rsidRPr="006C5FC5">
        <w:rPr>
          <w:sz w:val="24"/>
          <w:szCs w:val="24"/>
        </w:rPr>
        <w:t>подрядчика и субподрядных</w:t>
      </w:r>
      <w:r w:rsidRPr="006C5FC5">
        <w:rPr>
          <w:sz w:val="24"/>
          <w:szCs w:val="24"/>
        </w:rPr>
        <w:tab/>
      </w:r>
      <w:r w:rsidRPr="006C5FC5">
        <w:rPr>
          <w:sz w:val="24"/>
          <w:szCs w:val="24"/>
        </w:rPr>
        <w:tab/>
      </w:r>
      <w:r w:rsidRPr="006C5FC5">
        <w:rPr>
          <w:sz w:val="24"/>
          <w:szCs w:val="24"/>
        </w:rPr>
        <w:tab/>
      </w:r>
      <w:r w:rsidRPr="006C5FC5">
        <w:rPr>
          <w:sz w:val="24"/>
          <w:szCs w:val="24"/>
        </w:rPr>
        <w:tab/>
      </w:r>
    </w:p>
    <w:p w:rsidR="00142B5F" w:rsidRPr="006C5FC5" w:rsidRDefault="00142B5F" w:rsidP="00260732">
      <w:pPr>
        <w:tabs>
          <w:tab w:val="left" w:pos="1560"/>
        </w:tabs>
        <w:rPr>
          <w:sz w:val="24"/>
          <w:szCs w:val="24"/>
        </w:rPr>
      </w:pPr>
      <w:r w:rsidRPr="006C5FC5">
        <w:rPr>
          <w:sz w:val="24"/>
          <w:szCs w:val="24"/>
        </w:rPr>
        <w:t>организаций:</w:t>
      </w:r>
    </w:p>
    <w:p w:rsidR="00142B5F" w:rsidRPr="006C5FC5" w:rsidRDefault="00142B5F" w:rsidP="00260732">
      <w:pPr>
        <w:tabs>
          <w:tab w:val="left" w:pos="1560"/>
        </w:tabs>
        <w:rPr>
          <w:sz w:val="24"/>
          <w:szCs w:val="24"/>
        </w:rPr>
      </w:pPr>
      <w:r w:rsidRPr="006C5FC5">
        <w:rPr>
          <w:sz w:val="24"/>
          <w:szCs w:val="24"/>
        </w:rPr>
        <w:t>_________________________</w:t>
      </w:r>
      <w:r w:rsidRPr="006C5FC5">
        <w:rPr>
          <w:iCs/>
          <w:sz w:val="24"/>
          <w:szCs w:val="24"/>
        </w:rPr>
        <w:tab/>
      </w:r>
      <w:r w:rsidRPr="006C5FC5">
        <w:rPr>
          <w:iCs/>
          <w:sz w:val="24"/>
          <w:szCs w:val="24"/>
        </w:rPr>
        <w:tab/>
      </w:r>
      <w:r w:rsidRPr="006C5FC5">
        <w:rPr>
          <w:iCs/>
          <w:sz w:val="24"/>
          <w:szCs w:val="24"/>
        </w:rPr>
        <w:tab/>
      </w:r>
      <w:r w:rsidRPr="006C5FC5">
        <w:rPr>
          <w:iCs/>
          <w:sz w:val="24"/>
          <w:szCs w:val="24"/>
        </w:rPr>
        <w:tab/>
      </w:r>
      <w:r w:rsidRPr="006C5FC5">
        <w:rPr>
          <w:sz w:val="24"/>
          <w:szCs w:val="24"/>
        </w:rPr>
        <w:t>_________________________</w:t>
      </w:r>
    </w:p>
    <w:p w:rsidR="00142B5F" w:rsidRPr="006C5FC5" w:rsidRDefault="00142B5F" w:rsidP="00260732">
      <w:pPr>
        <w:tabs>
          <w:tab w:val="left" w:pos="1560"/>
        </w:tabs>
        <w:rPr>
          <w:sz w:val="24"/>
          <w:szCs w:val="24"/>
        </w:rPr>
      </w:pPr>
      <w:r w:rsidRPr="006C5FC5">
        <w:rPr>
          <w:sz w:val="24"/>
          <w:szCs w:val="24"/>
        </w:rPr>
        <w:t>_________________________</w:t>
      </w:r>
      <w:r w:rsidRPr="006C5FC5">
        <w:rPr>
          <w:iCs/>
          <w:sz w:val="24"/>
          <w:szCs w:val="24"/>
        </w:rPr>
        <w:tab/>
      </w:r>
      <w:r w:rsidRPr="006C5FC5">
        <w:rPr>
          <w:iCs/>
          <w:sz w:val="24"/>
          <w:szCs w:val="24"/>
        </w:rPr>
        <w:tab/>
      </w:r>
      <w:r w:rsidRPr="006C5FC5">
        <w:rPr>
          <w:iCs/>
          <w:sz w:val="24"/>
          <w:szCs w:val="24"/>
        </w:rPr>
        <w:tab/>
      </w:r>
      <w:r w:rsidRPr="006C5FC5">
        <w:rPr>
          <w:iCs/>
          <w:sz w:val="24"/>
          <w:szCs w:val="24"/>
        </w:rPr>
        <w:tab/>
      </w:r>
      <w:r w:rsidRPr="006C5FC5">
        <w:rPr>
          <w:sz w:val="24"/>
          <w:szCs w:val="24"/>
        </w:rPr>
        <w:t>_________________________</w:t>
      </w:r>
    </w:p>
    <w:p w:rsidR="00142B5F" w:rsidRPr="006C5FC5" w:rsidRDefault="00142B5F" w:rsidP="00260732">
      <w:pPr>
        <w:tabs>
          <w:tab w:val="left" w:pos="1560"/>
        </w:tabs>
        <w:rPr>
          <w:sz w:val="24"/>
          <w:szCs w:val="24"/>
        </w:rPr>
      </w:pPr>
      <w:r w:rsidRPr="006C5FC5">
        <w:rPr>
          <w:sz w:val="24"/>
          <w:szCs w:val="24"/>
        </w:rPr>
        <w:t>_________________________</w:t>
      </w:r>
      <w:r w:rsidRPr="006C5FC5">
        <w:rPr>
          <w:iCs/>
          <w:sz w:val="24"/>
          <w:szCs w:val="24"/>
        </w:rPr>
        <w:tab/>
      </w:r>
      <w:r w:rsidRPr="006C5FC5">
        <w:rPr>
          <w:iCs/>
          <w:sz w:val="24"/>
          <w:szCs w:val="24"/>
        </w:rPr>
        <w:tab/>
      </w:r>
      <w:r w:rsidRPr="006C5FC5">
        <w:rPr>
          <w:iCs/>
          <w:sz w:val="24"/>
          <w:szCs w:val="24"/>
        </w:rPr>
        <w:tab/>
      </w:r>
      <w:r w:rsidRPr="006C5FC5">
        <w:rPr>
          <w:iCs/>
          <w:sz w:val="24"/>
          <w:szCs w:val="24"/>
        </w:rPr>
        <w:tab/>
      </w:r>
      <w:r w:rsidRPr="006C5FC5">
        <w:rPr>
          <w:sz w:val="24"/>
          <w:szCs w:val="24"/>
        </w:rPr>
        <w:t>_________________________</w:t>
      </w:r>
    </w:p>
    <w:p w:rsidR="00142B5F" w:rsidRPr="006C5FC5" w:rsidRDefault="00142B5F" w:rsidP="00260732">
      <w:pPr>
        <w:tabs>
          <w:tab w:val="left" w:pos="1560"/>
        </w:tabs>
        <w:ind w:firstLine="708"/>
        <w:rPr>
          <w:sz w:val="24"/>
          <w:szCs w:val="24"/>
          <w:vertAlign w:val="superscript"/>
        </w:rPr>
      </w:pPr>
      <w:r w:rsidRPr="006C5FC5">
        <w:rPr>
          <w:sz w:val="24"/>
          <w:szCs w:val="24"/>
          <w:vertAlign w:val="superscript"/>
        </w:rPr>
        <w:t xml:space="preserve">     (подписи)</w:t>
      </w:r>
      <w:r w:rsidRPr="006C5FC5">
        <w:rPr>
          <w:sz w:val="24"/>
          <w:szCs w:val="24"/>
          <w:vertAlign w:val="superscript"/>
        </w:rPr>
        <w:tab/>
      </w:r>
      <w:r w:rsidRPr="006C5FC5">
        <w:rPr>
          <w:sz w:val="24"/>
          <w:szCs w:val="24"/>
          <w:vertAlign w:val="superscript"/>
        </w:rPr>
        <w:tab/>
      </w:r>
      <w:r w:rsidRPr="006C5FC5">
        <w:rPr>
          <w:sz w:val="24"/>
          <w:szCs w:val="24"/>
          <w:vertAlign w:val="superscript"/>
        </w:rPr>
        <w:tab/>
      </w:r>
      <w:r w:rsidRPr="006C5FC5">
        <w:rPr>
          <w:sz w:val="24"/>
          <w:szCs w:val="24"/>
          <w:vertAlign w:val="superscript"/>
        </w:rPr>
        <w:tab/>
      </w:r>
      <w:r w:rsidRPr="006C5FC5">
        <w:rPr>
          <w:sz w:val="24"/>
          <w:szCs w:val="24"/>
          <w:vertAlign w:val="superscript"/>
        </w:rPr>
        <w:tab/>
      </w:r>
      <w:r w:rsidRPr="006C5FC5">
        <w:rPr>
          <w:sz w:val="24"/>
          <w:szCs w:val="24"/>
          <w:vertAlign w:val="superscript"/>
        </w:rPr>
        <w:tab/>
      </w:r>
      <w:r w:rsidRPr="006C5FC5">
        <w:rPr>
          <w:sz w:val="24"/>
          <w:szCs w:val="24"/>
          <w:vertAlign w:val="superscript"/>
        </w:rPr>
        <w:tab/>
        <w:t xml:space="preserve">  (подписи)</w:t>
      </w:r>
    </w:p>
    <w:p w:rsidR="00142B5F" w:rsidRPr="006C5FC5" w:rsidRDefault="00142B5F" w:rsidP="00260732">
      <w:pPr>
        <w:tabs>
          <w:tab w:val="left" w:pos="1560"/>
        </w:tabs>
        <w:ind w:firstLine="708"/>
        <w:rPr>
          <w:sz w:val="24"/>
          <w:szCs w:val="24"/>
        </w:rPr>
      </w:pPr>
    </w:p>
    <w:p w:rsidR="004000E6" w:rsidRPr="006C5FC5" w:rsidRDefault="004000E6" w:rsidP="00260732">
      <w:pPr>
        <w:tabs>
          <w:tab w:val="left" w:pos="1560"/>
        </w:tabs>
        <w:ind w:firstLine="708"/>
        <w:rPr>
          <w:sz w:val="24"/>
          <w:szCs w:val="24"/>
        </w:rPr>
      </w:pPr>
    </w:p>
    <w:p w:rsidR="004000E6" w:rsidRPr="006C5FC5" w:rsidRDefault="004000E6" w:rsidP="00260732">
      <w:pPr>
        <w:tabs>
          <w:tab w:val="left" w:pos="1560"/>
        </w:tabs>
        <w:ind w:firstLine="708"/>
        <w:rPr>
          <w:sz w:val="24"/>
          <w:szCs w:val="24"/>
        </w:rPr>
      </w:pPr>
    </w:p>
    <w:p w:rsidR="004000E6" w:rsidRPr="006C5FC5" w:rsidRDefault="004000E6" w:rsidP="00260732">
      <w:pPr>
        <w:tabs>
          <w:tab w:val="left" w:pos="1560"/>
        </w:tabs>
        <w:ind w:firstLine="708"/>
        <w:rPr>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694"/>
      </w:tblGrid>
      <w:tr w:rsidR="006C5FC5" w:rsidRPr="006C5FC5" w:rsidTr="00A40D8A">
        <w:tc>
          <w:tcPr>
            <w:tcW w:w="5088"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694" w:type="dxa"/>
          </w:tcPr>
          <w:p w:rsidR="00A40D8A" w:rsidRPr="006C5FC5" w:rsidRDefault="00A40D8A" w:rsidP="00A40D8A">
            <w:pPr>
              <w:rPr>
                <w:b/>
                <w:sz w:val="22"/>
                <w:szCs w:val="24"/>
              </w:rPr>
            </w:pPr>
            <w:r w:rsidRPr="006C5FC5">
              <w:rPr>
                <w:b/>
                <w:sz w:val="22"/>
                <w:szCs w:val="24"/>
              </w:rPr>
              <w:t>Подрядчик:</w:t>
            </w:r>
          </w:p>
        </w:tc>
      </w:tr>
    </w:tbl>
    <w:p w:rsidR="00142B5F" w:rsidRPr="006C5FC5" w:rsidRDefault="00142B5F" w:rsidP="00260732">
      <w:pPr>
        <w:rPr>
          <w:sz w:val="24"/>
          <w:szCs w:val="24"/>
        </w:rPr>
        <w:sectPr w:rsidR="00142B5F" w:rsidRPr="006C5FC5" w:rsidSect="00B124A4">
          <w:pgSz w:w="11907" w:h="16840"/>
          <w:pgMar w:top="567" w:right="707" w:bottom="709" w:left="1418" w:header="720" w:footer="720" w:gutter="0"/>
          <w:cols w:space="720"/>
        </w:sectPr>
      </w:pPr>
    </w:p>
    <w:p w:rsidR="00142B5F" w:rsidRPr="006C5FC5" w:rsidRDefault="00142B5F" w:rsidP="002E2618">
      <w:pPr>
        <w:pStyle w:val="14"/>
        <w:spacing w:before="0" w:after="0"/>
        <w:jc w:val="right"/>
        <w:rPr>
          <w:rFonts w:ascii="Times New Roman" w:hAnsi="Times New Roman"/>
          <w:sz w:val="22"/>
          <w:szCs w:val="24"/>
        </w:rPr>
      </w:pPr>
      <w:r w:rsidRPr="006C5FC5">
        <w:rPr>
          <w:rFonts w:ascii="Times New Roman" w:hAnsi="Times New Roman"/>
          <w:sz w:val="22"/>
          <w:szCs w:val="24"/>
        </w:rPr>
        <w:t xml:space="preserve">Приложение № 15 </w:t>
      </w:r>
    </w:p>
    <w:p w:rsidR="00142B5F" w:rsidRPr="006C5FC5" w:rsidRDefault="00B124A4" w:rsidP="002E2618">
      <w:pPr>
        <w:tabs>
          <w:tab w:val="left" w:pos="10065"/>
        </w:tabs>
        <w:jc w:val="right"/>
        <w:rPr>
          <w:sz w:val="22"/>
          <w:szCs w:val="24"/>
        </w:rPr>
      </w:pPr>
      <w:r w:rsidRPr="006C5FC5">
        <w:rPr>
          <w:sz w:val="22"/>
          <w:szCs w:val="24"/>
        </w:rPr>
        <w:t xml:space="preserve">к договору подряда </w:t>
      </w:r>
      <w:r w:rsidR="00142B5F" w:rsidRPr="006C5FC5">
        <w:rPr>
          <w:sz w:val="22"/>
          <w:szCs w:val="24"/>
        </w:rPr>
        <w:t>№ _________от ________</w:t>
      </w:r>
    </w:p>
    <w:p w:rsidR="00142B5F" w:rsidRPr="006C5FC5" w:rsidRDefault="00142B5F" w:rsidP="002E2618">
      <w:pPr>
        <w:jc w:val="right"/>
        <w:rPr>
          <w:sz w:val="22"/>
          <w:szCs w:val="24"/>
        </w:rPr>
      </w:pPr>
    </w:p>
    <w:p w:rsidR="00142B5F" w:rsidRPr="006C5FC5" w:rsidRDefault="00142B5F" w:rsidP="00260732">
      <w:pPr>
        <w:jc w:val="center"/>
        <w:rPr>
          <w:sz w:val="24"/>
          <w:szCs w:val="24"/>
        </w:rPr>
      </w:pPr>
      <w:r w:rsidRPr="006C5FC5">
        <w:rPr>
          <w:sz w:val="24"/>
          <w:szCs w:val="24"/>
        </w:rPr>
        <w:t>А К Т</w:t>
      </w:r>
    </w:p>
    <w:p w:rsidR="00142B5F" w:rsidRPr="006C5FC5" w:rsidRDefault="00142B5F" w:rsidP="00260732">
      <w:pPr>
        <w:jc w:val="center"/>
        <w:rPr>
          <w:sz w:val="24"/>
          <w:szCs w:val="24"/>
        </w:rPr>
      </w:pPr>
      <w:r w:rsidRPr="006C5FC5">
        <w:rPr>
          <w:sz w:val="24"/>
          <w:szCs w:val="24"/>
        </w:rPr>
        <w:t>комиссии о приёмке оборудования после комплексного опробования</w:t>
      </w:r>
    </w:p>
    <w:p w:rsidR="00142B5F" w:rsidRPr="006C5FC5" w:rsidRDefault="00142B5F" w:rsidP="00260732">
      <w:pPr>
        <w:tabs>
          <w:tab w:val="left" w:pos="1560"/>
        </w:tabs>
        <w:rPr>
          <w:sz w:val="24"/>
          <w:szCs w:val="24"/>
        </w:rPr>
      </w:pPr>
    </w:p>
    <w:p w:rsidR="00142B5F" w:rsidRPr="006C5FC5" w:rsidRDefault="00142B5F" w:rsidP="00260732">
      <w:pPr>
        <w:tabs>
          <w:tab w:val="left" w:pos="1560"/>
        </w:tabs>
        <w:rPr>
          <w:b/>
          <w:sz w:val="24"/>
          <w:szCs w:val="24"/>
        </w:rPr>
      </w:pPr>
      <w:r w:rsidRPr="006C5FC5">
        <w:rPr>
          <w:bCs/>
          <w:sz w:val="24"/>
          <w:szCs w:val="24"/>
        </w:rPr>
        <w:t>г.</w:t>
      </w:r>
      <w:r w:rsidRPr="006C5FC5">
        <w:rPr>
          <w:noProof/>
          <w:sz w:val="24"/>
          <w:szCs w:val="24"/>
        </w:rPr>
        <w:t>_____________</w:t>
      </w:r>
      <w:r w:rsidRPr="006C5FC5">
        <w:rPr>
          <w:noProof/>
          <w:sz w:val="24"/>
          <w:szCs w:val="24"/>
        </w:rPr>
        <w:tab/>
      </w:r>
      <w:r w:rsidRPr="006C5FC5">
        <w:rPr>
          <w:noProof/>
          <w:sz w:val="24"/>
          <w:szCs w:val="24"/>
        </w:rPr>
        <w:tab/>
      </w:r>
      <w:r w:rsidRPr="006C5FC5">
        <w:rPr>
          <w:sz w:val="24"/>
          <w:szCs w:val="24"/>
        </w:rPr>
        <w:tab/>
      </w:r>
      <w:r w:rsidRPr="006C5FC5">
        <w:rPr>
          <w:sz w:val="24"/>
          <w:szCs w:val="24"/>
        </w:rPr>
        <w:tab/>
      </w:r>
      <w:r w:rsidRPr="006C5FC5">
        <w:rPr>
          <w:sz w:val="24"/>
          <w:szCs w:val="24"/>
        </w:rPr>
        <w:tab/>
      </w:r>
      <w:r w:rsidRPr="006C5FC5">
        <w:rPr>
          <w:sz w:val="24"/>
          <w:szCs w:val="24"/>
        </w:rPr>
        <w:tab/>
        <w:t xml:space="preserve">      "____"</w:t>
      </w:r>
      <w:r w:rsidRPr="006C5FC5">
        <w:rPr>
          <w:noProof/>
          <w:sz w:val="24"/>
          <w:szCs w:val="24"/>
        </w:rPr>
        <w:t xml:space="preserve">_____________ </w:t>
      </w:r>
      <w:r w:rsidRPr="006C5FC5">
        <w:rPr>
          <w:bCs/>
          <w:noProof/>
          <w:sz w:val="24"/>
          <w:szCs w:val="24"/>
        </w:rPr>
        <w:t>20</w:t>
      </w:r>
      <w:r w:rsidRPr="006C5FC5">
        <w:rPr>
          <w:noProof/>
          <w:sz w:val="24"/>
          <w:szCs w:val="24"/>
        </w:rPr>
        <w:t xml:space="preserve">__ </w:t>
      </w:r>
      <w:r w:rsidRPr="006C5FC5">
        <w:rPr>
          <w:bCs/>
          <w:sz w:val="24"/>
          <w:szCs w:val="24"/>
        </w:rPr>
        <w:t>г.</w:t>
      </w:r>
    </w:p>
    <w:p w:rsidR="00142B5F" w:rsidRPr="006C5FC5" w:rsidRDefault="00142B5F" w:rsidP="00260732">
      <w:pPr>
        <w:tabs>
          <w:tab w:val="left" w:pos="1560"/>
        </w:tabs>
        <w:rPr>
          <w:b/>
          <w:sz w:val="24"/>
          <w:szCs w:val="24"/>
        </w:rPr>
      </w:pPr>
    </w:p>
    <w:p w:rsidR="00142B5F" w:rsidRPr="006C5FC5" w:rsidRDefault="00142B5F" w:rsidP="00260732">
      <w:pPr>
        <w:rPr>
          <w:noProof/>
          <w:sz w:val="24"/>
          <w:szCs w:val="24"/>
        </w:rPr>
      </w:pPr>
      <w:r w:rsidRPr="006C5FC5">
        <w:rPr>
          <w:bCs/>
          <w:sz w:val="24"/>
          <w:szCs w:val="24"/>
        </w:rPr>
        <w:t>Комиссия, назначенная</w:t>
      </w:r>
      <w:r w:rsidRPr="006C5FC5">
        <w:rPr>
          <w:noProof/>
          <w:sz w:val="24"/>
          <w:szCs w:val="24"/>
        </w:rPr>
        <w:t xml:space="preserve"> _______________________________</w:t>
      </w:r>
      <w:r w:rsidRPr="006C5FC5">
        <w:rPr>
          <w:sz w:val="24"/>
          <w:szCs w:val="24"/>
        </w:rPr>
        <w:t>__________________________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{наименование организации-Заказчика (застройщика), назначившей комиссию}</w:t>
      </w:r>
    </w:p>
    <w:p w:rsidR="00142B5F" w:rsidRPr="006C5FC5" w:rsidRDefault="00142B5F" w:rsidP="00260732">
      <w:pPr>
        <w:tabs>
          <w:tab w:val="left" w:pos="1560"/>
        </w:tabs>
        <w:jc w:val="both"/>
        <w:rPr>
          <w:noProof/>
          <w:sz w:val="24"/>
          <w:szCs w:val="24"/>
        </w:rPr>
      </w:pPr>
      <w:r w:rsidRPr="006C5FC5">
        <w:rPr>
          <w:noProof/>
        </w:rPr>
        <w:drawing>
          <wp:anchor distT="0" distB="0" distL="114300" distR="114300" simplePos="0" relativeHeight="251630080" behindDoc="1" locked="0" layoutInCell="1" allowOverlap="1">
            <wp:simplePos x="0" y="0"/>
            <wp:positionH relativeFrom="column">
              <wp:posOffset>14605</wp:posOffset>
            </wp:positionH>
            <wp:positionV relativeFrom="paragraph">
              <wp:posOffset>1163320</wp:posOffset>
            </wp:positionV>
            <wp:extent cx="6935470" cy="4783455"/>
            <wp:effectExtent l="714057" t="0" r="712788"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sz w:val="24"/>
          <w:szCs w:val="24"/>
        </w:rPr>
        <w:t>приказом ПАО «_____________________»  от</w:t>
      </w:r>
      <w:r w:rsidRPr="006C5FC5">
        <w:rPr>
          <w:b/>
          <w:noProof/>
          <w:sz w:val="24"/>
          <w:szCs w:val="24"/>
        </w:rPr>
        <w:t xml:space="preserve"> </w:t>
      </w:r>
      <w:r w:rsidRPr="006C5FC5">
        <w:rPr>
          <w:bCs/>
          <w:noProof/>
          <w:sz w:val="24"/>
          <w:szCs w:val="24"/>
        </w:rPr>
        <w:t>"____"_</w:t>
      </w:r>
      <w:r w:rsidRPr="006C5FC5">
        <w:rPr>
          <w:noProof/>
          <w:sz w:val="24"/>
          <w:szCs w:val="24"/>
        </w:rPr>
        <w:t>____________</w:t>
      </w:r>
      <w:r w:rsidRPr="006C5FC5">
        <w:rPr>
          <w:b/>
          <w:noProof/>
          <w:sz w:val="24"/>
          <w:szCs w:val="24"/>
        </w:rPr>
        <w:t xml:space="preserve"> </w:t>
      </w:r>
      <w:r w:rsidRPr="006C5FC5">
        <w:rPr>
          <w:bCs/>
          <w:noProof/>
          <w:sz w:val="24"/>
          <w:szCs w:val="24"/>
        </w:rPr>
        <w:t>20</w:t>
      </w:r>
      <w:r w:rsidRPr="006C5FC5">
        <w:rPr>
          <w:noProof/>
          <w:sz w:val="24"/>
          <w:szCs w:val="24"/>
        </w:rPr>
        <w:t xml:space="preserve"> __</w:t>
      </w:r>
      <w:r w:rsidRPr="006C5FC5">
        <w:rPr>
          <w:b/>
          <w:sz w:val="24"/>
          <w:szCs w:val="24"/>
        </w:rPr>
        <w:t xml:space="preserve"> </w:t>
      </w:r>
      <w:r w:rsidRPr="006C5FC5">
        <w:rPr>
          <w:bCs/>
          <w:sz w:val="24"/>
          <w:szCs w:val="24"/>
        </w:rPr>
        <w:t>г.</w:t>
      </w:r>
      <w:r w:rsidRPr="006C5FC5">
        <w:rPr>
          <w:bCs/>
          <w:noProof/>
          <w:sz w:val="24"/>
          <w:szCs w:val="24"/>
        </w:rPr>
        <w:t xml:space="preserve"> №</w:t>
      </w:r>
      <w:r w:rsidRPr="006C5FC5">
        <w:rPr>
          <w:noProof/>
          <w:sz w:val="24"/>
          <w:szCs w:val="24"/>
        </w:rPr>
        <w:t xml:space="preserve"> _______</w:t>
      </w:r>
    </w:p>
    <w:p w:rsidR="00142B5F" w:rsidRPr="006C5FC5" w:rsidRDefault="00142B5F" w:rsidP="00260732">
      <w:pPr>
        <w:tabs>
          <w:tab w:val="left" w:pos="1560"/>
        </w:tabs>
        <w:rPr>
          <w:sz w:val="24"/>
          <w:szCs w:val="24"/>
        </w:rPr>
      </w:pPr>
      <w:r w:rsidRPr="006C5FC5">
        <w:rPr>
          <w:sz w:val="24"/>
          <w:szCs w:val="24"/>
        </w:rPr>
        <w:t>в составе:</w:t>
      </w:r>
      <w:r w:rsidR="001C28F7" w:rsidRPr="006C5FC5">
        <w:rPr>
          <w:rFonts w:eastAsia="Calibri"/>
          <w:noProof/>
          <w:sz w:val="24"/>
          <w:szCs w:val="24"/>
        </w:rPr>
        <w:t xml:space="preserve"> </w:t>
      </w:r>
    </w:p>
    <w:p w:rsidR="00142B5F" w:rsidRPr="006C5FC5" w:rsidRDefault="00142B5F" w:rsidP="00260732">
      <w:pPr>
        <w:tabs>
          <w:tab w:val="left" w:pos="1560"/>
        </w:tabs>
        <w:rPr>
          <w:noProof/>
          <w:sz w:val="24"/>
          <w:szCs w:val="24"/>
        </w:rPr>
      </w:pPr>
      <w:r w:rsidRPr="006C5FC5">
        <w:rPr>
          <w:bCs/>
          <w:sz w:val="24"/>
          <w:szCs w:val="24"/>
        </w:rPr>
        <w:t>председателя</w:t>
      </w:r>
      <w:r w:rsidRPr="006C5FC5">
        <w:rPr>
          <w:bCs/>
          <w:noProof/>
          <w:sz w:val="24"/>
          <w:szCs w:val="24"/>
        </w:rPr>
        <w:t xml:space="preserve"> -</w:t>
      </w:r>
      <w:r w:rsidRPr="006C5FC5">
        <w:rPr>
          <w:bCs/>
          <w:sz w:val="24"/>
          <w:szCs w:val="24"/>
        </w:rPr>
        <w:t xml:space="preserve"> представителя Заказчика (застройщика)</w:t>
      </w:r>
      <w:r w:rsidRPr="006C5FC5">
        <w:rPr>
          <w:noProof/>
          <w:sz w:val="24"/>
          <w:szCs w:val="24"/>
        </w:rPr>
        <w:t xml:space="preserve"> </w:t>
      </w:r>
      <w:r w:rsidRPr="006C5FC5">
        <w:rPr>
          <w:sz w:val="24"/>
          <w:szCs w:val="24"/>
        </w:rPr>
        <w:t>_____________________________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tabs>
          <w:tab w:val="left" w:pos="1560"/>
        </w:tabs>
        <w:rPr>
          <w:sz w:val="24"/>
          <w:szCs w:val="24"/>
        </w:rPr>
      </w:pPr>
      <w:r w:rsidRPr="006C5FC5">
        <w:rPr>
          <w:sz w:val="24"/>
          <w:szCs w:val="24"/>
        </w:rPr>
        <w:t>членов комиссии</w:t>
      </w:r>
      <w:r w:rsidRPr="006C5FC5">
        <w:rPr>
          <w:noProof/>
          <w:sz w:val="24"/>
          <w:szCs w:val="24"/>
        </w:rPr>
        <w:t xml:space="preserve"> —</w:t>
      </w:r>
      <w:r w:rsidRPr="006C5FC5">
        <w:rPr>
          <w:sz w:val="24"/>
          <w:szCs w:val="24"/>
        </w:rPr>
        <w:t xml:space="preserve"> представителей:</w:t>
      </w:r>
    </w:p>
    <w:p w:rsidR="00142B5F" w:rsidRPr="006C5FC5" w:rsidRDefault="00142B5F" w:rsidP="00260732">
      <w:pPr>
        <w:tabs>
          <w:tab w:val="left" w:pos="1560"/>
        </w:tabs>
        <w:rPr>
          <w:sz w:val="24"/>
          <w:szCs w:val="24"/>
        </w:rPr>
      </w:pPr>
      <w:r w:rsidRPr="006C5FC5">
        <w:rPr>
          <w:bCs/>
          <w:sz w:val="24"/>
          <w:szCs w:val="24"/>
        </w:rPr>
        <w:t>генерального подрядчика</w:t>
      </w:r>
      <w:r w:rsidRPr="006C5FC5">
        <w:rPr>
          <w:noProof/>
          <w:sz w:val="24"/>
          <w:szCs w:val="24"/>
        </w:rPr>
        <w:t xml:space="preserve"> ____________________________</w:t>
      </w:r>
      <w:r w:rsidRPr="006C5FC5">
        <w:rPr>
          <w:sz w:val="24"/>
          <w:szCs w:val="24"/>
        </w:rPr>
        <w:t>___________________________</w:t>
      </w:r>
    </w:p>
    <w:p w:rsidR="00142B5F" w:rsidRPr="006C5FC5" w:rsidRDefault="00142B5F" w:rsidP="00260732">
      <w:pPr>
        <w:tabs>
          <w:tab w:val="left" w:pos="1560"/>
        </w:tabs>
        <w:ind w:left="708" w:firstLine="708"/>
        <w:jc w:val="center"/>
        <w:rPr>
          <w:sz w:val="24"/>
          <w:szCs w:val="24"/>
          <w:vertAlign w:val="superscript"/>
        </w:rPr>
      </w:pPr>
      <w:r w:rsidRPr="006C5FC5">
        <w:rPr>
          <w:noProof/>
          <w:sz w:val="24"/>
          <w:szCs w:val="24"/>
          <w:vertAlign w:val="superscript"/>
        </w:rPr>
        <w:t xml:space="preserve">        </w:t>
      </w:r>
      <w:r w:rsidRPr="006C5FC5">
        <w:rPr>
          <w:sz w:val="24"/>
          <w:szCs w:val="24"/>
          <w:vertAlign w:val="superscript"/>
        </w:rPr>
        <w:t xml:space="preserve">(фамилия, имя, отчество, должность) </w:t>
      </w:r>
    </w:p>
    <w:p w:rsidR="00142B5F" w:rsidRPr="006C5FC5" w:rsidRDefault="00142B5F" w:rsidP="00260732">
      <w:pPr>
        <w:tabs>
          <w:tab w:val="left" w:pos="1560"/>
        </w:tabs>
        <w:rPr>
          <w:noProof/>
          <w:sz w:val="24"/>
          <w:szCs w:val="24"/>
        </w:rPr>
      </w:pPr>
      <w:r w:rsidRPr="006C5FC5">
        <w:rPr>
          <w:noProof/>
          <w:sz w:val="24"/>
          <w:szCs w:val="24"/>
        </w:rPr>
        <w:t>__________________________________________________</w:t>
      </w:r>
      <w:r w:rsidRPr="006C5FC5">
        <w:rPr>
          <w:sz w:val="24"/>
          <w:szCs w:val="24"/>
        </w:rPr>
        <w:t>___________________________</w:t>
      </w:r>
    </w:p>
    <w:p w:rsidR="00142B5F" w:rsidRPr="006C5FC5" w:rsidRDefault="00142B5F" w:rsidP="00260732">
      <w:pPr>
        <w:tabs>
          <w:tab w:val="left" w:pos="1560"/>
        </w:tabs>
        <w:ind w:left="708" w:firstLine="708"/>
        <w:jc w:val="center"/>
        <w:rPr>
          <w:sz w:val="24"/>
          <w:szCs w:val="24"/>
          <w:vertAlign w:val="superscript"/>
        </w:rPr>
      </w:pPr>
      <w:r w:rsidRPr="006C5FC5">
        <w:rPr>
          <w:sz w:val="24"/>
          <w:szCs w:val="24"/>
          <w:vertAlign w:val="superscript"/>
        </w:rPr>
        <w:t xml:space="preserve">(фамилия, имя, отчество, должность)  </w:t>
      </w:r>
    </w:p>
    <w:p w:rsidR="00142B5F" w:rsidRPr="006C5FC5" w:rsidRDefault="00142B5F" w:rsidP="00260732">
      <w:pPr>
        <w:tabs>
          <w:tab w:val="left" w:pos="1560"/>
        </w:tabs>
        <w:rPr>
          <w:noProof/>
          <w:sz w:val="24"/>
          <w:szCs w:val="24"/>
        </w:rPr>
      </w:pPr>
      <w:r w:rsidRPr="006C5FC5">
        <w:rPr>
          <w:bCs/>
          <w:sz w:val="24"/>
          <w:szCs w:val="24"/>
        </w:rPr>
        <w:t>пусконаладочной организации</w:t>
      </w:r>
      <w:r w:rsidRPr="006C5FC5">
        <w:rPr>
          <w:noProof/>
          <w:sz w:val="24"/>
          <w:szCs w:val="24"/>
        </w:rPr>
        <w:t xml:space="preserve"> _____________________________________________________</w:t>
      </w:r>
      <w:r w:rsidRPr="006C5FC5">
        <w:rPr>
          <w:sz w:val="24"/>
          <w:szCs w:val="24"/>
        </w:rPr>
        <w:t>________________________</w:t>
      </w:r>
    </w:p>
    <w:p w:rsidR="00142B5F" w:rsidRPr="006C5FC5" w:rsidRDefault="00142B5F" w:rsidP="00260732">
      <w:pPr>
        <w:tabs>
          <w:tab w:val="left" w:pos="1560"/>
        </w:tabs>
        <w:ind w:left="1416" w:firstLine="708"/>
        <w:jc w:val="center"/>
        <w:rPr>
          <w:sz w:val="24"/>
          <w:szCs w:val="24"/>
          <w:vertAlign w:val="superscript"/>
        </w:rPr>
      </w:pPr>
      <w:r w:rsidRPr="006C5FC5">
        <w:rPr>
          <w:sz w:val="24"/>
          <w:szCs w:val="24"/>
          <w:vertAlign w:val="superscript"/>
        </w:rPr>
        <w:t xml:space="preserve">(фамилия, имя, отчество, должность) </w:t>
      </w:r>
    </w:p>
    <w:p w:rsidR="00142B5F" w:rsidRPr="006C5FC5" w:rsidRDefault="00142B5F" w:rsidP="00260732">
      <w:pPr>
        <w:tabs>
          <w:tab w:val="left" w:pos="1560"/>
        </w:tabs>
        <w:rPr>
          <w:noProof/>
          <w:sz w:val="24"/>
          <w:szCs w:val="24"/>
        </w:rPr>
      </w:pPr>
      <w:r w:rsidRPr="006C5FC5">
        <w:rPr>
          <w:bCs/>
          <w:sz w:val="24"/>
          <w:szCs w:val="24"/>
        </w:rPr>
        <w:t>субподрядных (монтажных) организаций</w:t>
      </w:r>
      <w:r w:rsidRPr="006C5FC5">
        <w:rPr>
          <w:noProof/>
          <w:sz w:val="24"/>
          <w:szCs w:val="24"/>
        </w:rPr>
        <w:t xml:space="preserve"> ____________</w:t>
      </w:r>
      <w:r w:rsidRPr="006C5FC5">
        <w:rPr>
          <w:sz w:val="24"/>
          <w:szCs w:val="24"/>
        </w:rPr>
        <w:t>_____________________________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tabs>
          <w:tab w:val="left" w:pos="1560"/>
        </w:tabs>
        <w:rPr>
          <w:noProof/>
          <w:sz w:val="24"/>
          <w:szCs w:val="24"/>
        </w:rPr>
      </w:pPr>
      <w:r w:rsidRPr="006C5FC5">
        <w:rPr>
          <w:bCs/>
          <w:sz w:val="24"/>
          <w:szCs w:val="24"/>
        </w:rPr>
        <w:t>эксплуатационной организации</w:t>
      </w:r>
      <w:r w:rsidRPr="006C5FC5">
        <w:rPr>
          <w:noProof/>
          <w:sz w:val="24"/>
          <w:szCs w:val="24"/>
        </w:rPr>
        <w:t xml:space="preserve"> ____________________</w:t>
      </w:r>
      <w:r w:rsidRPr="006C5FC5">
        <w:rPr>
          <w:sz w:val="24"/>
          <w:szCs w:val="24"/>
        </w:rPr>
        <w:t>______________________________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tabs>
          <w:tab w:val="left" w:pos="1560"/>
        </w:tabs>
        <w:rPr>
          <w:noProof/>
          <w:sz w:val="24"/>
          <w:szCs w:val="24"/>
        </w:rPr>
      </w:pPr>
      <w:r w:rsidRPr="006C5FC5">
        <w:rPr>
          <w:bCs/>
          <w:sz w:val="24"/>
          <w:szCs w:val="24"/>
        </w:rPr>
        <w:t>генерального проектировщика</w:t>
      </w:r>
      <w:r w:rsidRPr="006C5FC5">
        <w:rPr>
          <w:noProof/>
          <w:sz w:val="24"/>
          <w:szCs w:val="24"/>
        </w:rPr>
        <w:t xml:space="preserve"> ____________________________</w:t>
      </w:r>
      <w:r w:rsidRPr="006C5FC5">
        <w:rPr>
          <w:sz w:val="24"/>
          <w:szCs w:val="24"/>
        </w:rPr>
        <w:t>______________________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tabs>
          <w:tab w:val="left" w:pos="1560"/>
        </w:tabs>
        <w:rPr>
          <w:sz w:val="24"/>
          <w:szCs w:val="24"/>
        </w:rPr>
      </w:pPr>
      <w:r w:rsidRPr="006C5FC5">
        <w:rPr>
          <w:bCs/>
          <w:sz w:val="24"/>
          <w:szCs w:val="24"/>
        </w:rPr>
        <w:t>органов технического надзора</w:t>
      </w:r>
      <w:r w:rsidRPr="006C5FC5">
        <w:rPr>
          <w:noProof/>
          <w:sz w:val="24"/>
          <w:szCs w:val="24"/>
        </w:rPr>
        <w:t xml:space="preserve"> ____________________</w:t>
      </w:r>
      <w:r w:rsidRPr="006C5FC5">
        <w:rPr>
          <w:sz w:val="24"/>
          <w:szCs w:val="24"/>
        </w:rPr>
        <w:t>_______________________________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tabs>
          <w:tab w:val="left" w:pos="1560"/>
        </w:tabs>
        <w:rPr>
          <w:noProof/>
          <w:sz w:val="24"/>
          <w:szCs w:val="24"/>
        </w:rPr>
      </w:pPr>
      <w:r w:rsidRPr="006C5FC5">
        <w:rPr>
          <w:bCs/>
          <w:sz w:val="24"/>
          <w:szCs w:val="24"/>
        </w:rPr>
        <w:t xml:space="preserve">других заинтересованных органов надзора и организаций </w:t>
      </w:r>
      <w:r w:rsidRPr="006C5FC5">
        <w:rPr>
          <w:bCs/>
          <w:i/>
          <w:sz w:val="24"/>
          <w:szCs w:val="24"/>
        </w:rPr>
        <w:t>(при необходимости)</w:t>
      </w:r>
      <w:r w:rsidRPr="006C5FC5">
        <w:rPr>
          <w:noProof/>
          <w:sz w:val="24"/>
          <w:szCs w:val="24"/>
        </w:rPr>
        <w:t xml:space="preserve"> </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(фамилия, имя, отчество, должность)</w:t>
      </w:r>
    </w:p>
    <w:p w:rsidR="00142B5F" w:rsidRPr="006C5FC5" w:rsidRDefault="00142B5F" w:rsidP="00260732">
      <w:pPr>
        <w:rPr>
          <w:sz w:val="24"/>
          <w:szCs w:val="24"/>
        </w:rPr>
      </w:pPr>
      <w:r w:rsidRPr="006C5FC5">
        <w:rPr>
          <w:sz w:val="24"/>
          <w:szCs w:val="24"/>
        </w:rPr>
        <w:t>УСТАНОВИЛА:</w:t>
      </w:r>
    </w:p>
    <w:p w:rsidR="00142B5F" w:rsidRPr="006C5FC5" w:rsidRDefault="00142B5F" w:rsidP="00260732">
      <w:pPr>
        <w:tabs>
          <w:tab w:val="left" w:pos="1560"/>
        </w:tabs>
        <w:rPr>
          <w:sz w:val="24"/>
          <w:szCs w:val="24"/>
        </w:rPr>
      </w:pPr>
      <w:r w:rsidRPr="006C5FC5">
        <w:rPr>
          <w:bCs/>
          <w:noProof/>
          <w:sz w:val="24"/>
          <w:szCs w:val="24"/>
        </w:rPr>
        <w:t>1.</w:t>
      </w:r>
      <w:r w:rsidRPr="006C5FC5">
        <w:rPr>
          <w:b/>
          <w:sz w:val="24"/>
          <w:szCs w:val="24"/>
        </w:rPr>
        <w:t xml:space="preserve"> </w:t>
      </w:r>
      <w:r w:rsidRPr="006C5FC5">
        <w:rPr>
          <w:sz w:val="24"/>
          <w:szCs w:val="24"/>
        </w:rPr>
        <w:t>Оборудование: ___________</w:t>
      </w:r>
      <w:r w:rsidRPr="006C5FC5">
        <w:rPr>
          <w:noProof/>
          <w:sz w:val="24"/>
          <w:szCs w:val="24"/>
        </w:rPr>
        <w:t>________________________</w:t>
      </w:r>
      <w:r w:rsidRPr="006C5FC5">
        <w:rPr>
          <w:sz w:val="24"/>
          <w:szCs w:val="24"/>
        </w:rPr>
        <w:t>___________________________</w:t>
      </w:r>
    </w:p>
    <w:p w:rsidR="00142B5F" w:rsidRPr="006C5FC5" w:rsidRDefault="00142B5F" w:rsidP="00260732">
      <w:pPr>
        <w:tabs>
          <w:tab w:val="left" w:pos="1560"/>
        </w:tabs>
        <w:rPr>
          <w:noProof/>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 xml:space="preserve">(наименование оборудования, технологических линий и т.д.) </w:t>
      </w:r>
    </w:p>
    <w:p w:rsidR="00142B5F" w:rsidRPr="006C5FC5" w:rsidRDefault="00142B5F" w:rsidP="00260732">
      <w:pPr>
        <w:tabs>
          <w:tab w:val="left" w:pos="1560"/>
        </w:tabs>
        <w:rPr>
          <w:noProof/>
          <w:sz w:val="24"/>
          <w:szCs w:val="24"/>
        </w:rPr>
      </w:pPr>
      <w:r w:rsidRPr="006C5FC5">
        <w:rPr>
          <w:sz w:val="24"/>
          <w:szCs w:val="24"/>
        </w:rPr>
        <w:t>смонтированное в</w:t>
      </w:r>
      <w:r w:rsidRPr="006C5FC5">
        <w:rPr>
          <w:noProof/>
          <w:sz w:val="24"/>
          <w:szCs w:val="24"/>
        </w:rPr>
        <w:t xml:space="preserve"> ____________________________________</w:t>
      </w:r>
      <w:r w:rsidRPr="006C5FC5">
        <w:rPr>
          <w:sz w:val="24"/>
          <w:szCs w:val="24"/>
        </w:rPr>
        <w:t>_________________________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(наименование здания, сооружения, цеха)</w:t>
      </w:r>
    </w:p>
    <w:p w:rsidR="00142B5F" w:rsidRPr="006C5FC5" w:rsidRDefault="00142B5F" w:rsidP="00260732">
      <w:pPr>
        <w:tabs>
          <w:tab w:val="left" w:pos="1560"/>
        </w:tabs>
        <w:rPr>
          <w:noProof/>
          <w:sz w:val="24"/>
          <w:szCs w:val="24"/>
        </w:rPr>
      </w:pPr>
      <w:r w:rsidRPr="006C5FC5">
        <w:rPr>
          <w:sz w:val="24"/>
          <w:szCs w:val="24"/>
        </w:rPr>
        <w:t>входящего в состав</w:t>
      </w:r>
      <w:r w:rsidRPr="006C5FC5">
        <w:rPr>
          <w:noProof/>
          <w:sz w:val="24"/>
          <w:szCs w:val="24"/>
        </w:rPr>
        <w:t xml:space="preserve"> _______________________________________</w:t>
      </w:r>
      <w:r w:rsidRPr="006C5FC5">
        <w:rPr>
          <w:sz w:val="24"/>
          <w:szCs w:val="24"/>
        </w:rPr>
        <w:t>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(наименование предприятия, его очереди, пускового этапа)</w:t>
      </w:r>
    </w:p>
    <w:p w:rsidR="00142B5F" w:rsidRPr="006C5FC5" w:rsidRDefault="00142B5F" w:rsidP="00260732">
      <w:pPr>
        <w:tabs>
          <w:tab w:val="left" w:pos="1560"/>
        </w:tabs>
        <w:rPr>
          <w:sz w:val="24"/>
          <w:szCs w:val="24"/>
        </w:rPr>
      </w:pPr>
      <w:r w:rsidRPr="006C5FC5">
        <w:rPr>
          <w:sz w:val="24"/>
          <w:szCs w:val="24"/>
        </w:rPr>
        <w:t>прошло (не прошло) комплексное опробование, включая необходимые пусконаладочные работы, совместно с коммуникациями с «_____» __________200  г. по «____» _________200  г. в течение _________ часов, дней в соответствии с утверждённой Заказчиком Программой.</w:t>
      </w:r>
    </w:p>
    <w:p w:rsidR="00142B5F" w:rsidRPr="006C5FC5" w:rsidRDefault="00142B5F" w:rsidP="00260732">
      <w:pPr>
        <w:tabs>
          <w:tab w:val="left" w:pos="1560"/>
        </w:tabs>
        <w:rPr>
          <w:sz w:val="24"/>
          <w:szCs w:val="24"/>
        </w:rPr>
      </w:pPr>
      <w:r w:rsidRPr="006C5FC5">
        <w:rPr>
          <w:sz w:val="24"/>
          <w:szCs w:val="24"/>
        </w:rPr>
        <w:t>2. Комплексное опробование, включая необходимые пусконаладочные работы, выполнено (не выполнено) _________________________________________________________________</w:t>
      </w:r>
    </w:p>
    <w:p w:rsidR="00142B5F" w:rsidRPr="006C5FC5" w:rsidRDefault="00142B5F" w:rsidP="00260732">
      <w:pPr>
        <w:tabs>
          <w:tab w:val="left" w:pos="1560"/>
        </w:tabs>
        <w:jc w:val="center"/>
        <w:rPr>
          <w:sz w:val="24"/>
          <w:szCs w:val="24"/>
          <w:vertAlign w:val="superscript"/>
        </w:rPr>
      </w:pPr>
      <w:r w:rsidRPr="006C5FC5">
        <w:rPr>
          <w:sz w:val="24"/>
          <w:szCs w:val="24"/>
          <w:vertAlign w:val="superscript"/>
        </w:rPr>
        <w:t>(наименование организации- заказчика пусконаладочной организации)</w:t>
      </w:r>
    </w:p>
    <w:p w:rsidR="00142B5F" w:rsidRPr="006C5FC5" w:rsidRDefault="00142B5F" w:rsidP="00260732">
      <w:pPr>
        <w:tabs>
          <w:tab w:val="left" w:pos="1560"/>
        </w:tabs>
        <w:rPr>
          <w:sz w:val="24"/>
          <w:szCs w:val="24"/>
        </w:rPr>
      </w:pPr>
      <w:r w:rsidRPr="006C5FC5">
        <w:rPr>
          <w:noProof/>
        </w:rPr>
        <w:drawing>
          <wp:anchor distT="0" distB="0" distL="114300" distR="114300" simplePos="0" relativeHeight="251632128" behindDoc="1" locked="0" layoutInCell="1" allowOverlap="1">
            <wp:simplePos x="0" y="0"/>
            <wp:positionH relativeFrom="column">
              <wp:posOffset>300355</wp:posOffset>
            </wp:positionH>
            <wp:positionV relativeFrom="paragraph">
              <wp:posOffset>1223010</wp:posOffset>
            </wp:positionV>
            <wp:extent cx="6935470" cy="4783455"/>
            <wp:effectExtent l="714057" t="0" r="712788"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bCs/>
          <w:noProof/>
          <w:sz w:val="24"/>
          <w:szCs w:val="24"/>
        </w:rPr>
        <w:t>3.</w:t>
      </w:r>
      <w:r w:rsidRPr="006C5FC5">
        <w:rPr>
          <w:b/>
          <w:sz w:val="24"/>
          <w:szCs w:val="24"/>
        </w:rPr>
        <w:t xml:space="preserve"> </w:t>
      </w:r>
      <w:r w:rsidRPr="006C5FC5">
        <w:rPr>
          <w:sz w:val="24"/>
          <w:szCs w:val="24"/>
        </w:rPr>
        <w:t>Дефекты проектирования, изготовления и монтажа оборудования, выявленные в процессе комплексного опробования, а также недоделки:____</w:t>
      </w:r>
      <w:r w:rsidRPr="006C5FC5">
        <w:rPr>
          <w:noProof/>
          <w:sz w:val="24"/>
          <w:szCs w:val="24"/>
        </w:rPr>
        <w:t>_____________________________________________________________________________________________________________________________________________ устранены.</w:t>
      </w:r>
    </w:p>
    <w:p w:rsidR="00142B5F" w:rsidRPr="006C5FC5" w:rsidRDefault="00142B5F" w:rsidP="00260732">
      <w:pPr>
        <w:tabs>
          <w:tab w:val="left" w:pos="1560"/>
        </w:tabs>
        <w:rPr>
          <w:noProof/>
          <w:sz w:val="24"/>
          <w:szCs w:val="24"/>
        </w:rPr>
      </w:pPr>
      <w:r w:rsidRPr="006C5FC5">
        <w:rPr>
          <w:bCs/>
          <w:noProof/>
          <w:sz w:val="24"/>
          <w:szCs w:val="24"/>
        </w:rPr>
        <w:t>4.</w:t>
      </w:r>
      <w:r w:rsidRPr="006C5FC5">
        <w:rPr>
          <w:b/>
          <w:sz w:val="24"/>
          <w:szCs w:val="24"/>
        </w:rPr>
        <w:t xml:space="preserve"> </w:t>
      </w:r>
      <w:r w:rsidRPr="006C5FC5">
        <w:rPr>
          <w:sz w:val="24"/>
          <w:szCs w:val="24"/>
        </w:rPr>
        <w:t>В процессе комплексного опробования выполнен</w:t>
      </w:r>
      <w:r w:rsidR="0077390F" w:rsidRPr="006C5FC5">
        <w:rPr>
          <w:sz w:val="24"/>
          <w:szCs w:val="24"/>
        </w:rPr>
        <w:t>ы дополнительные работы________</w:t>
      </w:r>
      <w:r w:rsidRPr="006C5FC5">
        <w:rPr>
          <w:sz w:val="24"/>
          <w:szCs w:val="24"/>
        </w:rPr>
        <w:t>_____________________________________________________________________</w:t>
      </w:r>
    </w:p>
    <w:p w:rsidR="00142B5F" w:rsidRPr="006C5FC5" w:rsidRDefault="00142B5F" w:rsidP="00260732">
      <w:pPr>
        <w:tabs>
          <w:tab w:val="left" w:pos="1560"/>
        </w:tabs>
        <w:rPr>
          <w:sz w:val="24"/>
          <w:szCs w:val="24"/>
        </w:rPr>
      </w:pPr>
      <w:r w:rsidRPr="006C5FC5">
        <w:rPr>
          <w:noProof/>
          <w:sz w:val="24"/>
          <w:szCs w:val="24"/>
        </w:rPr>
        <w:t>5. Наличие разрешения надзорного органа на проведение комплексного опробование, включая пуско-наладочные работы от _____________№__________________________ (Разрешение Ростехнадзора или иного надзороного органа, для энергоустановки разрешение Ростехнадзора на допуск энергоустановки в эксплуатацию).</w:t>
      </w:r>
    </w:p>
    <w:p w:rsidR="00142B5F" w:rsidRPr="006C5FC5" w:rsidRDefault="00142B5F" w:rsidP="00260732">
      <w:pPr>
        <w:rPr>
          <w:sz w:val="24"/>
          <w:szCs w:val="24"/>
        </w:rPr>
      </w:pPr>
      <w:r w:rsidRPr="006C5FC5">
        <w:rPr>
          <w:sz w:val="24"/>
          <w:szCs w:val="24"/>
        </w:rPr>
        <w:t>РЕШЕНИЕ РАБОЧЕЙ КОМИССИИ:</w:t>
      </w:r>
    </w:p>
    <w:p w:rsidR="00142B5F" w:rsidRPr="006C5FC5" w:rsidRDefault="00142B5F" w:rsidP="00260732">
      <w:pPr>
        <w:tabs>
          <w:tab w:val="left" w:pos="1560"/>
        </w:tabs>
        <w:jc w:val="both"/>
        <w:rPr>
          <w:b/>
          <w:sz w:val="24"/>
          <w:szCs w:val="24"/>
        </w:rPr>
      </w:pPr>
      <w:r w:rsidRPr="006C5FC5">
        <w:rPr>
          <w:sz w:val="24"/>
          <w:szCs w:val="24"/>
        </w:rPr>
        <w:t>Оборудование, прошедшее (не прошедшее) комплексное опробование в соответствии с требованиями регламентов Общества, считать готовым (не готовым) к эксплуатации и выпуску продукции (оказанию услуг), предусмотренной проектом в объёме, соответствующем нормам освоения проектных мощностей в начальный период и принятым (не принятым) с «______» ___________200  г. для предъявления приёмочной комиссии к приёмке в эксплуатацию.</w:t>
      </w:r>
    </w:p>
    <w:p w:rsidR="00142B5F" w:rsidRPr="006C5FC5" w:rsidRDefault="00142B5F" w:rsidP="00260732">
      <w:pPr>
        <w:rPr>
          <w:noProof/>
          <w:sz w:val="24"/>
          <w:szCs w:val="24"/>
        </w:rPr>
      </w:pPr>
      <w:r w:rsidRPr="006C5FC5">
        <w:rPr>
          <w:bCs/>
          <w:sz w:val="24"/>
          <w:szCs w:val="24"/>
        </w:rPr>
        <w:t xml:space="preserve">Председатель </w:t>
      </w:r>
      <w:r w:rsidRPr="006C5FC5">
        <w:rPr>
          <w:sz w:val="24"/>
          <w:szCs w:val="24"/>
        </w:rPr>
        <w:t>рабочей</w:t>
      </w:r>
      <w:r w:rsidRPr="006C5FC5">
        <w:rPr>
          <w:bCs/>
          <w:sz w:val="24"/>
          <w:szCs w:val="24"/>
        </w:rPr>
        <w:t xml:space="preserve"> комиссии</w:t>
      </w:r>
      <w:r w:rsidRPr="006C5FC5">
        <w:rPr>
          <w:noProof/>
          <w:sz w:val="24"/>
          <w:szCs w:val="24"/>
        </w:rPr>
        <w:t xml:space="preserve"> _____________________________</w:t>
      </w:r>
      <w:r w:rsidRPr="006C5FC5">
        <w:rPr>
          <w:sz w:val="24"/>
          <w:szCs w:val="24"/>
        </w:rPr>
        <w:t>____________________</w:t>
      </w:r>
    </w:p>
    <w:p w:rsidR="00142B5F" w:rsidRPr="006C5FC5" w:rsidRDefault="00142B5F" w:rsidP="00260732">
      <w:pPr>
        <w:tabs>
          <w:tab w:val="left" w:pos="1560"/>
        </w:tabs>
        <w:ind w:left="5041" w:firstLine="720"/>
        <w:rPr>
          <w:sz w:val="24"/>
          <w:szCs w:val="24"/>
          <w:vertAlign w:val="superscript"/>
        </w:rPr>
      </w:pPr>
      <w:r w:rsidRPr="006C5FC5">
        <w:rPr>
          <w:sz w:val="24"/>
          <w:szCs w:val="24"/>
          <w:vertAlign w:val="superscript"/>
        </w:rPr>
        <w:t>(подпись)</w:t>
      </w:r>
    </w:p>
    <w:p w:rsidR="00142B5F" w:rsidRPr="006C5FC5" w:rsidRDefault="00142B5F" w:rsidP="00260732">
      <w:pPr>
        <w:rPr>
          <w:noProof/>
          <w:sz w:val="24"/>
          <w:szCs w:val="24"/>
        </w:rPr>
      </w:pPr>
      <w:r w:rsidRPr="006C5FC5">
        <w:rPr>
          <w:bCs/>
          <w:sz w:val="24"/>
          <w:szCs w:val="24"/>
        </w:rPr>
        <w:t xml:space="preserve">Члены </w:t>
      </w:r>
      <w:r w:rsidRPr="006C5FC5">
        <w:rPr>
          <w:sz w:val="24"/>
          <w:szCs w:val="24"/>
        </w:rPr>
        <w:t>рабочей</w:t>
      </w:r>
      <w:r w:rsidRPr="006C5FC5">
        <w:rPr>
          <w:bCs/>
          <w:sz w:val="24"/>
          <w:szCs w:val="24"/>
        </w:rPr>
        <w:t xml:space="preserve"> комиссии:</w:t>
      </w:r>
      <w:r w:rsidRPr="006C5FC5">
        <w:rPr>
          <w:noProof/>
          <w:sz w:val="24"/>
          <w:szCs w:val="24"/>
        </w:rPr>
        <w:t xml:space="preserve"> _______________________________________________________</w:t>
      </w:r>
    </w:p>
    <w:p w:rsidR="00142B5F" w:rsidRPr="006C5FC5" w:rsidRDefault="00142B5F" w:rsidP="00260732">
      <w:pPr>
        <w:jc w:val="center"/>
        <w:rPr>
          <w:sz w:val="24"/>
          <w:szCs w:val="24"/>
          <w:vertAlign w:val="superscript"/>
        </w:rPr>
      </w:pPr>
      <w:r w:rsidRPr="006C5FC5">
        <w:rPr>
          <w:sz w:val="24"/>
          <w:szCs w:val="24"/>
          <w:vertAlign w:val="superscript"/>
        </w:rPr>
        <w:t>(подписи)</w:t>
      </w:r>
    </w:p>
    <w:p w:rsidR="001D7B8F" w:rsidRPr="006C5FC5" w:rsidRDefault="001D7B8F" w:rsidP="00260732">
      <w:pPr>
        <w:jc w:val="center"/>
        <w:rPr>
          <w:sz w:val="24"/>
          <w:szCs w:val="24"/>
          <w:vertAlign w:val="superscript"/>
        </w:rPr>
      </w:pPr>
    </w:p>
    <w:p w:rsidR="001D7B8F" w:rsidRPr="006C5FC5" w:rsidRDefault="001D7B8F" w:rsidP="00260732">
      <w:pPr>
        <w:jc w:val="center"/>
        <w:rPr>
          <w:sz w:val="24"/>
          <w:szCs w:val="24"/>
          <w:vertAlign w:val="superscript"/>
        </w:rPr>
      </w:pPr>
    </w:p>
    <w:p w:rsidR="002E2618" w:rsidRPr="006C5FC5" w:rsidRDefault="002E2618" w:rsidP="00260732">
      <w:pPr>
        <w:jc w:val="center"/>
        <w:rPr>
          <w:sz w:val="24"/>
          <w:szCs w:val="24"/>
          <w:vertAlign w:val="superscript"/>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9"/>
        <w:gridCol w:w="4847"/>
      </w:tblGrid>
      <w:tr w:rsidR="006C5FC5" w:rsidRPr="006C5FC5" w:rsidTr="00A40D8A">
        <w:tc>
          <w:tcPr>
            <w:tcW w:w="5219"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847" w:type="dxa"/>
          </w:tcPr>
          <w:p w:rsidR="00A40D8A" w:rsidRPr="006C5FC5" w:rsidRDefault="00A40D8A" w:rsidP="00A40D8A">
            <w:pPr>
              <w:rPr>
                <w:b/>
                <w:sz w:val="22"/>
                <w:szCs w:val="24"/>
              </w:rPr>
            </w:pPr>
            <w:r w:rsidRPr="006C5FC5">
              <w:rPr>
                <w:b/>
                <w:sz w:val="22"/>
                <w:szCs w:val="24"/>
              </w:rPr>
              <w:t>Подрядчик:</w:t>
            </w:r>
          </w:p>
        </w:tc>
      </w:tr>
    </w:tbl>
    <w:p w:rsidR="00B124A4" w:rsidRPr="006C5FC5" w:rsidRDefault="00142B5F" w:rsidP="00260732">
      <w:pPr>
        <w:pStyle w:val="14"/>
        <w:spacing w:before="0" w:after="0"/>
        <w:jc w:val="right"/>
        <w:rPr>
          <w:rFonts w:eastAsia="Calibri"/>
          <w:bCs w:val="0"/>
          <w:sz w:val="24"/>
          <w:szCs w:val="24"/>
        </w:rPr>
      </w:pPr>
      <w:r w:rsidRPr="006C5FC5">
        <w:rPr>
          <w:rFonts w:eastAsia="Calibri"/>
          <w:bCs w:val="0"/>
          <w:sz w:val="24"/>
          <w:szCs w:val="24"/>
        </w:rPr>
        <w:br w:type="page"/>
      </w:r>
    </w:p>
    <w:p w:rsidR="00B124A4" w:rsidRPr="006C5FC5" w:rsidRDefault="00B124A4" w:rsidP="00260732">
      <w:pPr>
        <w:pStyle w:val="14"/>
        <w:spacing w:before="0" w:after="0"/>
        <w:jc w:val="right"/>
        <w:rPr>
          <w:rFonts w:eastAsia="Calibri"/>
          <w:bCs w:val="0"/>
          <w:sz w:val="24"/>
          <w:szCs w:val="24"/>
        </w:rPr>
      </w:pPr>
    </w:p>
    <w:p w:rsidR="00142B5F" w:rsidRPr="006C5FC5" w:rsidRDefault="00142B5F" w:rsidP="00260732">
      <w:pPr>
        <w:pStyle w:val="14"/>
        <w:spacing w:before="0" w:after="0"/>
        <w:jc w:val="right"/>
        <w:rPr>
          <w:rFonts w:ascii="Times New Roman" w:hAnsi="Times New Roman"/>
          <w:sz w:val="22"/>
          <w:szCs w:val="24"/>
        </w:rPr>
      </w:pPr>
      <w:r w:rsidRPr="006C5FC5">
        <w:rPr>
          <w:rFonts w:ascii="Times New Roman" w:hAnsi="Times New Roman"/>
          <w:sz w:val="22"/>
          <w:szCs w:val="24"/>
        </w:rPr>
        <w:t xml:space="preserve">Приложение № 16 </w:t>
      </w:r>
    </w:p>
    <w:p w:rsidR="00142B5F" w:rsidRPr="006C5FC5" w:rsidRDefault="00B124A4" w:rsidP="00260732">
      <w:pPr>
        <w:jc w:val="right"/>
        <w:rPr>
          <w:sz w:val="22"/>
          <w:szCs w:val="24"/>
        </w:rPr>
      </w:pPr>
      <w:r w:rsidRPr="006C5FC5">
        <w:rPr>
          <w:sz w:val="22"/>
          <w:szCs w:val="24"/>
        </w:rPr>
        <w:t xml:space="preserve">к договору подряда </w:t>
      </w:r>
      <w:r w:rsidR="00142B5F" w:rsidRPr="006C5FC5">
        <w:rPr>
          <w:sz w:val="22"/>
          <w:szCs w:val="24"/>
        </w:rPr>
        <w:t>№ __________от _________</w:t>
      </w:r>
    </w:p>
    <w:p w:rsidR="00142B5F" w:rsidRPr="006C5FC5" w:rsidRDefault="00142B5F" w:rsidP="00260732">
      <w:pPr>
        <w:tabs>
          <w:tab w:val="left" w:pos="8767"/>
        </w:tabs>
        <w:jc w:val="right"/>
        <w:rPr>
          <w:rFonts w:eastAsia="Calibri"/>
          <w:b/>
          <w:sz w:val="22"/>
          <w:szCs w:val="24"/>
        </w:rPr>
      </w:pPr>
    </w:p>
    <w:p w:rsidR="00142B5F" w:rsidRPr="006C5FC5" w:rsidRDefault="00142B5F" w:rsidP="00260732">
      <w:pPr>
        <w:jc w:val="center"/>
        <w:rPr>
          <w:rFonts w:eastAsia="SimSun"/>
          <w:sz w:val="24"/>
          <w:szCs w:val="24"/>
        </w:rPr>
      </w:pPr>
      <w:r w:rsidRPr="006C5FC5">
        <w:rPr>
          <w:rFonts w:eastAsia="SimSun"/>
          <w:sz w:val="24"/>
          <w:szCs w:val="24"/>
        </w:rPr>
        <w:t>АКТ № _____</w:t>
      </w:r>
    </w:p>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p>
    <w:p w:rsidR="00142B5F" w:rsidRPr="006C5FC5" w:rsidRDefault="00142B5F" w:rsidP="00260732">
      <w:pPr>
        <w:widowControl w:val="0"/>
        <w:tabs>
          <w:tab w:val="left" w:pos="1560"/>
        </w:tabs>
        <w:autoSpaceDE w:val="0"/>
        <w:autoSpaceDN w:val="0"/>
        <w:adjustRightInd w:val="0"/>
        <w:jc w:val="center"/>
        <w:rPr>
          <w:rFonts w:eastAsia="SimSun"/>
          <w:b/>
          <w:bCs/>
          <w:caps/>
          <w:sz w:val="24"/>
          <w:szCs w:val="24"/>
        </w:rPr>
      </w:pPr>
      <w:r w:rsidRPr="006C5FC5">
        <w:rPr>
          <w:rFonts w:eastAsia="SimSun"/>
          <w:b/>
          <w:bCs/>
          <w:caps/>
          <w:sz w:val="24"/>
          <w:szCs w:val="24"/>
        </w:rPr>
        <w:t>РАБОЧЕЙ КОМИССИИ о готовности оборудования для предъявления приемочной комиссии</w:t>
      </w:r>
    </w:p>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 xml:space="preserve">г._____________ </w:t>
      </w:r>
      <w:r w:rsidRPr="006C5FC5">
        <w:rPr>
          <w:rFonts w:eastAsia="SimSun"/>
          <w:sz w:val="24"/>
          <w:szCs w:val="24"/>
        </w:rPr>
        <w:tab/>
      </w:r>
      <w:r w:rsidRPr="006C5FC5">
        <w:rPr>
          <w:rFonts w:eastAsia="SimSun"/>
          <w:sz w:val="24"/>
          <w:szCs w:val="24"/>
        </w:rPr>
        <w:tab/>
      </w:r>
      <w:r w:rsidRPr="006C5FC5">
        <w:rPr>
          <w:rFonts w:eastAsia="SimSun"/>
          <w:sz w:val="24"/>
          <w:szCs w:val="24"/>
        </w:rPr>
        <w:tab/>
      </w:r>
      <w:r w:rsidRPr="006C5FC5">
        <w:rPr>
          <w:rFonts w:eastAsia="SimSun"/>
          <w:sz w:val="24"/>
          <w:szCs w:val="24"/>
        </w:rPr>
        <w:tab/>
      </w:r>
      <w:r w:rsidRPr="006C5FC5">
        <w:rPr>
          <w:rFonts w:eastAsia="SimSun"/>
          <w:sz w:val="24"/>
          <w:szCs w:val="24"/>
        </w:rPr>
        <w:tab/>
      </w:r>
      <w:r w:rsidRPr="006C5FC5">
        <w:rPr>
          <w:rFonts w:eastAsia="SimSun"/>
          <w:sz w:val="24"/>
          <w:szCs w:val="24"/>
        </w:rPr>
        <w:tab/>
        <w:t xml:space="preserve"> "_________"________________20______г.</w:t>
      </w:r>
    </w:p>
    <w:p w:rsidR="00142B5F" w:rsidRPr="006C5FC5" w:rsidRDefault="00142B5F" w:rsidP="00260732">
      <w:pPr>
        <w:widowControl w:val="0"/>
        <w:tabs>
          <w:tab w:val="left" w:pos="1560"/>
        </w:tabs>
        <w:autoSpaceDE w:val="0"/>
        <w:autoSpaceDN w:val="0"/>
        <w:adjustRightInd w:val="0"/>
        <w:rPr>
          <w:rFonts w:eastAsia="SimSun"/>
          <w:sz w:val="24"/>
          <w:szCs w:val="24"/>
        </w:rPr>
      </w:pP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Рабочая комиссия, назначенная 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(наименование организации-Заказчика (застройщика), назначившей рабочую комиссию)</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noProof/>
        </w:rPr>
        <w:drawing>
          <wp:anchor distT="0" distB="0" distL="114300" distR="114300" simplePos="0" relativeHeight="251634176" behindDoc="1" locked="0" layoutInCell="1" allowOverlap="1">
            <wp:simplePos x="0" y="0"/>
            <wp:positionH relativeFrom="column">
              <wp:posOffset>-404495</wp:posOffset>
            </wp:positionH>
            <wp:positionV relativeFrom="paragraph">
              <wp:posOffset>1216025</wp:posOffset>
            </wp:positionV>
            <wp:extent cx="6935470" cy="4783455"/>
            <wp:effectExtent l="714057" t="0" r="712788"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rFonts w:eastAsia="SimSun"/>
          <w:sz w:val="24"/>
          <w:szCs w:val="24"/>
        </w:rPr>
        <w:t>решением от ______"_________ " ______________________ 20______ г. №______________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 xml:space="preserve">в составе: </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председателя - представителя Заказчика (застройщика) 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(фамилия, имя, отчество, должность)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членов комиссии - представителей:</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генерального подрядчика _______________________________________________________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(фамилия, имя, отчество, должность)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субподрядных (монтажных) организаций</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(фамилия, имя, отчество, должность)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эксплуатационной организации _____________________________________________________________________________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(фамилия, имя, отчество, должность)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генерального проектировщика ___________________________________________________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(фамилия, имя, отчество, должность)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органов государственного надзора 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(фамилия, имя, отчество, должность)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 xml:space="preserve">других заинтересованных органов надзора и организаций </w:t>
      </w:r>
      <w:r w:rsidRPr="006C5FC5">
        <w:rPr>
          <w:rFonts w:eastAsia="SimSun"/>
          <w:i/>
          <w:sz w:val="24"/>
          <w:szCs w:val="24"/>
        </w:rPr>
        <w:t>(при необходимости)</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(фамилия, имя, отчество, должность)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руководствуясь правилами, изложенными в СНиП 3.01.04-87,</w:t>
      </w:r>
    </w:p>
    <w:p w:rsidR="00142B5F" w:rsidRPr="006C5FC5" w:rsidRDefault="00142B5F" w:rsidP="00260732">
      <w:pPr>
        <w:widowControl w:val="0"/>
        <w:tabs>
          <w:tab w:val="left" w:pos="1560"/>
        </w:tabs>
        <w:autoSpaceDE w:val="0"/>
        <w:autoSpaceDN w:val="0"/>
        <w:adjustRightInd w:val="0"/>
        <w:rPr>
          <w:rFonts w:eastAsia="SimSun"/>
          <w:sz w:val="24"/>
          <w:szCs w:val="24"/>
        </w:rPr>
      </w:pPr>
    </w:p>
    <w:p w:rsidR="00142B5F" w:rsidRPr="006C5FC5" w:rsidRDefault="00142B5F" w:rsidP="00260732">
      <w:pPr>
        <w:rPr>
          <w:rFonts w:eastAsia="SimSun"/>
          <w:sz w:val="24"/>
          <w:szCs w:val="24"/>
        </w:rPr>
      </w:pPr>
      <w:r w:rsidRPr="006C5FC5">
        <w:rPr>
          <w:rFonts w:eastAsia="SimSun"/>
          <w:sz w:val="24"/>
          <w:szCs w:val="24"/>
        </w:rPr>
        <w:t>УСТАНОВИЛА:</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1. Генеральным подрядчиком__________________________________________________________________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(наименование организации и ее ведомственная подчиненность)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предъявлено к приемке в эксплуатацию законченное(ые) строительством _____________________________________________________________________________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(наименование здания, сооружения, оборудование или номер приложения к акту)</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входящего в состав титула: 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(наименование объекта (титула))</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2. Строительство осуществлялось генеральным подрядчиком, выполнившим 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(виды работ)</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и его субподрядными организациями 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(наименования организаций и их ведомственная подчиненность)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выполнившими 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(виды работ)</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3. Проектная документация на строительство разработана проектными организациями ________________________________________________________________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(наименования организаций и их ведомственная подчиненность)</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4. Строительство осуществлялось по проекту №_____________________________________</w:t>
      </w:r>
    </w:p>
    <w:p w:rsidR="00142B5F" w:rsidRPr="006C5FC5" w:rsidRDefault="00142B5F" w:rsidP="00260732">
      <w:pPr>
        <w:widowControl w:val="0"/>
        <w:tabs>
          <w:tab w:val="left" w:pos="1560"/>
        </w:tabs>
        <w:autoSpaceDE w:val="0"/>
        <w:autoSpaceDN w:val="0"/>
        <w:adjustRightInd w:val="0"/>
        <w:jc w:val="both"/>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(номер проекта, номер серии (по типовым проектам))</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5. Проектная документация утверждена_____________________________________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67640A" w:rsidP="00260732">
      <w:pPr>
        <w:widowControl w:val="0"/>
        <w:tabs>
          <w:tab w:val="left" w:pos="1560"/>
        </w:tabs>
        <w:autoSpaceDE w:val="0"/>
        <w:autoSpaceDN w:val="0"/>
        <w:adjustRightInd w:val="0"/>
        <w:jc w:val="center"/>
        <w:rPr>
          <w:rFonts w:eastAsia="SimSun"/>
          <w:sz w:val="24"/>
          <w:szCs w:val="24"/>
          <w:vertAlign w:val="superscript"/>
        </w:rPr>
      </w:pPr>
      <w:r w:rsidRPr="006C5FC5">
        <w:rPr>
          <w:noProof/>
        </w:rPr>
        <w:drawing>
          <wp:anchor distT="0" distB="0" distL="114300" distR="114300" simplePos="0" relativeHeight="251638272" behindDoc="1" locked="0" layoutInCell="1" allowOverlap="1">
            <wp:simplePos x="0" y="0"/>
            <wp:positionH relativeFrom="margin">
              <wp:align>center</wp:align>
            </wp:positionH>
            <wp:positionV relativeFrom="paragraph">
              <wp:posOffset>212158</wp:posOffset>
            </wp:positionV>
            <wp:extent cx="6935470" cy="4783455"/>
            <wp:effectExtent l="714057" t="0" r="712788"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00142B5F" w:rsidRPr="006C5FC5">
        <w:rPr>
          <w:rFonts w:eastAsia="SimSun"/>
          <w:sz w:val="24"/>
          <w:szCs w:val="24"/>
          <w:vertAlign w:val="superscript"/>
        </w:rPr>
        <w:t>(наименование органа, утвердившего документацию на объект в целом)</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"______"____________________20____г. №________________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6. Строительно-монтажные работы осуществлены в сроки:</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начало работ ____________________________окончание работ 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ab/>
      </w:r>
      <w:r w:rsidRPr="006C5FC5">
        <w:rPr>
          <w:rFonts w:eastAsia="SimSun"/>
          <w:sz w:val="24"/>
          <w:szCs w:val="24"/>
          <w:vertAlign w:val="superscript"/>
        </w:rPr>
        <w:tab/>
        <w:t>(месяц и год)</w:t>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t>(месяц и год)</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7. Рабочей комиссии представлена следующая документация: 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(перечень документов в соответствии с п. 3.5 СНиП 3.01.04-87 или номер приложения к акту)</w:t>
      </w:r>
    </w:p>
    <w:p w:rsidR="00142B5F" w:rsidRPr="006C5FC5" w:rsidRDefault="00142B5F" w:rsidP="00260732">
      <w:pPr>
        <w:rPr>
          <w:rFonts w:eastAsia="SimSun"/>
          <w:sz w:val="24"/>
          <w:szCs w:val="24"/>
        </w:rPr>
      </w:pPr>
      <w:r w:rsidRPr="006C5FC5">
        <w:rPr>
          <w:rFonts w:eastAsia="SimSun"/>
          <w:sz w:val="24"/>
          <w:szCs w:val="24"/>
        </w:rPr>
        <w:t>Указанные документы являются обязательным приложением к настоящему акту.</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8. Здание, сооружение и оборудование имеет следующие показатели:___________________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t xml:space="preserve">(мощность, производительность, </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производственная площадь, протяженность, вместимость и т. п. или номер приложения к акту)</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9. Технологические и архитектурно-строительные решения по зданию, сооружению характеризуются следующими данными:__________________________________________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t>(краткие технические характеристики по</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планировке, этажности, основным материалам и конструкциям,</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инженерному и технологическому оборудованию или номер приложения к акту)</w:t>
      </w:r>
    </w:p>
    <w:p w:rsidR="00142B5F" w:rsidRPr="006C5FC5" w:rsidRDefault="00142B5F" w:rsidP="00260732">
      <w:pPr>
        <w:widowControl w:val="0"/>
        <w:tabs>
          <w:tab w:val="left" w:pos="1560"/>
        </w:tabs>
        <w:autoSpaceDE w:val="0"/>
        <w:autoSpaceDN w:val="0"/>
        <w:adjustRightInd w:val="0"/>
        <w:jc w:val="both"/>
        <w:rPr>
          <w:rFonts w:eastAsia="SimSun"/>
          <w:sz w:val="24"/>
          <w:szCs w:val="24"/>
        </w:rPr>
      </w:pPr>
      <w:r w:rsidRPr="006C5FC5">
        <w:rPr>
          <w:rFonts w:eastAsia="SimSun"/>
          <w:sz w:val="24"/>
          <w:szCs w:val="24"/>
        </w:rPr>
        <w:t>10. Оборудование установлено согласно актам о его приемке после индивидуального испытания и комплексного опробования рабочими комиссиями (перечень актов приведен в приложении _____ к настоящему акту) в количестве:</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по проекту ________________________ единиц;</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фактически ________________________ единиц.</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11. Мероприятия по охране труда, обеспечению взрывобезопасности, пожаробезопасности, охране окружающей природной среды и антисейсмические мероприятия, предусмотренные проектом 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(сведения о выполнении)</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rPr>
          <w:rFonts w:eastAsia="SimSun"/>
          <w:sz w:val="24"/>
          <w:szCs w:val="24"/>
        </w:rPr>
      </w:pPr>
      <w:r w:rsidRPr="006C5FC5">
        <w:rPr>
          <w:rFonts w:eastAsia="SimSun"/>
          <w:sz w:val="24"/>
          <w:szCs w:val="24"/>
        </w:rPr>
        <w:t xml:space="preserve">Характеристика мероприятий приведена в приложении _____ к акту. </w:t>
      </w:r>
    </w:p>
    <w:p w:rsidR="00142B5F" w:rsidRPr="006C5FC5" w:rsidRDefault="00142B5F" w:rsidP="00260732">
      <w:pPr>
        <w:widowControl w:val="0"/>
        <w:tabs>
          <w:tab w:val="left" w:pos="1560"/>
        </w:tabs>
        <w:autoSpaceDE w:val="0"/>
        <w:autoSpaceDN w:val="0"/>
        <w:adjustRightInd w:val="0"/>
        <w:jc w:val="both"/>
        <w:rPr>
          <w:rFonts w:eastAsia="SimSun"/>
          <w:sz w:val="24"/>
          <w:szCs w:val="24"/>
        </w:rPr>
      </w:pPr>
      <w:r w:rsidRPr="006C5FC5">
        <w:rPr>
          <w:rFonts w:eastAsia="SimSun"/>
          <w:sz w:val="24"/>
          <w:szCs w:val="24"/>
        </w:rPr>
        <w:t>2. Выявленные дефекты и недоделки должны быть устранены в сроки, указанные в приложении _____к акту.</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 xml:space="preserve">13. Сметная стоимость по утвержденной проектной документации: </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всего _________________ тыс. руб., в том числе строительно-монтажных работ:</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____________тыс. руб., оборудования, инструмента и инвентаря ___________ тыс. руб.</w:t>
      </w:r>
    </w:p>
    <w:p w:rsidR="00142B5F" w:rsidRPr="006C5FC5" w:rsidRDefault="00142B5F" w:rsidP="00260732">
      <w:pPr>
        <w:rPr>
          <w:rFonts w:eastAsia="SimSun"/>
          <w:sz w:val="24"/>
          <w:szCs w:val="24"/>
        </w:rPr>
      </w:pPr>
      <w:r w:rsidRPr="006C5FC5">
        <w:rPr>
          <w:rFonts w:eastAsia="SimSun"/>
          <w:sz w:val="24"/>
          <w:szCs w:val="24"/>
        </w:rPr>
        <w:t>Решение рабочей комиссии _____________________________________________________</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(наименование здания, сооружения)</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rFonts w:eastAsia="SimSun"/>
          <w:sz w:val="24"/>
          <w:szCs w:val="24"/>
        </w:rPr>
        <w:t>СЧИТАТЬ ПРИНЯТЫМ от генерального подрядчика и готовым для предъявления приемочной комиссии.</w:t>
      </w:r>
    </w:p>
    <w:p w:rsidR="00142B5F" w:rsidRPr="006C5FC5" w:rsidRDefault="00142B5F" w:rsidP="00260732">
      <w:pPr>
        <w:rPr>
          <w:rFonts w:eastAsia="SimSun"/>
          <w:sz w:val="24"/>
          <w:szCs w:val="24"/>
        </w:rPr>
      </w:pPr>
      <w:r w:rsidRPr="006C5FC5">
        <w:rPr>
          <w:rFonts w:eastAsia="SimSun"/>
          <w:sz w:val="24"/>
          <w:szCs w:val="24"/>
        </w:rPr>
        <w:t>Председатель рабочей комиссии 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t>(подпись)</w:t>
      </w:r>
    </w:p>
    <w:p w:rsidR="00142B5F" w:rsidRPr="006C5FC5" w:rsidRDefault="00142B5F" w:rsidP="00260732">
      <w:pPr>
        <w:rPr>
          <w:rFonts w:eastAsia="SimSun"/>
          <w:sz w:val="24"/>
          <w:szCs w:val="24"/>
        </w:rPr>
      </w:pPr>
      <w:r w:rsidRPr="006C5FC5">
        <w:rPr>
          <w:rFonts w:eastAsia="SimSun"/>
          <w:sz w:val="24"/>
          <w:szCs w:val="24"/>
        </w:rPr>
        <w:t>Члены рабочей комиссии: _______________________________________________________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sz w:val="24"/>
          <w:szCs w:val="24"/>
          <w:vertAlign w:val="superscript"/>
        </w:rPr>
      </w:pPr>
      <w:r w:rsidRPr="006C5FC5">
        <w:rPr>
          <w:rFonts w:eastAsia="SimSun"/>
          <w:sz w:val="24"/>
          <w:szCs w:val="24"/>
          <w:vertAlign w:val="superscript"/>
        </w:rPr>
        <w:tab/>
      </w:r>
      <w:r w:rsidRPr="006C5FC5">
        <w:rPr>
          <w:rFonts w:eastAsia="SimSun"/>
          <w:sz w:val="24"/>
          <w:szCs w:val="24"/>
          <w:vertAlign w:val="superscript"/>
        </w:rPr>
        <w:tab/>
      </w:r>
      <w:r w:rsidRPr="006C5FC5">
        <w:rPr>
          <w:rFonts w:eastAsia="SimSun"/>
          <w:sz w:val="24"/>
          <w:szCs w:val="24"/>
          <w:vertAlign w:val="superscript"/>
        </w:rPr>
        <w:tab/>
        <w:t>(подписи)</w:t>
      </w:r>
    </w:p>
    <w:p w:rsidR="00142B5F" w:rsidRPr="006C5FC5" w:rsidRDefault="00142B5F" w:rsidP="00260732">
      <w:pPr>
        <w:widowControl w:val="0"/>
        <w:tabs>
          <w:tab w:val="left" w:pos="1560"/>
        </w:tabs>
        <w:autoSpaceDE w:val="0"/>
        <w:autoSpaceDN w:val="0"/>
        <w:adjustRightInd w:val="0"/>
        <w:rPr>
          <w:rFonts w:eastAsia="SimSun"/>
          <w:sz w:val="24"/>
          <w:szCs w:val="24"/>
        </w:rPr>
      </w:pPr>
      <w:r w:rsidRPr="006C5FC5">
        <w:rPr>
          <w:noProof/>
        </w:rPr>
        <w:drawing>
          <wp:anchor distT="0" distB="0" distL="114300" distR="114300" simplePos="0" relativeHeight="251640320" behindDoc="1" locked="0" layoutInCell="1" allowOverlap="1">
            <wp:simplePos x="0" y="0"/>
            <wp:positionH relativeFrom="column">
              <wp:posOffset>14605</wp:posOffset>
            </wp:positionH>
            <wp:positionV relativeFrom="paragraph">
              <wp:posOffset>1183005</wp:posOffset>
            </wp:positionV>
            <wp:extent cx="6935470" cy="4783455"/>
            <wp:effectExtent l="714057" t="0" r="712788"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C5FC5">
        <w:rPr>
          <w:rFonts w:eastAsia="SimSun"/>
          <w:sz w:val="24"/>
          <w:szCs w:val="24"/>
        </w:rPr>
        <w:t>_____________________________________________________________________________</w:t>
      </w:r>
    </w:p>
    <w:p w:rsidR="00142B5F" w:rsidRPr="006C5FC5" w:rsidRDefault="00142B5F" w:rsidP="00260732">
      <w:pPr>
        <w:widowControl w:val="0"/>
        <w:tabs>
          <w:tab w:val="left" w:pos="1560"/>
        </w:tabs>
        <w:rPr>
          <w:sz w:val="24"/>
          <w:szCs w:val="24"/>
        </w:rPr>
      </w:pPr>
    </w:p>
    <w:tbl>
      <w:tblPr>
        <w:tblW w:w="4950" w:type="pct"/>
        <w:tblLook w:val="01E0" w:firstRow="1" w:lastRow="1" w:firstColumn="1" w:lastColumn="1" w:noHBand="0" w:noVBand="0"/>
      </w:tblPr>
      <w:tblGrid>
        <w:gridCol w:w="4947"/>
        <w:gridCol w:w="5018"/>
      </w:tblGrid>
      <w:tr w:rsidR="006C5FC5" w:rsidRPr="006C5FC5" w:rsidTr="00142B5F">
        <w:tc>
          <w:tcPr>
            <w:tcW w:w="2482" w:type="pct"/>
            <w:hideMark/>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br w:type="page"/>
              <w:t>Сдали</w:t>
            </w:r>
          </w:p>
        </w:tc>
        <w:tc>
          <w:tcPr>
            <w:tcW w:w="2518" w:type="pct"/>
            <w:hideMark/>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t>Приняли</w:t>
            </w:r>
          </w:p>
        </w:tc>
      </w:tr>
      <w:tr w:rsidR="006C5FC5" w:rsidRPr="006C5FC5" w:rsidTr="00142B5F">
        <w:tc>
          <w:tcPr>
            <w:tcW w:w="2482" w:type="pct"/>
            <w:hideMark/>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t>Представители генерального подрядчика и субподрядных организаций</w:t>
            </w:r>
          </w:p>
        </w:tc>
        <w:tc>
          <w:tcPr>
            <w:tcW w:w="2518" w:type="pct"/>
            <w:hideMark/>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t>Представители Заказчика (застройщика)</w:t>
            </w:r>
          </w:p>
        </w:tc>
      </w:tr>
      <w:tr w:rsidR="006C5FC5" w:rsidRPr="006C5FC5" w:rsidTr="00142B5F">
        <w:trPr>
          <w:trHeight w:val="521"/>
        </w:trPr>
        <w:tc>
          <w:tcPr>
            <w:tcW w:w="2482" w:type="pct"/>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t>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p>
        </w:tc>
        <w:tc>
          <w:tcPr>
            <w:tcW w:w="2518" w:type="pct"/>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t>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p>
        </w:tc>
      </w:tr>
      <w:tr w:rsidR="006C5FC5" w:rsidRPr="006C5FC5" w:rsidTr="00142B5F">
        <w:trPr>
          <w:trHeight w:val="535"/>
        </w:trPr>
        <w:tc>
          <w:tcPr>
            <w:tcW w:w="2482" w:type="pct"/>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t>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p>
        </w:tc>
        <w:tc>
          <w:tcPr>
            <w:tcW w:w="2518" w:type="pct"/>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t>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p>
        </w:tc>
      </w:tr>
      <w:tr w:rsidR="00221783" w:rsidRPr="006C5FC5" w:rsidTr="00142B5F">
        <w:trPr>
          <w:trHeight w:val="544"/>
        </w:trPr>
        <w:tc>
          <w:tcPr>
            <w:tcW w:w="2482" w:type="pct"/>
            <w:hideMark/>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t>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b/>
                <w:bCs/>
                <w:sz w:val="24"/>
                <w:szCs w:val="24"/>
                <w:vertAlign w:val="superscript"/>
              </w:rPr>
            </w:pPr>
            <w:r w:rsidRPr="006C5FC5">
              <w:rPr>
                <w:rFonts w:eastAsia="SimSun"/>
                <w:b/>
                <w:bCs/>
                <w:sz w:val="24"/>
                <w:szCs w:val="24"/>
                <w:vertAlign w:val="superscript"/>
              </w:rPr>
              <w:t>(подписи)</w:t>
            </w:r>
          </w:p>
        </w:tc>
        <w:tc>
          <w:tcPr>
            <w:tcW w:w="2518" w:type="pct"/>
            <w:hideMark/>
          </w:tcPr>
          <w:p w:rsidR="00142B5F" w:rsidRPr="006C5FC5" w:rsidRDefault="00142B5F" w:rsidP="00260732">
            <w:pPr>
              <w:widowControl w:val="0"/>
              <w:tabs>
                <w:tab w:val="left" w:pos="1560"/>
              </w:tabs>
              <w:autoSpaceDE w:val="0"/>
              <w:autoSpaceDN w:val="0"/>
              <w:adjustRightInd w:val="0"/>
              <w:jc w:val="center"/>
              <w:rPr>
                <w:rFonts w:eastAsia="SimSun"/>
                <w:b/>
                <w:bCs/>
                <w:sz w:val="24"/>
                <w:szCs w:val="24"/>
              </w:rPr>
            </w:pPr>
            <w:r w:rsidRPr="006C5FC5">
              <w:rPr>
                <w:rFonts w:eastAsia="SimSun"/>
                <w:b/>
                <w:bCs/>
                <w:sz w:val="24"/>
                <w:szCs w:val="24"/>
              </w:rPr>
              <w:t>______________________________________</w:t>
            </w:r>
          </w:p>
          <w:p w:rsidR="00142B5F" w:rsidRPr="006C5FC5" w:rsidRDefault="00142B5F" w:rsidP="00260732">
            <w:pPr>
              <w:widowControl w:val="0"/>
              <w:tabs>
                <w:tab w:val="left" w:pos="1560"/>
              </w:tabs>
              <w:autoSpaceDE w:val="0"/>
              <w:autoSpaceDN w:val="0"/>
              <w:adjustRightInd w:val="0"/>
              <w:jc w:val="center"/>
              <w:rPr>
                <w:rFonts w:eastAsia="SimSun"/>
                <w:b/>
                <w:bCs/>
                <w:sz w:val="24"/>
                <w:szCs w:val="24"/>
                <w:vertAlign w:val="superscript"/>
              </w:rPr>
            </w:pPr>
            <w:r w:rsidRPr="006C5FC5">
              <w:rPr>
                <w:rFonts w:eastAsia="SimSun"/>
                <w:b/>
                <w:bCs/>
                <w:sz w:val="24"/>
                <w:szCs w:val="24"/>
                <w:vertAlign w:val="superscript"/>
              </w:rPr>
              <w:t>(подписи)</w:t>
            </w:r>
          </w:p>
        </w:tc>
      </w:tr>
    </w:tbl>
    <w:p w:rsidR="00142B5F" w:rsidRPr="006C5FC5" w:rsidRDefault="00142B5F" w:rsidP="00260732">
      <w:pPr>
        <w:rPr>
          <w:sz w:val="24"/>
          <w:szCs w:val="24"/>
        </w:rPr>
      </w:pPr>
    </w:p>
    <w:p w:rsidR="00142B5F" w:rsidRPr="006C5FC5" w:rsidRDefault="00142B5F" w:rsidP="00260732">
      <w:pPr>
        <w:rPr>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9"/>
        <w:gridCol w:w="4847"/>
      </w:tblGrid>
      <w:tr w:rsidR="006C5FC5" w:rsidRPr="006C5FC5" w:rsidTr="00A40D8A">
        <w:tc>
          <w:tcPr>
            <w:tcW w:w="5219"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847" w:type="dxa"/>
          </w:tcPr>
          <w:p w:rsidR="00A40D8A" w:rsidRPr="006C5FC5" w:rsidRDefault="00A40D8A" w:rsidP="00A40D8A">
            <w:pPr>
              <w:rPr>
                <w:b/>
                <w:sz w:val="22"/>
                <w:szCs w:val="24"/>
              </w:rPr>
            </w:pPr>
            <w:r w:rsidRPr="006C5FC5">
              <w:rPr>
                <w:b/>
                <w:sz w:val="22"/>
                <w:szCs w:val="24"/>
              </w:rPr>
              <w:t>Подрядчик:</w:t>
            </w:r>
          </w:p>
        </w:tc>
      </w:tr>
    </w:tbl>
    <w:p w:rsidR="002E2618" w:rsidRPr="006C5FC5" w:rsidRDefault="002E2618" w:rsidP="00260732">
      <w:pPr>
        <w:pStyle w:val="14"/>
        <w:spacing w:before="0" w:after="0"/>
        <w:jc w:val="right"/>
        <w:rPr>
          <w:rFonts w:ascii="Times New Roman" w:hAnsi="Times New Roman"/>
          <w:sz w:val="24"/>
          <w:szCs w:val="24"/>
        </w:rPr>
      </w:pPr>
    </w:p>
    <w:p w:rsidR="002E2618" w:rsidRPr="006C5FC5" w:rsidRDefault="002E2618">
      <w:pPr>
        <w:spacing w:after="160" w:line="259" w:lineRule="auto"/>
        <w:rPr>
          <w:b/>
          <w:bCs/>
          <w:kern w:val="32"/>
          <w:sz w:val="24"/>
          <w:szCs w:val="24"/>
          <w:lang w:val="x-none" w:eastAsia="x-none"/>
        </w:rPr>
      </w:pPr>
      <w:r w:rsidRPr="006C5FC5">
        <w:rPr>
          <w:sz w:val="24"/>
          <w:szCs w:val="24"/>
        </w:rPr>
        <w:br w:type="page"/>
      </w:r>
    </w:p>
    <w:p w:rsidR="00142B5F" w:rsidRPr="006C5FC5" w:rsidRDefault="00142B5F" w:rsidP="00260732">
      <w:pPr>
        <w:pStyle w:val="14"/>
        <w:spacing w:before="0" w:after="0"/>
        <w:jc w:val="right"/>
        <w:rPr>
          <w:rFonts w:ascii="Times New Roman" w:hAnsi="Times New Roman"/>
          <w:sz w:val="22"/>
          <w:szCs w:val="24"/>
        </w:rPr>
      </w:pPr>
      <w:r w:rsidRPr="006C5FC5">
        <w:rPr>
          <w:rFonts w:ascii="Times New Roman" w:hAnsi="Times New Roman"/>
          <w:sz w:val="22"/>
          <w:szCs w:val="24"/>
        </w:rPr>
        <w:t xml:space="preserve">Приложение № 17 </w:t>
      </w:r>
    </w:p>
    <w:p w:rsidR="00142B5F" w:rsidRPr="006C5FC5" w:rsidRDefault="00B124A4" w:rsidP="00260732">
      <w:pPr>
        <w:jc w:val="right"/>
        <w:rPr>
          <w:sz w:val="22"/>
          <w:szCs w:val="24"/>
        </w:rPr>
      </w:pPr>
      <w:r w:rsidRPr="006C5FC5">
        <w:rPr>
          <w:sz w:val="22"/>
          <w:szCs w:val="24"/>
        </w:rPr>
        <w:t xml:space="preserve">к договору подряда </w:t>
      </w:r>
      <w:r w:rsidR="00142B5F" w:rsidRPr="006C5FC5">
        <w:rPr>
          <w:sz w:val="22"/>
          <w:szCs w:val="24"/>
        </w:rPr>
        <w:t>№ __________от __________</w:t>
      </w:r>
    </w:p>
    <w:p w:rsidR="00142B5F" w:rsidRPr="006C5FC5" w:rsidRDefault="00142B5F" w:rsidP="00260732">
      <w:pPr>
        <w:jc w:val="right"/>
        <w:rPr>
          <w:b/>
          <w:bCs/>
          <w:sz w:val="24"/>
          <w:szCs w:val="24"/>
        </w:rPr>
      </w:pPr>
    </w:p>
    <w:p w:rsidR="00142B5F" w:rsidRPr="006C5FC5" w:rsidRDefault="00142B5F" w:rsidP="00260732">
      <w:pPr>
        <w:overflowPunct w:val="0"/>
        <w:autoSpaceDE w:val="0"/>
        <w:autoSpaceDN w:val="0"/>
        <w:adjustRightInd w:val="0"/>
        <w:jc w:val="right"/>
        <w:textAlignment w:val="baseline"/>
        <w:rPr>
          <w:sz w:val="24"/>
          <w:szCs w:val="24"/>
        </w:rPr>
      </w:pPr>
    </w:p>
    <w:p w:rsidR="00142B5F" w:rsidRPr="006C5FC5" w:rsidRDefault="00142B5F" w:rsidP="00260732">
      <w:pPr>
        <w:tabs>
          <w:tab w:val="left" w:pos="1560"/>
        </w:tabs>
        <w:rPr>
          <w:b/>
          <w:sz w:val="24"/>
          <w:szCs w:val="24"/>
        </w:rPr>
      </w:pPr>
    </w:p>
    <w:tbl>
      <w:tblPr>
        <w:tblW w:w="0" w:type="auto"/>
        <w:tblLook w:val="04A0" w:firstRow="1" w:lastRow="0" w:firstColumn="1" w:lastColumn="0" w:noHBand="0" w:noVBand="1"/>
      </w:tblPr>
      <w:tblGrid>
        <w:gridCol w:w="4788"/>
        <w:gridCol w:w="4500"/>
      </w:tblGrid>
      <w:tr w:rsidR="006C5FC5" w:rsidRPr="006C5FC5" w:rsidTr="00142B5F">
        <w:tc>
          <w:tcPr>
            <w:tcW w:w="4788" w:type="dxa"/>
            <w:hideMark/>
          </w:tcPr>
          <w:p w:rsidR="00142B5F" w:rsidRPr="006C5FC5" w:rsidRDefault="00142B5F" w:rsidP="00260732">
            <w:pPr>
              <w:widowControl w:val="0"/>
              <w:tabs>
                <w:tab w:val="left" w:pos="1560"/>
              </w:tabs>
              <w:overflowPunct w:val="0"/>
              <w:autoSpaceDE w:val="0"/>
              <w:autoSpaceDN w:val="0"/>
              <w:adjustRightInd w:val="0"/>
              <w:rPr>
                <w:b/>
                <w:bCs/>
                <w:sz w:val="24"/>
                <w:szCs w:val="24"/>
              </w:rPr>
            </w:pPr>
            <w:r w:rsidRPr="006C5FC5">
              <w:rPr>
                <w:b/>
                <w:bCs/>
                <w:sz w:val="24"/>
                <w:szCs w:val="24"/>
              </w:rPr>
              <w:t>ПАО ____________________________</w:t>
            </w:r>
          </w:p>
        </w:tc>
        <w:tc>
          <w:tcPr>
            <w:tcW w:w="4500" w:type="dxa"/>
          </w:tcPr>
          <w:p w:rsidR="00142B5F" w:rsidRPr="006C5FC5" w:rsidRDefault="00142B5F" w:rsidP="00260732">
            <w:pPr>
              <w:keepNext/>
              <w:tabs>
                <w:tab w:val="left" w:pos="1560"/>
              </w:tabs>
              <w:ind w:left="432"/>
              <w:jc w:val="center"/>
              <w:outlineLvl w:val="0"/>
              <w:rPr>
                <w:kern w:val="32"/>
                <w:sz w:val="24"/>
                <w:szCs w:val="24"/>
              </w:rPr>
            </w:pPr>
          </w:p>
        </w:tc>
      </w:tr>
      <w:tr w:rsidR="006C5FC5" w:rsidRPr="006C5FC5" w:rsidTr="00142B5F">
        <w:tc>
          <w:tcPr>
            <w:tcW w:w="4788" w:type="dxa"/>
          </w:tcPr>
          <w:p w:rsidR="00142B5F" w:rsidRPr="006C5FC5" w:rsidRDefault="00142B5F" w:rsidP="00260732">
            <w:pPr>
              <w:widowControl w:val="0"/>
              <w:tabs>
                <w:tab w:val="left" w:pos="1560"/>
              </w:tabs>
              <w:overflowPunct w:val="0"/>
              <w:autoSpaceDE w:val="0"/>
              <w:autoSpaceDN w:val="0"/>
              <w:adjustRightInd w:val="0"/>
              <w:rPr>
                <w:b/>
                <w:bCs/>
                <w:sz w:val="24"/>
                <w:szCs w:val="24"/>
              </w:rPr>
            </w:pPr>
          </w:p>
        </w:tc>
        <w:tc>
          <w:tcPr>
            <w:tcW w:w="4500" w:type="dxa"/>
          </w:tcPr>
          <w:p w:rsidR="00142B5F" w:rsidRPr="006C5FC5" w:rsidRDefault="00142B5F" w:rsidP="00260732">
            <w:pPr>
              <w:widowControl w:val="0"/>
              <w:tabs>
                <w:tab w:val="left" w:pos="1560"/>
              </w:tabs>
              <w:overflowPunct w:val="0"/>
              <w:autoSpaceDE w:val="0"/>
              <w:autoSpaceDN w:val="0"/>
              <w:adjustRightInd w:val="0"/>
              <w:rPr>
                <w:b/>
                <w:bCs/>
                <w:sz w:val="24"/>
                <w:szCs w:val="24"/>
              </w:rPr>
            </w:pPr>
          </w:p>
        </w:tc>
      </w:tr>
      <w:tr w:rsidR="006C5FC5" w:rsidRPr="006C5FC5" w:rsidTr="00142B5F">
        <w:tc>
          <w:tcPr>
            <w:tcW w:w="4788" w:type="dxa"/>
          </w:tcPr>
          <w:p w:rsidR="00142B5F" w:rsidRPr="006C5FC5" w:rsidRDefault="00142B5F" w:rsidP="00260732">
            <w:pPr>
              <w:widowControl w:val="0"/>
              <w:tabs>
                <w:tab w:val="left" w:pos="1560"/>
              </w:tabs>
              <w:overflowPunct w:val="0"/>
              <w:autoSpaceDE w:val="0"/>
              <w:autoSpaceDN w:val="0"/>
              <w:adjustRightInd w:val="0"/>
              <w:rPr>
                <w:b/>
                <w:bCs/>
                <w:sz w:val="24"/>
                <w:szCs w:val="24"/>
              </w:rPr>
            </w:pPr>
          </w:p>
        </w:tc>
        <w:tc>
          <w:tcPr>
            <w:tcW w:w="4500" w:type="dxa"/>
          </w:tcPr>
          <w:p w:rsidR="00142B5F" w:rsidRPr="006C5FC5" w:rsidRDefault="00142B5F" w:rsidP="00260732">
            <w:pPr>
              <w:widowControl w:val="0"/>
              <w:tabs>
                <w:tab w:val="left" w:pos="1560"/>
              </w:tabs>
              <w:overflowPunct w:val="0"/>
              <w:autoSpaceDE w:val="0"/>
              <w:autoSpaceDN w:val="0"/>
              <w:adjustRightInd w:val="0"/>
              <w:rPr>
                <w:b/>
                <w:bCs/>
                <w:sz w:val="24"/>
                <w:szCs w:val="24"/>
              </w:rPr>
            </w:pPr>
          </w:p>
        </w:tc>
      </w:tr>
      <w:tr w:rsidR="006C5FC5" w:rsidRPr="006C5FC5" w:rsidTr="00142B5F">
        <w:tc>
          <w:tcPr>
            <w:tcW w:w="4788" w:type="dxa"/>
          </w:tcPr>
          <w:p w:rsidR="00142B5F" w:rsidRPr="006C5FC5" w:rsidRDefault="00142B5F" w:rsidP="00260732">
            <w:pPr>
              <w:widowControl w:val="0"/>
              <w:tabs>
                <w:tab w:val="left" w:pos="1560"/>
              </w:tabs>
              <w:overflowPunct w:val="0"/>
              <w:autoSpaceDE w:val="0"/>
              <w:autoSpaceDN w:val="0"/>
              <w:adjustRightInd w:val="0"/>
              <w:rPr>
                <w:b/>
                <w:bCs/>
                <w:sz w:val="24"/>
                <w:szCs w:val="24"/>
              </w:rPr>
            </w:pPr>
          </w:p>
        </w:tc>
        <w:tc>
          <w:tcPr>
            <w:tcW w:w="4500" w:type="dxa"/>
            <w:hideMark/>
          </w:tcPr>
          <w:p w:rsidR="00142B5F" w:rsidRPr="006C5FC5" w:rsidRDefault="00142B5F" w:rsidP="00260732">
            <w:pPr>
              <w:widowControl w:val="0"/>
              <w:tabs>
                <w:tab w:val="left" w:pos="1560"/>
              </w:tabs>
              <w:overflowPunct w:val="0"/>
              <w:autoSpaceDE w:val="0"/>
              <w:autoSpaceDN w:val="0"/>
              <w:adjustRightInd w:val="0"/>
              <w:rPr>
                <w:b/>
                <w:bCs/>
                <w:sz w:val="24"/>
                <w:szCs w:val="24"/>
              </w:rPr>
            </w:pPr>
            <w:r w:rsidRPr="006C5FC5">
              <w:rPr>
                <w:b/>
                <w:bCs/>
                <w:sz w:val="24"/>
                <w:szCs w:val="24"/>
              </w:rPr>
              <w:t>Строительство ___________________</w:t>
            </w:r>
          </w:p>
        </w:tc>
      </w:tr>
      <w:tr w:rsidR="006C5FC5" w:rsidRPr="006C5FC5" w:rsidTr="00142B5F">
        <w:tc>
          <w:tcPr>
            <w:tcW w:w="4788" w:type="dxa"/>
          </w:tcPr>
          <w:p w:rsidR="00142B5F" w:rsidRPr="006C5FC5" w:rsidRDefault="00142B5F" w:rsidP="00260732">
            <w:pPr>
              <w:widowControl w:val="0"/>
              <w:tabs>
                <w:tab w:val="left" w:pos="1560"/>
              </w:tabs>
              <w:overflowPunct w:val="0"/>
              <w:autoSpaceDE w:val="0"/>
              <w:autoSpaceDN w:val="0"/>
              <w:adjustRightInd w:val="0"/>
              <w:rPr>
                <w:sz w:val="24"/>
                <w:szCs w:val="24"/>
              </w:rPr>
            </w:pPr>
          </w:p>
        </w:tc>
        <w:tc>
          <w:tcPr>
            <w:tcW w:w="4500" w:type="dxa"/>
            <w:hideMark/>
          </w:tcPr>
          <w:p w:rsidR="00142B5F" w:rsidRPr="006C5FC5" w:rsidRDefault="00142B5F" w:rsidP="00260732">
            <w:pPr>
              <w:widowControl w:val="0"/>
              <w:tabs>
                <w:tab w:val="left" w:pos="1560"/>
              </w:tabs>
              <w:overflowPunct w:val="0"/>
              <w:autoSpaceDE w:val="0"/>
              <w:autoSpaceDN w:val="0"/>
              <w:adjustRightInd w:val="0"/>
              <w:rPr>
                <w:b/>
                <w:bCs/>
                <w:sz w:val="24"/>
                <w:szCs w:val="24"/>
              </w:rPr>
            </w:pPr>
            <w:r w:rsidRPr="006C5FC5">
              <w:rPr>
                <w:b/>
                <w:bCs/>
                <w:sz w:val="24"/>
                <w:szCs w:val="24"/>
              </w:rPr>
              <w:t>_________________________________</w:t>
            </w:r>
          </w:p>
        </w:tc>
      </w:tr>
      <w:tr w:rsidR="00142B5F" w:rsidRPr="006C5FC5" w:rsidTr="00142B5F">
        <w:tc>
          <w:tcPr>
            <w:tcW w:w="4788" w:type="dxa"/>
            <w:hideMark/>
          </w:tcPr>
          <w:p w:rsidR="00142B5F" w:rsidRPr="006C5FC5" w:rsidRDefault="00142B5F" w:rsidP="00260732">
            <w:pPr>
              <w:widowControl w:val="0"/>
              <w:tabs>
                <w:tab w:val="left" w:pos="1560"/>
              </w:tabs>
              <w:overflowPunct w:val="0"/>
              <w:autoSpaceDE w:val="0"/>
              <w:autoSpaceDN w:val="0"/>
              <w:adjustRightInd w:val="0"/>
              <w:rPr>
                <w:b/>
                <w:bCs/>
                <w:sz w:val="24"/>
                <w:szCs w:val="24"/>
              </w:rPr>
            </w:pPr>
            <w:r w:rsidRPr="006C5FC5">
              <w:rPr>
                <w:noProof/>
              </w:rPr>
              <w:drawing>
                <wp:anchor distT="0" distB="0" distL="114300" distR="114300" simplePos="0" relativeHeight="251642368" behindDoc="1" locked="0" layoutInCell="1" allowOverlap="1">
                  <wp:simplePos x="0" y="0"/>
                  <wp:positionH relativeFrom="column">
                    <wp:posOffset>-404495</wp:posOffset>
                  </wp:positionH>
                  <wp:positionV relativeFrom="paragraph">
                    <wp:posOffset>1233170</wp:posOffset>
                  </wp:positionV>
                  <wp:extent cx="6935470" cy="4783455"/>
                  <wp:effectExtent l="714057" t="0" r="712788"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p>
        </w:tc>
        <w:tc>
          <w:tcPr>
            <w:tcW w:w="4500" w:type="dxa"/>
            <w:hideMark/>
          </w:tcPr>
          <w:p w:rsidR="00142B5F" w:rsidRPr="006C5FC5" w:rsidRDefault="00142B5F" w:rsidP="00260732">
            <w:pPr>
              <w:widowControl w:val="0"/>
              <w:tabs>
                <w:tab w:val="left" w:pos="1560"/>
              </w:tabs>
              <w:overflowPunct w:val="0"/>
              <w:autoSpaceDE w:val="0"/>
              <w:autoSpaceDN w:val="0"/>
              <w:adjustRightInd w:val="0"/>
              <w:rPr>
                <w:b/>
                <w:bCs/>
                <w:sz w:val="24"/>
                <w:szCs w:val="24"/>
              </w:rPr>
            </w:pPr>
            <w:r w:rsidRPr="006C5FC5">
              <w:rPr>
                <w:b/>
                <w:bCs/>
                <w:sz w:val="24"/>
                <w:szCs w:val="24"/>
              </w:rPr>
              <w:t>Объект __________________________</w:t>
            </w:r>
          </w:p>
        </w:tc>
      </w:tr>
    </w:tbl>
    <w:p w:rsidR="00142B5F" w:rsidRPr="006C5FC5" w:rsidRDefault="00142B5F" w:rsidP="00260732">
      <w:pPr>
        <w:tabs>
          <w:tab w:val="left" w:pos="1560"/>
        </w:tabs>
        <w:jc w:val="center"/>
        <w:rPr>
          <w:b/>
          <w:bCs/>
          <w:sz w:val="24"/>
          <w:szCs w:val="24"/>
        </w:rPr>
      </w:pPr>
    </w:p>
    <w:p w:rsidR="00142B5F" w:rsidRPr="006C5FC5" w:rsidRDefault="00142B5F" w:rsidP="00260732">
      <w:pPr>
        <w:jc w:val="center"/>
        <w:rPr>
          <w:b/>
          <w:sz w:val="24"/>
          <w:szCs w:val="24"/>
        </w:rPr>
      </w:pPr>
      <w:r w:rsidRPr="006C5FC5">
        <w:rPr>
          <w:b/>
          <w:sz w:val="24"/>
          <w:szCs w:val="24"/>
        </w:rPr>
        <w:t>ВЕДОМОСТЬ НЕДОДЕЛОК</w:t>
      </w:r>
    </w:p>
    <w:p w:rsidR="00142B5F" w:rsidRPr="006C5FC5" w:rsidRDefault="00142B5F" w:rsidP="00260732">
      <w:pPr>
        <w:widowControl w:val="0"/>
        <w:tabs>
          <w:tab w:val="left" w:pos="1560"/>
        </w:tabs>
        <w:overflowPunct w:val="0"/>
        <w:autoSpaceDE w:val="0"/>
        <w:autoSpaceDN w:val="0"/>
        <w:adjustRightInd w:val="0"/>
        <w:jc w:val="center"/>
        <w:rPr>
          <w:bCs/>
          <w:sz w:val="24"/>
          <w:szCs w:val="24"/>
        </w:rPr>
      </w:pPr>
    </w:p>
    <w:p w:rsidR="00142B5F" w:rsidRPr="006C5FC5" w:rsidRDefault="00142B5F" w:rsidP="00260732">
      <w:pPr>
        <w:widowControl w:val="0"/>
        <w:tabs>
          <w:tab w:val="left" w:pos="1560"/>
        </w:tabs>
        <w:overflowPunct w:val="0"/>
        <w:autoSpaceDE w:val="0"/>
        <w:autoSpaceDN w:val="0"/>
        <w:adjustRightInd w:val="0"/>
        <w:jc w:val="center"/>
        <w:rPr>
          <w:bCs/>
          <w:sz w:val="24"/>
          <w:szCs w:val="24"/>
        </w:rPr>
      </w:pPr>
      <w:r w:rsidRPr="006C5FC5">
        <w:rPr>
          <w:bCs/>
          <w:sz w:val="24"/>
          <w:szCs w:val="24"/>
        </w:rPr>
        <w:t>на "     " ___________ 20____ г.</w:t>
      </w:r>
    </w:p>
    <w:p w:rsidR="00142B5F" w:rsidRPr="006C5FC5" w:rsidRDefault="00142B5F" w:rsidP="00260732">
      <w:pPr>
        <w:widowControl w:val="0"/>
        <w:tabs>
          <w:tab w:val="left" w:pos="1560"/>
        </w:tabs>
        <w:overflowPunct w:val="0"/>
        <w:autoSpaceDE w:val="0"/>
        <w:autoSpaceDN w:val="0"/>
        <w:adjustRightInd w:val="0"/>
        <w:jc w:val="center"/>
        <w:rPr>
          <w:bCs/>
          <w:sz w:val="24"/>
          <w:szCs w:val="24"/>
        </w:rPr>
      </w:pPr>
      <w:r w:rsidRPr="006C5FC5">
        <w:rPr>
          <w:bCs/>
          <w:sz w:val="24"/>
          <w:szCs w:val="24"/>
        </w:rPr>
        <w:t> </w:t>
      </w:r>
    </w:p>
    <w:tbl>
      <w:tblPr>
        <w:tblW w:w="0" w:type="auto"/>
        <w:tblInd w:w="105" w:type="dxa"/>
        <w:tblCellMar>
          <w:left w:w="105" w:type="dxa"/>
          <w:right w:w="105" w:type="dxa"/>
        </w:tblCellMar>
        <w:tblLook w:val="04A0" w:firstRow="1" w:lastRow="0" w:firstColumn="1" w:lastColumn="0" w:noHBand="0" w:noVBand="1"/>
      </w:tblPr>
      <w:tblGrid>
        <w:gridCol w:w="501"/>
        <w:gridCol w:w="2303"/>
        <w:gridCol w:w="1211"/>
        <w:gridCol w:w="1499"/>
        <w:gridCol w:w="1332"/>
        <w:gridCol w:w="1772"/>
        <w:gridCol w:w="1327"/>
      </w:tblGrid>
      <w:tr w:rsidR="006C5FC5" w:rsidRPr="006C5FC5" w:rsidTr="00142B5F">
        <w:trPr>
          <w:cantSplit/>
        </w:trPr>
        <w:tc>
          <w:tcPr>
            <w:tcW w:w="511"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 п/п</w:t>
            </w:r>
          </w:p>
        </w:tc>
        <w:tc>
          <w:tcPr>
            <w:tcW w:w="2692"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Наименование недоделок (номер чертежа, альбом, лист)</w:t>
            </w:r>
          </w:p>
        </w:tc>
        <w:tc>
          <w:tcPr>
            <w:tcW w:w="825"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 xml:space="preserve">Количество (ПК, км физ. объём, ед. измер). </w:t>
            </w:r>
          </w:p>
        </w:tc>
        <w:tc>
          <w:tcPr>
            <w:tcW w:w="1630"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Срок исполнения</w:t>
            </w:r>
          </w:p>
        </w:tc>
        <w:tc>
          <w:tcPr>
            <w:tcW w:w="1332"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rPr>
                <w:bCs/>
              </w:rPr>
            </w:pPr>
            <w:r w:rsidRPr="006C5FC5">
              <w:rPr>
                <w:bCs/>
              </w:rPr>
              <w:t>Исполнитель</w:t>
            </w:r>
          </w:p>
        </w:tc>
        <w:tc>
          <w:tcPr>
            <w:tcW w:w="1106" w:type="dxa"/>
            <w:tcBorders>
              <w:top w:val="single" w:sz="6" w:space="0" w:color="auto"/>
              <w:left w:val="single" w:sz="6" w:space="0" w:color="auto"/>
              <w:bottom w:val="single" w:sz="6" w:space="0" w:color="auto"/>
              <w:right w:val="single" w:sz="6" w:space="0" w:color="auto"/>
            </w:tcBorders>
          </w:tcPr>
          <w:p w:rsidR="00142B5F" w:rsidRPr="006C5FC5" w:rsidRDefault="00142B5F" w:rsidP="00260732">
            <w:pPr>
              <w:tabs>
                <w:tab w:val="left" w:pos="1560"/>
              </w:tabs>
              <w:jc w:val="center"/>
              <w:rPr>
                <w:bCs/>
              </w:rPr>
            </w:pPr>
            <w:r w:rsidRPr="006C5FC5">
              <w:rPr>
                <w:bCs/>
              </w:rPr>
              <w:t>Отметка о выполнении (подтверждение эксплуатирующей организации и технадзора)</w:t>
            </w:r>
          </w:p>
          <w:p w:rsidR="00142B5F" w:rsidRPr="006C5FC5" w:rsidRDefault="00142B5F" w:rsidP="00260732">
            <w:pPr>
              <w:tabs>
                <w:tab w:val="left" w:pos="1560"/>
              </w:tabs>
              <w:jc w:val="center"/>
              <w:rPr>
                <w:bCs/>
              </w:rPr>
            </w:pPr>
          </w:p>
        </w:tc>
        <w:tc>
          <w:tcPr>
            <w:tcW w:w="1364" w:type="dxa"/>
            <w:tcBorders>
              <w:top w:val="single" w:sz="6" w:space="0" w:color="auto"/>
              <w:left w:val="single" w:sz="6" w:space="0" w:color="auto"/>
              <w:bottom w:val="single" w:sz="6" w:space="0" w:color="auto"/>
              <w:right w:val="single" w:sz="6" w:space="0" w:color="auto"/>
            </w:tcBorders>
          </w:tcPr>
          <w:p w:rsidR="00142B5F" w:rsidRPr="006C5FC5" w:rsidRDefault="00142B5F" w:rsidP="00260732">
            <w:pPr>
              <w:tabs>
                <w:tab w:val="left" w:pos="1560"/>
              </w:tabs>
              <w:jc w:val="center"/>
              <w:rPr>
                <w:bCs/>
              </w:rPr>
            </w:pPr>
          </w:p>
          <w:p w:rsidR="00142B5F" w:rsidRPr="006C5FC5" w:rsidRDefault="00142B5F" w:rsidP="00260732">
            <w:pPr>
              <w:tabs>
                <w:tab w:val="left" w:pos="1560"/>
              </w:tabs>
              <w:jc w:val="center"/>
              <w:rPr>
                <w:bCs/>
              </w:rPr>
            </w:pPr>
            <w:r w:rsidRPr="006C5FC5">
              <w:rPr>
                <w:bCs/>
              </w:rPr>
              <w:t>Причины не выполнения</w:t>
            </w:r>
          </w:p>
        </w:tc>
      </w:tr>
      <w:tr w:rsidR="006C5FC5" w:rsidRPr="006C5FC5" w:rsidTr="00142B5F">
        <w:trPr>
          <w:cantSplit/>
        </w:trPr>
        <w:tc>
          <w:tcPr>
            <w:tcW w:w="511"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1</w:t>
            </w:r>
          </w:p>
        </w:tc>
        <w:tc>
          <w:tcPr>
            <w:tcW w:w="2692"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2</w:t>
            </w:r>
          </w:p>
        </w:tc>
        <w:tc>
          <w:tcPr>
            <w:tcW w:w="825"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3</w:t>
            </w:r>
          </w:p>
        </w:tc>
        <w:tc>
          <w:tcPr>
            <w:tcW w:w="1630"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4</w:t>
            </w:r>
          </w:p>
        </w:tc>
        <w:tc>
          <w:tcPr>
            <w:tcW w:w="1332"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5</w:t>
            </w:r>
          </w:p>
        </w:tc>
        <w:tc>
          <w:tcPr>
            <w:tcW w:w="1106"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6</w:t>
            </w:r>
          </w:p>
        </w:tc>
        <w:tc>
          <w:tcPr>
            <w:tcW w:w="1364" w:type="dxa"/>
            <w:tcBorders>
              <w:top w:val="single" w:sz="6" w:space="0" w:color="auto"/>
              <w:left w:val="single" w:sz="6" w:space="0" w:color="auto"/>
              <w:bottom w:val="single" w:sz="6" w:space="0" w:color="auto"/>
              <w:right w:val="single" w:sz="6" w:space="0" w:color="auto"/>
            </w:tcBorders>
            <w:hideMark/>
          </w:tcPr>
          <w:p w:rsidR="00142B5F" w:rsidRPr="006C5FC5" w:rsidRDefault="00142B5F" w:rsidP="00260732">
            <w:pPr>
              <w:tabs>
                <w:tab w:val="left" w:pos="1560"/>
              </w:tabs>
              <w:jc w:val="center"/>
              <w:rPr>
                <w:bCs/>
              </w:rPr>
            </w:pPr>
            <w:r w:rsidRPr="006C5FC5">
              <w:rPr>
                <w:bCs/>
              </w:rPr>
              <w:t>7</w:t>
            </w:r>
          </w:p>
        </w:tc>
      </w:tr>
    </w:tbl>
    <w:p w:rsidR="00142B5F" w:rsidRPr="006C5FC5" w:rsidRDefault="00142B5F" w:rsidP="00260732">
      <w:pPr>
        <w:widowControl w:val="0"/>
        <w:tabs>
          <w:tab w:val="left" w:pos="1560"/>
        </w:tabs>
        <w:overflowPunct w:val="0"/>
        <w:autoSpaceDE w:val="0"/>
        <w:autoSpaceDN w:val="0"/>
        <w:adjustRightInd w:val="0"/>
        <w:jc w:val="center"/>
        <w:rPr>
          <w:bCs/>
          <w:sz w:val="24"/>
          <w:szCs w:val="24"/>
        </w:rPr>
      </w:pPr>
      <w:r w:rsidRPr="006C5FC5">
        <w:rPr>
          <w:bCs/>
          <w:sz w:val="24"/>
          <w:szCs w:val="24"/>
          <w:lang w:val="en-US"/>
        </w:rPr>
        <w:t> </w:t>
      </w:r>
    </w:p>
    <w:p w:rsidR="00142B5F" w:rsidRPr="006C5FC5" w:rsidRDefault="00142B5F" w:rsidP="00260732">
      <w:pPr>
        <w:widowControl w:val="0"/>
        <w:tabs>
          <w:tab w:val="left" w:pos="1560"/>
        </w:tabs>
        <w:overflowPunct w:val="0"/>
        <w:autoSpaceDE w:val="0"/>
        <w:autoSpaceDN w:val="0"/>
        <w:adjustRightInd w:val="0"/>
        <w:ind w:left="6372" w:firstLine="708"/>
        <w:rPr>
          <w:bCs/>
          <w:sz w:val="24"/>
          <w:szCs w:val="24"/>
        </w:rPr>
      </w:pPr>
    </w:p>
    <w:p w:rsidR="00142B5F" w:rsidRPr="006C5FC5" w:rsidRDefault="00142B5F" w:rsidP="00260732">
      <w:pPr>
        <w:rPr>
          <w:b/>
          <w:sz w:val="24"/>
          <w:szCs w:val="24"/>
        </w:rPr>
      </w:pPr>
      <w:r w:rsidRPr="006C5FC5">
        <w:rPr>
          <w:b/>
          <w:sz w:val="24"/>
          <w:szCs w:val="24"/>
        </w:rPr>
        <w:t>Председатель</w:t>
      </w:r>
    </w:p>
    <w:p w:rsidR="00142B5F" w:rsidRPr="006C5FC5" w:rsidRDefault="00142B5F" w:rsidP="00260732">
      <w:pPr>
        <w:tabs>
          <w:tab w:val="left" w:pos="1560"/>
        </w:tabs>
        <w:rPr>
          <w:bCs/>
          <w:sz w:val="24"/>
          <w:szCs w:val="24"/>
        </w:rPr>
      </w:pPr>
      <w:r w:rsidRPr="006C5FC5">
        <w:rPr>
          <w:b/>
          <w:sz w:val="24"/>
          <w:szCs w:val="24"/>
        </w:rPr>
        <w:t>комиссии</w:t>
      </w:r>
      <w:r w:rsidRPr="006C5FC5">
        <w:rPr>
          <w:bCs/>
          <w:sz w:val="24"/>
          <w:szCs w:val="24"/>
        </w:rPr>
        <w:t xml:space="preserve">                        _____________________  </w:t>
      </w:r>
      <w:r w:rsidRPr="006C5FC5">
        <w:rPr>
          <w:bCs/>
          <w:sz w:val="24"/>
          <w:szCs w:val="24"/>
        </w:rPr>
        <w:tab/>
      </w:r>
      <w:r w:rsidRPr="006C5FC5">
        <w:rPr>
          <w:bCs/>
          <w:sz w:val="24"/>
          <w:szCs w:val="24"/>
        </w:rPr>
        <w:tab/>
        <w:t>___________   ___________</w:t>
      </w:r>
    </w:p>
    <w:p w:rsidR="00142B5F" w:rsidRPr="006C5FC5" w:rsidRDefault="00142B5F" w:rsidP="00260732">
      <w:pPr>
        <w:tabs>
          <w:tab w:val="left" w:pos="1560"/>
        </w:tabs>
        <w:ind w:firstLine="2268"/>
        <w:rPr>
          <w:bCs/>
          <w:sz w:val="24"/>
          <w:szCs w:val="24"/>
        </w:rPr>
      </w:pPr>
      <w:r w:rsidRPr="006C5FC5">
        <w:rPr>
          <w:bCs/>
          <w:sz w:val="24"/>
          <w:szCs w:val="24"/>
        </w:rPr>
        <w:t xml:space="preserve">(должность, организация,    </w:t>
      </w:r>
      <w:r w:rsidRPr="006C5FC5">
        <w:rPr>
          <w:bCs/>
          <w:sz w:val="24"/>
          <w:szCs w:val="24"/>
        </w:rPr>
        <w:tab/>
      </w:r>
      <w:r w:rsidRPr="006C5FC5">
        <w:rPr>
          <w:bCs/>
          <w:sz w:val="24"/>
          <w:szCs w:val="24"/>
        </w:rPr>
        <w:tab/>
        <w:t xml:space="preserve"> (подпись)          (дата)</w:t>
      </w:r>
    </w:p>
    <w:p w:rsidR="00142B5F" w:rsidRPr="006C5FC5" w:rsidRDefault="00142B5F" w:rsidP="00260732">
      <w:pPr>
        <w:tabs>
          <w:tab w:val="left" w:pos="1560"/>
        </w:tabs>
        <w:ind w:firstLine="2410"/>
        <w:rPr>
          <w:bCs/>
          <w:sz w:val="24"/>
          <w:szCs w:val="24"/>
        </w:rPr>
      </w:pPr>
      <w:r w:rsidRPr="006C5FC5">
        <w:rPr>
          <w:bCs/>
          <w:sz w:val="24"/>
          <w:szCs w:val="24"/>
        </w:rPr>
        <w:t>фамилия, инициалы)</w:t>
      </w:r>
    </w:p>
    <w:p w:rsidR="00142B5F" w:rsidRPr="006C5FC5" w:rsidRDefault="00142B5F" w:rsidP="00260732">
      <w:pPr>
        <w:tabs>
          <w:tab w:val="left" w:pos="1560"/>
        </w:tabs>
        <w:rPr>
          <w:bCs/>
          <w:sz w:val="24"/>
          <w:szCs w:val="24"/>
        </w:rPr>
      </w:pPr>
    </w:p>
    <w:p w:rsidR="00142B5F" w:rsidRPr="006C5FC5" w:rsidRDefault="00142B5F" w:rsidP="00260732">
      <w:pPr>
        <w:tabs>
          <w:tab w:val="left" w:pos="1560"/>
        </w:tabs>
        <w:rPr>
          <w:bCs/>
          <w:sz w:val="24"/>
          <w:szCs w:val="24"/>
        </w:rPr>
      </w:pPr>
      <w:r w:rsidRPr="006C5FC5">
        <w:rPr>
          <w:bCs/>
          <w:sz w:val="24"/>
          <w:szCs w:val="24"/>
        </w:rPr>
        <w:t>Члены комиссии:</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________________________________________________________________________________</w:t>
      </w:r>
    </w:p>
    <w:p w:rsidR="00142B5F" w:rsidRPr="006C5FC5" w:rsidRDefault="00142B5F" w:rsidP="00260732">
      <w:pPr>
        <w:tabs>
          <w:tab w:val="left" w:pos="1560"/>
        </w:tabs>
        <w:rPr>
          <w:sz w:val="24"/>
          <w:szCs w:val="24"/>
        </w:rPr>
      </w:pPr>
      <w:r w:rsidRPr="006C5FC5">
        <w:rPr>
          <w:sz w:val="24"/>
          <w:szCs w:val="24"/>
        </w:rPr>
        <w:t>________________________________________________________________________________</w:t>
      </w:r>
    </w:p>
    <w:p w:rsidR="00142B5F" w:rsidRPr="006C5FC5" w:rsidRDefault="00142B5F" w:rsidP="00260732">
      <w:pPr>
        <w:rPr>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9"/>
        <w:gridCol w:w="4847"/>
      </w:tblGrid>
      <w:tr w:rsidR="006C5FC5" w:rsidRPr="006C5FC5" w:rsidTr="00A40D8A">
        <w:tc>
          <w:tcPr>
            <w:tcW w:w="5219"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847" w:type="dxa"/>
          </w:tcPr>
          <w:p w:rsidR="00A40D8A" w:rsidRPr="006C5FC5" w:rsidRDefault="00A40D8A" w:rsidP="00A40D8A">
            <w:pPr>
              <w:rPr>
                <w:b/>
                <w:sz w:val="22"/>
                <w:szCs w:val="24"/>
              </w:rPr>
            </w:pPr>
            <w:r w:rsidRPr="006C5FC5">
              <w:rPr>
                <w:b/>
                <w:sz w:val="22"/>
                <w:szCs w:val="24"/>
              </w:rPr>
              <w:t>Подрядчик:</w:t>
            </w:r>
          </w:p>
        </w:tc>
      </w:tr>
    </w:tbl>
    <w:p w:rsidR="00142B5F" w:rsidRPr="006C5FC5" w:rsidRDefault="00142B5F" w:rsidP="00260732">
      <w:pPr>
        <w:rPr>
          <w:sz w:val="24"/>
          <w:szCs w:val="24"/>
        </w:rPr>
      </w:pPr>
    </w:p>
    <w:p w:rsidR="00142B5F" w:rsidRPr="006C5FC5" w:rsidRDefault="00142B5F" w:rsidP="00260732">
      <w:pPr>
        <w:rPr>
          <w:sz w:val="24"/>
          <w:szCs w:val="24"/>
        </w:rPr>
      </w:pPr>
    </w:p>
    <w:p w:rsidR="00142B5F" w:rsidRPr="006C5FC5" w:rsidRDefault="00142B5F" w:rsidP="00260732">
      <w:pPr>
        <w:rPr>
          <w:sz w:val="24"/>
          <w:szCs w:val="24"/>
        </w:rPr>
      </w:pPr>
    </w:p>
    <w:p w:rsidR="00142B5F" w:rsidRPr="006C5FC5" w:rsidRDefault="00142B5F" w:rsidP="00260732">
      <w:pPr>
        <w:rPr>
          <w:sz w:val="24"/>
          <w:szCs w:val="24"/>
        </w:rPr>
        <w:sectPr w:rsidR="00142B5F" w:rsidRPr="006C5FC5" w:rsidSect="00221783">
          <w:pgSz w:w="11907" w:h="16840"/>
          <w:pgMar w:top="567" w:right="707" w:bottom="709" w:left="1134" w:header="720" w:footer="720" w:gutter="0"/>
          <w:cols w:space="720"/>
        </w:sectPr>
      </w:pPr>
    </w:p>
    <w:p w:rsidR="00142B5F" w:rsidRPr="006C5FC5" w:rsidRDefault="00142B5F" w:rsidP="00260732">
      <w:pPr>
        <w:pStyle w:val="14"/>
        <w:spacing w:before="0" w:after="0"/>
        <w:jc w:val="right"/>
        <w:rPr>
          <w:rFonts w:ascii="Times New Roman" w:hAnsi="Times New Roman"/>
          <w:sz w:val="22"/>
          <w:szCs w:val="24"/>
        </w:rPr>
      </w:pPr>
      <w:r w:rsidRPr="006C5FC5">
        <w:rPr>
          <w:rFonts w:ascii="Times New Roman" w:hAnsi="Times New Roman"/>
          <w:sz w:val="22"/>
          <w:szCs w:val="24"/>
        </w:rPr>
        <w:t xml:space="preserve">Приложение № 18 </w:t>
      </w:r>
    </w:p>
    <w:p w:rsidR="00142B5F" w:rsidRPr="006C5FC5" w:rsidRDefault="004000E6" w:rsidP="00260732">
      <w:pPr>
        <w:tabs>
          <w:tab w:val="left" w:pos="10065"/>
        </w:tabs>
        <w:ind w:left="6946"/>
        <w:jc w:val="right"/>
        <w:rPr>
          <w:sz w:val="22"/>
          <w:szCs w:val="24"/>
        </w:rPr>
      </w:pPr>
      <w:r w:rsidRPr="006C5FC5">
        <w:rPr>
          <w:noProof/>
          <w:sz w:val="14"/>
          <w:szCs w:val="16"/>
        </w:rPr>
        <w:drawing>
          <wp:anchor distT="0" distB="0" distL="114300" distR="114300" simplePos="0" relativeHeight="251674112" behindDoc="1" locked="0" layoutInCell="1" allowOverlap="1">
            <wp:simplePos x="0" y="0"/>
            <wp:positionH relativeFrom="column">
              <wp:posOffset>1091477</wp:posOffset>
            </wp:positionH>
            <wp:positionV relativeFrom="paragraph">
              <wp:posOffset>847406</wp:posOffset>
            </wp:positionV>
            <wp:extent cx="6935470" cy="4783455"/>
            <wp:effectExtent l="714057" t="0" r="712788"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00B124A4" w:rsidRPr="006C5FC5">
        <w:rPr>
          <w:sz w:val="22"/>
          <w:szCs w:val="24"/>
        </w:rPr>
        <w:t xml:space="preserve">к договору подряда </w:t>
      </w:r>
      <w:r w:rsidR="00142B5F" w:rsidRPr="006C5FC5">
        <w:rPr>
          <w:sz w:val="22"/>
          <w:szCs w:val="24"/>
        </w:rPr>
        <w:t>№ __________от __________</w:t>
      </w:r>
    </w:p>
    <w:tbl>
      <w:tblPr>
        <w:tblW w:w="0" w:type="dxa"/>
        <w:tblInd w:w="-105" w:type="dxa"/>
        <w:tblLayout w:type="fixed"/>
        <w:tblCellMar>
          <w:left w:w="0" w:type="dxa"/>
          <w:right w:w="0" w:type="dxa"/>
        </w:tblCellMar>
        <w:tblLook w:val="04A0" w:firstRow="1" w:lastRow="0" w:firstColumn="1" w:lastColumn="0" w:noHBand="0" w:noVBand="1"/>
      </w:tblPr>
      <w:tblGrid>
        <w:gridCol w:w="481"/>
        <w:gridCol w:w="3842"/>
        <w:gridCol w:w="1114"/>
        <w:gridCol w:w="207"/>
        <w:gridCol w:w="1200"/>
        <w:gridCol w:w="840"/>
        <w:gridCol w:w="1080"/>
        <w:gridCol w:w="1011"/>
        <w:gridCol w:w="1149"/>
        <w:gridCol w:w="1321"/>
        <w:gridCol w:w="1625"/>
        <w:gridCol w:w="675"/>
        <w:gridCol w:w="890"/>
      </w:tblGrid>
      <w:tr w:rsidR="006C5FC5" w:rsidRPr="006C5FC5" w:rsidTr="00142B5F">
        <w:trPr>
          <w:trHeight w:val="20"/>
        </w:trPr>
        <w:tc>
          <w:tcPr>
            <w:tcW w:w="15435" w:type="dxa"/>
            <w:gridSpan w:val="13"/>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right"/>
              <w:textAlignment w:val="top"/>
              <w:rPr>
                <w:sz w:val="16"/>
                <w:szCs w:val="16"/>
              </w:rPr>
            </w:pPr>
            <w:r w:rsidRPr="006C5FC5">
              <w:rPr>
                <w:sz w:val="16"/>
                <w:szCs w:val="16"/>
              </w:rPr>
              <w:t xml:space="preserve">          </w:t>
            </w:r>
          </w:p>
          <w:p w:rsidR="00142B5F" w:rsidRPr="006C5FC5" w:rsidRDefault="00142B5F" w:rsidP="00260732">
            <w:pPr>
              <w:widowControl w:val="0"/>
              <w:tabs>
                <w:tab w:val="left" w:pos="1560"/>
              </w:tabs>
              <w:ind w:firstLine="709"/>
              <w:jc w:val="right"/>
              <w:textAlignment w:val="top"/>
              <w:rPr>
                <w:sz w:val="16"/>
                <w:szCs w:val="16"/>
              </w:rPr>
            </w:pPr>
            <w:r w:rsidRPr="006C5FC5">
              <w:rPr>
                <w:sz w:val="16"/>
                <w:szCs w:val="16"/>
              </w:rPr>
              <w:t>УТВЕРЖДАЮ</w:t>
            </w:r>
          </w:p>
        </w:tc>
      </w:tr>
      <w:tr w:rsidR="006C5FC5" w:rsidRPr="006C5FC5" w:rsidTr="00142B5F">
        <w:trPr>
          <w:trHeight w:val="20"/>
        </w:trPr>
        <w:tc>
          <w:tcPr>
            <w:tcW w:w="15435" w:type="dxa"/>
            <w:gridSpan w:val="13"/>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right"/>
              <w:rPr>
                <w:sz w:val="16"/>
                <w:szCs w:val="16"/>
              </w:rPr>
            </w:pPr>
            <w:r w:rsidRPr="006C5FC5">
              <w:rPr>
                <w:sz w:val="16"/>
                <w:szCs w:val="16"/>
              </w:rPr>
              <w:t>_______________________</w:t>
            </w:r>
          </w:p>
          <w:p w:rsidR="00142B5F" w:rsidRPr="006C5FC5" w:rsidRDefault="00142B5F" w:rsidP="00260732">
            <w:pPr>
              <w:widowControl w:val="0"/>
              <w:tabs>
                <w:tab w:val="left" w:pos="1560"/>
              </w:tabs>
              <w:ind w:firstLine="709"/>
              <w:jc w:val="right"/>
              <w:rPr>
                <w:sz w:val="16"/>
                <w:szCs w:val="16"/>
              </w:rPr>
            </w:pPr>
            <w:r w:rsidRPr="006C5FC5">
              <w:rPr>
                <w:sz w:val="16"/>
                <w:szCs w:val="16"/>
              </w:rPr>
              <w:t xml:space="preserve">         (должность)</w:t>
            </w:r>
          </w:p>
        </w:tc>
      </w:tr>
      <w:tr w:rsidR="006C5FC5" w:rsidRPr="006C5FC5" w:rsidTr="00142B5F">
        <w:trPr>
          <w:trHeight w:val="20"/>
        </w:trPr>
        <w:tc>
          <w:tcPr>
            <w:tcW w:w="15435" w:type="dxa"/>
            <w:gridSpan w:val="13"/>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right"/>
              <w:rPr>
                <w:rFonts w:eastAsia="Arial Unicode MS"/>
                <w:sz w:val="16"/>
                <w:szCs w:val="16"/>
              </w:rPr>
            </w:pPr>
            <w:r w:rsidRPr="006C5FC5">
              <w:rPr>
                <w:sz w:val="16"/>
                <w:szCs w:val="16"/>
              </w:rPr>
              <w:t xml:space="preserve">________________________________ </w:t>
            </w:r>
          </w:p>
          <w:p w:rsidR="00142B5F" w:rsidRPr="006C5FC5" w:rsidRDefault="00142B5F" w:rsidP="00260732">
            <w:pPr>
              <w:widowControl w:val="0"/>
              <w:tabs>
                <w:tab w:val="left" w:pos="1560"/>
              </w:tabs>
              <w:ind w:firstLine="709"/>
              <w:jc w:val="right"/>
              <w:rPr>
                <w:sz w:val="16"/>
                <w:szCs w:val="16"/>
              </w:rPr>
            </w:pPr>
            <w:r w:rsidRPr="006C5FC5">
              <w:rPr>
                <w:sz w:val="16"/>
                <w:szCs w:val="16"/>
              </w:rPr>
              <w:t xml:space="preserve">(подпись)  (расшифровка подписи)        </w:t>
            </w:r>
          </w:p>
          <w:p w:rsidR="00142B5F" w:rsidRPr="006C5FC5" w:rsidRDefault="00142B5F" w:rsidP="00260732">
            <w:pPr>
              <w:widowControl w:val="0"/>
              <w:tabs>
                <w:tab w:val="left" w:pos="1560"/>
              </w:tabs>
              <w:ind w:firstLine="709"/>
              <w:jc w:val="right"/>
              <w:rPr>
                <w:rFonts w:eastAsia="Arial Unicode MS"/>
                <w:sz w:val="16"/>
                <w:szCs w:val="16"/>
              </w:rPr>
            </w:pPr>
            <w:r w:rsidRPr="006C5FC5">
              <w:rPr>
                <w:sz w:val="16"/>
                <w:szCs w:val="16"/>
              </w:rPr>
              <w:t>«___» _______________ 20__ г.</w:t>
            </w:r>
          </w:p>
        </w:tc>
      </w:tr>
      <w:tr w:rsidR="006C5FC5" w:rsidRPr="006C5FC5" w:rsidTr="00142B5F">
        <w:trPr>
          <w:trHeight w:val="20"/>
        </w:trPr>
        <w:tc>
          <w:tcPr>
            <w:tcW w:w="15435" w:type="dxa"/>
            <w:gridSpan w:val="13"/>
            <w:tcMar>
              <w:top w:w="15" w:type="dxa"/>
              <w:left w:w="15" w:type="dxa"/>
              <w:bottom w:w="0" w:type="dxa"/>
              <w:right w:w="15" w:type="dxa"/>
            </w:tcMar>
            <w:hideMark/>
          </w:tcPr>
          <w:p w:rsidR="00142B5F" w:rsidRPr="006C5FC5" w:rsidRDefault="00142B5F" w:rsidP="00260732">
            <w:pPr>
              <w:widowControl w:val="0"/>
              <w:tabs>
                <w:tab w:val="left" w:pos="1560"/>
              </w:tabs>
              <w:ind w:firstLine="709"/>
              <w:jc w:val="center"/>
              <w:rPr>
                <w:sz w:val="16"/>
                <w:szCs w:val="16"/>
              </w:rPr>
            </w:pPr>
            <w:r w:rsidRPr="006C5FC5">
              <w:rPr>
                <w:sz w:val="16"/>
                <w:szCs w:val="16"/>
              </w:rPr>
              <w:t>Ведомость</w:t>
            </w:r>
          </w:p>
          <w:p w:rsidR="00142B5F" w:rsidRPr="006C5FC5" w:rsidRDefault="00142B5F" w:rsidP="00260732">
            <w:pPr>
              <w:widowControl w:val="0"/>
              <w:tabs>
                <w:tab w:val="left" w:pos="1560"/>
              </w:tabs>
              <w:ind w:firstLine="709"/>
              <w:jc w:val="center"/>
              <w:rPr>
                <w:sz w:val="16"/>
                <w:szCs w:val="16"/>
              </w:rPr>
            </w:pPr>
            <w:r w:rsidRPr="006C5FC5">
              <w:rPr>
                <w:sz w:val="16"/>
                <w:szCs w:val="16"/>
              </w:rPr>
              <w:t>принимаемого имущества в составе законченных строительством объектов (титульных временных зданий и сооружений)</w:t>
            </w:r>
          </w:p>
          <w:p w:rsidR="00142B5F" w:rsidRPr="006C5FC5" w:rsidRDefault="00142B5F" w:rsidP="00260732">
            <w:pPr>
              <w:widowControl w:val="0"/>
              <w:tabs>
                <w:tab w:val="left" w:pos="1560"/>
              </w:tabs>
              <w:ind w:firstLine="709"/>
              <w:jc w:val="center"/>
              <w:textAlignment w:val="top"/>
              <w:rPr>
                <w:sz w:val="16"/>
                <w:szCs w:val="16"/>
              </w:rPr>
            </w:pPr>
            <w:r w:rsidRPr="006C5FC5">
              <w:rPr>
                <w:sz w:val="16"/>
                <w:szCs w:val="16"/>
              </w:rPr>
              <w:t>по титулу: _________________________________________</w:t>
            </w:r>
          </w:p>
        </w:tc>
      </w:tr>
      <w:tr w:rsidR="006C5FC5" w:rsidRPr="006C5FC5" w:rsidTr="00142B5F">
        <w:trPr>
          <w:trHeight w:val="20"/>
        </w:trPr>
        <w:tc>
          <w:tcPr>
            <w:tcW w:w="481"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14064" w:type="dxa"/>
            <w:gridSpan w:val="11"/>
            <w:tcBorders>
              <w:top w:val="nil"/>
              <w:left w:val="nil"/>
              <w:bottom w:val="single" w:sz="4" w:space="0" w:color="auto"/>
              <w:right w:val="nil"/>
            </w:tcBorders>
            <w:tcMar>
              <w:top w:w="15" w:type="dxa"/>
              <w:left w:w="15" w:type="dxa"/>
              <w:bottom w:w="0" w:type="dxa"/>
              <w:right w:w="15" w:type="dxa"/>
            </w:tcMar>
            <w:hideMark/>
          </w:tcPr>
          <w:p w:rsidR="00142B5F" w:rsidRPr="006C5FC5" w:rsidRDefault="00142B5F" w:rsidP="00260732">
            <w:pPr>
              <w:widowControl w:val="0"/>
              <w:tabs>
                <w:tab w:val="left" w:pos="1560"/>
              </w:tabs>
              <w:ind w:firstLine="709"/>
              <w:jc w:val="center"/>
              <w:rPr>
                <w:rFonts w:eastAsia="Arial Unicode MS"/>
                <w:sz w:val="16"/>
                <w:szCs w:val="16"/>
              </w:rPr>
            </w:pPr>
            <w:r w:rsidRPr="006C5FC5">
              <w:rPr>
                <w:sz w:val="16"/>
                <w:szCs w:val="16"/>
              </w:rPr>
              <w:t>(наименование титула строительства)</w:t>
            </w:r>
          </w:p>
        </w:tc>
        <w:tc>
          <w:tcPr>
            <w:tcW w:w="890"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r>
      <w:tr w:rsidR="006C5FC5" w:rsidRPr="006C5FC5" w:rsidTr="00142B5F">
        <w:trPr>
          <w:trHeight w:val="20"/>
        </w:trPr>
        <w:tc>
          <w:tcPr>
            <w:tcW w:w="48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sz w:val="16"/>
                <w:szCs w:val="16"/>
              </w:rPr>
            </w:pPr>
            <w:r w:rsidRPr="006C5FC5">
              <w:rPr>
                <w:sz w:val="16"/>
                <w:szCs w:val="16"/>
              </w:rPr>
              <w:t xml:space="preserve">№ </w:t>
            </w:r>
          </w:p>
          <w:p w:rsidR="00142B5F" w:rsidRPr="006C5FC5" w:rsidRDefault="00142B5F" w:rsidP="00260732">
            <w:pPr>
              <w:widowControl w:val="0"/>
              <w:tabs>
                <w:tab w:val="left" w:pos="1560"/>
              </w:tabs>
              <w:jc w:val="center"/>
              <w:rPr>
                <w:rFonts w:eastAsia="Arial Unicode MS"/>
                <w:sz w:val="16"/>
                <w:szCs w:val="16"/>
              </w:rPr>
            </w:pPr>
            <w:r w:rsidRPr="006C5FC5">
              <w:rPr>
                <w:sz w:val="16"/>
                <w:szCs w:val="16"/>
              </w:rPr>
              <w:t>п/п</w:t>
            </w:r>
          </w:p>
        </w:tc>
        <w:tc>
          <w:tcPr>
            <w:tcW w:w="3842"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Наименование имущества с указанием марки (модели, типа)</w:t>
            </w:r>
          </w:p>
        </w:tc>
        <w:tc>
          <w:tcPr>
            <w:tcW w:w="1321" w:type="dxa"/>
            <w:gridSpan w:val="2"/>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Признак регистрации, да/нет</w:t>
            </w:r>
          </w:p>
        </w:tc>
        <w:tc>
          <w:tcPr>
            <w:tcW w:w="12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Единица измерения</w:t>
            </w:r>
          </w:p>
        </w:tc>
        <w:tc>
          <w:tcPr>
            <w:tcW w:w="84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Количество</w:t>
            </w:r>
          </w:p>
        </w:tc>
        <w:tc>
          <w:tcPr>
            <w:tcW w:w="6861" w:type="dxa"/>
            <w:gridSpan w:val="6"/>
            <w:tcBorders>
              <w:top w:val="single" w:sz="4" w:space="0" w:color="auto"/>
              <w:left w:val="nil"/>
              <w:bottom w:val="single" w:sz="4" w:space="0" w:color="auto"/>
              <w:right w:val="single" w:sz="4" w:space="0" w:color="000000"/>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Стоимость, руб.</w:t>
            </w:r>
          </w:p>
        </w:tc>
        <w:tc>
          <w:tcPr>
            <w:tcW w:w="89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 и дата акта рабочей комиссии</w:t>
            </w:r>
          </w:p>
        </w:tc>
      </w:tr>
      <w:tr w:rsidR="006C5FC5" w:rsidRPr="006C5FC5" w:rsidTr="00142B5F">
        <w:trPr>
          <w:trHeight w:val="2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300" w:type="dxa"/>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1500" w:type="dxa"/>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840" w:type="dxa"/>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108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ind w:firstLine="165"/>
              <w:jc w:val="center"/>
              <w:rPr>
                <w:rFonts w:eastAsia="Arial Unicode MS"/>
                <w:sz w:val="16"/>
                <w:szCs w:val="16"/>
              </w:rPr>
            </w:pPr>
            <w:r w:rsidRPr="006C5FC5">
              <w:rPr>
                <w:sz w:val="16"/>
                <w:szCs w:val="16"/>
              </w:rPr>
              <w:t>единицы (гр.7 / гр.5)</w:t>
            </w:r>
          </w:p>
        </w:tc>
        <w:tc>
          <w:tcPr>
            <w:tcW w:w="101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всего</w:t>
            </w:r>
          </w:p>
        </w:tc>
        <w:tc>
          <w:tcPr>
            <w:tcW w:w="4770" w:type="dxa"/>
            <w:gridSpan w:val="4"/>
            <w:tcBorders>
              <w:top w:val="single" w:sz="4" w:space="0" w:color="auto"/>
              <w:left w:val="nil"/>
              <w:bottom w:val="single" w:sz="4" w:space="0" w:color="auto"/>
              <w:right w:val="single" w:sz="4" w:space="0" w:color="000000"/>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center"/>
              <w:rPr>
                <w:rFonts w:eastAsia="Arial Unicode MS"/>
                <w:sz w:val="16"/>
                <w:szCs w:val="16"/>
              </w:rPr>
            </w:pPr>
            <w:r w:rsidRPr="006C5FC5">
              <w:rPr>
                <w:sz w:val="16"/>
                <w:szCs w:val="16"/>
              </w:rPr>
              <w:t>в том числе по видам затрат</w:t>
            </w:r>
          </w:p>
        </w:tc>
        <w:tc>
          <w:tcPr>
            <w:tcW w:w="890" w:type="dxa"/>
            <w:vMerge/>
            <w:tcBorders>
              <w:top w:val="single" w:sz="4" w:space="0" w:color="auto"/>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r>
      <w:tr w:rsidR="006C5FC5" w:rsidRPr="006C5FC5" w:rsidTr="00142B5F">
        <w:trPr>
          <w:trHeight w:val="2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300" w:type="dxa"/>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1500" w:type="dxa"/>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840" w:type="dxa"/>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6861" w:type="dxa"/>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1011" w:type="dxa"/>
            <w:vMerge/>
            <w:tcBorders>
              <w:top w:val="nil"/>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ind w:left="50"/>
              <w:jc w:val="center"/>
              <w:rPr>
                <w:rFonts w:eastAsia="Arial Unicode MS"/>
                <w:sz w:val="16"/>
                <w:szCs w:val="16"/>
              </w:rPr>
            </w:pPr>
            <w:r w:rsidRPr="006C5FC5">
              <w:rPr>
                <w:sz w:val="16"/>
                <w:szCs w:val="16"/>
              </w:rPr>
              <w:t>строительные работы</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монтажные работы</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Оборудование, мебель, инвентарь</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прочие</w:t>
            </w:r>
          </w:p>
        </w:tc>
        <w:tc>
          <w:tcPr>
            <w:tcW w:w="890" w:type="dxa"/>
            <w:vMerge/>
            <w:tcBorders>
              <w:top w:val="single" w:sz="4" w:space="0" w:color="auto"/>
              <w:left w:val="single" w:sz="4" w:space="0" w:color="auto"/>
              <w:bottom w:val="single" w:sz="4" w:space="0" w:color="000000"/>
              <w:right w:val="single" w:sz="4" w:space="0" w:color="auto"/>
            </w:tcBorders>
            <w:vAlign w:val="center"/>
            <w:hideMark/>
          </w:tcPr>
          <w:p w:rsidR="00142B5F" w:rsidRPr="006C5FC5" w:rsidRDefault="00142B5F" w:rsidP="00260732">
            <w:pPr>
              <w:rPr>
                <w:rFonts w:eastAsia="Arial Unicode MS"/>
                <w:sz w:val="16"/>
                <w:szCs w:val="16"/>
              </w:rPr>
            </w:pP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1</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2</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3</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4</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5</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rFonts w:eastAsia="Arial Unicode MS"/>
                <w:sz w:val="16"/>
                <w:szCs w:val="16"/>
              </w:rPr>
              <w:t>6</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rFonts w:eastAsia="Arial Unicode MS"/>
                <w:sz w:val="16"/>
                <w:szCs w:val="16"/>
              </w:rPr>
              <w:t>7</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rFonts w:eastAsia="Arial Unicode MS"/>
                <w:sz w:val="16"/>
                <w:szCs w:val="16"/>
              </w:rPr>
              <w:t>8</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9</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10</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11</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12</w:t>
            </w: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1.</w:t>
            </w:r>
          </w:p>
        </w:tc>
        <w:tc>
          <w:tcPr>
            <w:tcW w:w="3842" w:type="dxa"/>
            <w:tcBorders>
              <w:top w:val="nil"/>
              <w:left w:val="nil"/>
              <w:bottom w:val="single" w:sz="4" w:space="0" w:color="auto"/>
              <w:right w:val="single" w:sz="4" w:space="0" w:color="auto"/>
            </w:tcBorders>
            <w:tcMar>
              <w:top w:w="15" w:type="dxa"/>
              <w:left w:w="15" w:type="dxa"/>
              <w:bottom w:w="0" w:type="dxa"/>
              <w:right w:w="15" w:type="dxa"/>
            </w:tcMar>
            <w:hideMark/>
          </w:tcPr>
          <w:p w:rsidR="00142B5F" w:rsidRPr="006C5FC5" w:rsidRDefault="00142B5F" w:rsidP="00260732">
            <w:pPr>
              <w:widowControl w:val="0"/>
              <w:tabs>
                <w:tab w:val="left" w:pos="1560"/>
              </w:tabs>
              <w:ind w:left="57"/>
              <w:jc w:val="both"/>
              <w:rPr>
                <w:rFonts w:eastAsia="Arial Unicode MS"/>
                <w:sz w:val="16"/>
                <w:szCs w:val="16"/>
              </w:rPr>
            </w:pPr>
            <w:r w:rsidRPr="006C5FC5">
              <w:rPr>
                <w:sz w:val="16"/>
                <w:szCs w:val="16"/>
              </w:rPr>
              <w:t>Название объекта строительства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1.1.</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left="57"/>
              <w:jc w:val="both"/>
              <w:rPr>
                <w:rFonts w:eastAsia="Arial Unicode MS"/>
                <w:sz w:val="16"/>
                <w:szCs w:val="16"/>
              </w:rPr>
            </w:pPr>
            <w:r w:rsidRPr="006C5FC5">
              <w:rPr>
                <w:sz w:val="16"/>
                <w:szCs w:val="16"/>
              </w:rPr>
              <w:t>Наименование принимаемого имущества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sz w:val="16"/>
                <w:szCs w:val="16"/>
              </w:rPr>
            </w:pP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1.2.</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left="57"/>
              <w:jc w:val="both"/>
              <w:rPr>
                <w:rFonts w:eastAsia="Arial Unicode MS"/>
                <w:sz w:val="16"/>
                <w:szCs w:val="16"/>
              </w:rPr>
            </w:pPr>
            <w:r w:rsidRPr="006C5FC5">
              <w:rPr>
                <w:sz w:val="16"/>
                <w:szCs w:val="16"/>
              </w:rPr>
              <w:t>Наименование принимаемого имущества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left="57"/>
              <w:jc w:val="both"/>
              <w:rPr>
                <w:rFonts w:eastAsia="Arial Unicode MS"/>
                <w:sz w:val="16"/>
                <w:szCs w:val="16"/>
              </w:rPr>
            </w:pPr>
            <w:r w:rsidRPr="006C5FC5">
              <w:rPr>
                <w:sz w:val="16"/>
                <w:szCs w:val="16"/>
              </w:rPr>
              <w:t>…</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2.</w:t>
            </w:r>
          </w:p>
        </w:tc>
        <w:tc>
          <w:tcPr>
            <w:tcW w:w="3842" w:type="dxa"/>
            <w:tcBorders>
              <w:top w:val="nil"/>
              <w:left w:val="nil"/>
              <w:bottom w:val="single" w:sz="4" w:space="0" w:color="auto"/>
              <w:right w:val="single" w:sz="4" w:space="0" w:color="auto"/>
            </w:tcBorders>
            <w:tcMar>
              <w:top w:w="15" w:type="dxa"/>
              <w:left w:w="15" w:type="dxa"/>
              <w:bottom w:w="0" w:type="dxa"/>
              <w:right w:w="15" w:type="dxa"/>
            </w:tcMar>
            <w:hideMark/>
          </w:tcPr>
          <w:p w:rsidR="00142B5F" w:rsidRPr="006C5FC5" w:rsidRDefault="00142B5F" w:rsidP="00260732">
            <w:pPr>
              <w:widowControl w:val="0"/>
              <w:tabs>
                <w:tab w:val="left" w:pos="1560"/>
              </w:tabs>
              <w:ind w:left="57"/>
              <w:jc w:val="both"/>
              <w:rPr>
                <w:rFonts w:eastAsia="Arial Unicode MS"/>
                <w:sz w:val="16"/>
                <w:szCs w:val="16"/>
              </w:rPr>
            </w:pPr>
            <w:r w:rsidRPr="006C5FC5">
              <w:rPr>
                <w:sz w:val="16"/>
                <w:szCs w:val="16"/>
              </w:rPr>
              <w:t>Название объекта строительства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2.1.</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left="57"/>
              <w:jc w:val="both"/>
              <w:rPr>
                <w:rFonts w:eastAsia="Arial Unicode MS"/>
                <w:sz w:val="16"/>
                <w:szCs w:val="16"/>
              </w:rPr>
            </w:pPr>
            <w:r w:rsidRPr="006C5FC5">
              <w:rPr>
                <w:sz w:val="16"/>
                <w:szCs w:val="16"/>
              </w:rPr>
              <w:t>Наименование принимаемого имущества</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left="57"/>
              <w:jc w:val="both"/>
              <w:rPr>
                <w:rFonts w:eastAsia="Arial Unicode MS"/>
                <w:sz w:val="16"/>
                <w:szCs w:val="16"/>
              </w:rPr>
            </w:pPr>
            <w:r w:rsidRPr="006C5FC5">
              <w:rPr>
                <w:sz w:val="16"/>
                <w:szCs w:val="16"/>
              </w:rPr>
              <w:t>…</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sz w:val="16"/>
                <w:szCs w:val="16"/>
              </w:rPr>
            </w:pPr>
            <w:r w:rsidRPr="006C5FC5">
              <w:rPr>
                <w:sz w:val="16"/>
                <w:szCs w:val="16"/>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142B5F" w:rsidRPr="006C5FC5" w:rsidRDefault="00142B5F" w:rsidP="00260732">
            <w:pPr>
              <w:widowControl w:val="0"/>
              <w:tabs>
                <w:tab w:val="left" w:pos="1560"/>
              </w:tabs>
              <w:jc w:val="center"/>
              <w:rPr>
                <w:rFonts w:eastAsia="Arial Unicode MS"/>
                <w:sz w:val="16"/>
                <w:szCs w:val="16"/>
              </w:rPr>
            </w:pP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left="57"/>
              <w:jc w:val="both"/>
              <w:rPr>
                <w:rFonts w:eastAsia="Arial Unicode MS"/>
                <w:sz w:val="16"/>
                <w:szCs w:val="16"/>
              </w:rPr>
            </w:pPr>
            <w:r w:rsidRPr="006C5FC5">
              <w:rPr>
                <w:sz w:val="16"/>
                <w:szCs w:val="16"/>
              </w:rPr>
              <w:t>ВСЕГО:</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hanging="15"/>
              <w:jc w:val="center"/>
              <w:rPr>
                <w:sz w:val="16"/>
                <w:szCs w:val="16"/>
              </w:rPr>
            </w:pPr>
            <w:r w:rsidRPr="006C5FC5">
              <w:rPr>
                <w:sz w:val="16"/>
                <w:szCs w:val="16"/>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rPr>
                <w:rFonts w:eastAsia="Arial Unicode MS"/>
                <w:sz w:val="16"/>
                <w:szCs w:val="16"/>
              </w:rPr>
            </w:pPr>
            <w:r w:rsidRPr="006C5FC5">
              <w:rPr>
                <w:sz w:val="16"/>
                <w:szCs w:val="16"/>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ind w:firstLine="709"/>
              <w:jc w:val="center"/>
              <w:rPr>
                <w:rFonts w:eastAsia="Arial Unicode MS"/>
                <w:sz w:val="16"/>
                <w:szCs w:val="16"/>
              </w:rPr>
            </w:pPr>
            <w:r w:rsidRPr="006C5FC5">
              <w:rPr>
                <w:sz w:val="16"/>
                <w:szCs w:val="16"/>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r>
      <w:tr w:rsidR="006C5FC5" w:rsidRPr="006C5FC5" w:rsidTr="00142B5F">
        <w:trPr>
          <w:trHeight w:val="20"/>
        </w:trPr>
        <w:tc>
          <w:tcPr>
            <w:tcW w:w="48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3842"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ИТОГО:</w:t>
            </w:r>
          </w:p>
        </w:tc>
        <w:tc>
          <w:tcPr>
            <w:tcW w:w="1321"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jc w:val="center"/>
              <w:rPr>
                <w:sz w:val="16"/>
                <w:szCs w:val="16"/>
              </w:rPr>
            </w:pPr>
            <w:r w:rsidRPr="006C5FC5">
              <w:rPr>
                <w:sz w:val="16"/>
                <w:szCs w:val="16"/>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jc w:val="center"/>
              <w:rPr>
                <w:rFonts w:eastAsia="Arial Unicode MS"/>
                <w:sz w:val="16"/>
                <w:szCs w:val="16"/>
              </w:rPr>
            </w:pPr>
            <w:r w:rsidRPr="006C5FC5">
              <w:rPr>
                <w:sz w:val="16"/>
                <w:szCs w:val="16"/>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rPr>
                <w:rFonts w:eastAsia="Arial Unicode MS"/>
                <w:sz w:val="16"/>
                <w:szCs w:val="16"/>
              </w:rPr>
            </w:pPr>
            <w:r w:rsidRPr="006C5FC5">
              <w:rPr>
                <w:sz w:val="16"/>
                <w:szCs w:val="16"/>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142B5F" w:rsidRPr="006C5FC5" w:rsidRDefault="00142B5F" w:rsidP="00260732">
            <w:pPr>
              <w:widowControl w:val="0"/>
              <w:tabs>
                <w:tab w:val="left" w:pos="1560"/>
              </w:tabs>
              <w:ind w:firstLine="709"/>
              <w:jc w:val="center"/>
              <w:rPr>
                <w:rFonts w:eastAsia="Arial Unicode MS"/>
                <w:sz w:val="16"/>
                <w:szCs w:val="16"/>
              </w:rPr>
            </w:pPr>
            <w:r w:rsidRPr="006C5FC5">
              <w:rPr>
                <w:sz w:val="16"/>
                <w:szCs w:val="16"/>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32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162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675"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 </w:t>
            </w:r>
          </w:p>
        </w:tc>
      </w:tr>
      <w:tr w:rsidR="006C5FC5" w:rsidRPr="006C5FC5" w:rsidTr="00142B5F">
        <w:trPr>
          <w:trHeight w:val="20"/>
        </w:trPr>
        <w:tc>
          <w:tcPr>
            <w:tcW w:w="481"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3842" w:type="dxa"/>
            <w:tcMar>
              <w:top w:w="15" w:type="dxa"/>
              <w:left w:w="15" w:type="dxa"/>
              <w:bottom w:w="0" w:type="dxa"/>
              <w:right w:w="15" w:type="dxa"/>
            </w:tcMar>
            <w:hideMark/>
          </w:tcPr>
          <w:p w:rsidR="00142B5F" w:rsidRPr="006C5FC5" w:rsidRDefault="00142B5F" w:rsidP="00260732">
            <w:pPr>
              <w:widowControl w:val="0"/>
              <w:tabs>
                <w:tab w:val="left" w:pos="1560"/>
              </w:tabs>
              <w:ind w:firstLine="709"/>
              <w:jc w:val="both"/>
              <w:rPr>
                <w:rFonts w:eastAsia="Arial Unicode MS"/>
                <w:sz w:val="16"/>
                <w:szCs w:val="16"/>
              </w:rPr>
            </w:pPr>
            <w:r w:rsidRPr="006C5FC5">
              <w:rPr>
                <w:sz w:val="16"/>
                <w:szCs w:val="16"/>
              </w:rPr>
              <w:t>Х - не заполняются</w:t>
            </w:r>
          </w:p>
        </w:tc>
        <w:tc>
          <w:tcPr>
            <w:tcW w:w="1114"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207"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1200"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840"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1080"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1011"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1149"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1321"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1625"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675"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c>
          <w:tcPr>
            <w:tcW w:w="890" w:type="dxa"/>
            <w:tcMar>
              <w:top w:w="15" w:type="dxa"/>
              <w:left w:w="15" w:type="dxa"/>
              <w:bottom w:w="0" w:type="dxa"/>
              <w:right w:w="15" w:type="dxa"/>
            </w:tcMar>
            <w:vAlign w:val="bottom"/>
          </w:tcPr>
          <w:p w:rsidR="00142B5F" w:rsidRPr="006C5FC5" w:rsidRDefault="00142B5F" w:rsidP="00260732">
            <w:pPr>
              <w:widowControl w:val="0"/>
              <w:tabs>
                <w:tab w:val="left" w:pos="1560"/>
              </w:tabs>
              <w:ind w:firstLine="709"/>
              <w:jc w:val="both"/>
              <w:rPr>
                <w:rFonts w:eastAsia="Arial Unicode MS"/>
                <w:sz w:val="16"/>
                <w:szCs w:val="16"/>
              </w:rPr>
            </w:pPr>
          </w:p>
        </w:tc>
      </w:tr>
    </w:tbl>
    <w:p w:rsidR="00142B5F" w:rsidRPr="006C5FC5" w:rsidRDefault="00142B5F" w:rsidP="00260732">
      <w:pPr>
        <w:rPr>
          <w:b/>
        </w:rPr>
      </w:pPr>
      <w:r w:rsidRPr="006C5FC5">
        <w:rPr>
          <w:b/>
        </w:rPr>
        <w:t>Составил:</w:t>
      </w:r>
    </w:p>
    <w:p w:rsidR="00142B5F" w:rsidRPr="006C5FC5" w:rsidRDefault="00142B5F" w:rsidP="00260732">
      <w:r w:rsidRPr="006C5FC5">
        <w:t>_________________    ______________   ___________________</w:t>
      </w:r>
    </w:p>
    <w:p w:rsidR="00142B5F" w:rsidRPr="006C5FC5" w:rsidRDefault="00142B5F" w:rsidP="00260732">
      <w:pPr>
        <w:rPr>
          <w:vertAlign w:val="superscript"/>
        </w:rPr>
      </w:pPr>
      <w:r w:rsidRPr="006C5FC5">
        <w:rPr>
          <w:vertAlign w:val="superscript"/>
        </w:rPr>
        <w:t xml:space="preserve">    (должность)               (подпись)           (расшифровка подписи)</w:t>
      </w:r>
    </w:p>
    <w:p w:rsidR="00142B5F" w:rsidRPr="006C5FC5" w:rsidRDefault="00142B5F" w:rsidP="00260732">
      <w:pPr>
        <w:rPr>
          <w:b/>
        </w:rPr>
      </w:pPr>
      <w:r w:rsidRPr="006C5FC5">
        <w:rPr>
          <w:b/>
        </w:rPr>
        <w:t>Согласовано:</w:t>
      </w:r>
    </w:p>
    <w:p w:rsidR="001D7B8F" w:rsidRPr="006C5FC5" w:rsidRDefault="00142B5F" w:rsidP="00260732">
      <w:pPr>
        <w:rPr>
          <w:b/>
        </w:rPr>
      </w:pPr>
      <w:r w:rsidRPr="006C5FC5">
        <w:rPr>
          <w:b/>
        </w:rPr>
        <w:t>Руководители структурных подразделений по функциона</w:t>
      </w:r>
      <w:r w:rsidR="001D7B8F" w:rsidRPr="006C5FC5">
        <w:rPr>
          <w:b/>
        </w:rPr>
        <w:t>льным направлениям деятельности</w:t>
      </w:r>
    </w:p>
    <w:p w:rsidR="00142B5F" w:rsidRPr="006C5FC5" w:rsidRDefault="00142B5F" w:rsidP="00260732">
      <w:pPr>
        <w:rPr>
          <w:b/>
        </w:rPr>
      </w:pPr>
      <w:r w:rsidRPr="006C5FC5">
        <w:t>_______________    ______________   ____________________</w:t>
      </w:r>
    </w:p>
    <w:p w:rsidR="00142B5F" w:rsidRPr="006C5FC5" w:rsidRDefault="00142B5F" w:rsidP="00260732">
      <w:pPr>
        <w:rPr>
          <w:vertAlign w:val="superscript"/>
        </w:rPr>
      </w:pPr>
      <w:r w:rsidRPr="006C5FC5">
        <w:rPr>
          <w:vertAlign w:val="superscript"/>
        </w:rPr>
        <w:t xml:space="preserve">    (должность)               (подпись)           (расшифровка подписи)</w:t>
      </w:r>
    </w:p>
    <w:p w:rsidR="00142B5F" w:rsidRPr="006C5FC5" w:rsidRDefault="00142B5F" w:rsidP="00260732">
      <w:r w:rsidRPr="006C5FC5">
        <w:t>_______________    ______________   ______________________</w:t>
      </w:r>
    </w:p>
    <w:p w:rsidR="00142B5F" w:rsidRPr="006C5FC5" w:rsidRDefault="00142B5F" w:rsidP="00260732">
      <w:pPr>
        <w:rPr>
          <w:vertAlign w:val="superscript"/>
        </w:rPr>
      </w:pPr>
      <w:r w:rsidRPr="006C5FC5">
        <w:rPr>
          <w:vertAlign w:val="superscript"/>
        </w:rPr>
        <w:t xml:space="preserve">    (должность)               (подпись)           (расшифровка подписи)</w:t>
      </w:r>
    </w:p>
    <w:p w:rsidR="001D7B8F" w:rsidRPr="006C5FC5" w:rsidRDefault="001D7B8F" w:rsidP="00260732">
      <w:pPr>
        <w:ind w:firstLine="709"/>
        <w:jc w:val="both"/>
        <w:rPr>
          <w:b/>
          <w:sz w:val="22"/>
          <w:szCs w:val="22"/>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7"/>
        <w:gridCol w:w="7492"/>
      </w:tblGrid>
      <w:tr w:rsidR="006C5FC5" w:rsidRPr="006C5FC5" w:rsidTr="00A40D8A">
        <w:tc>
          <w:tcPr>
            <w:tcW w:w="7507"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7492" w:type="dxa"/>
          </w:tcPr>
          <w:p w:rsidR="00A40D8A" w:rsidRPr="006C5FC5" w:rsidRDefault="00A40D8A" w:rsidP="00A40D8A">
            <w:pPr>
              <w:rPr>
                <w:b/>
                <w:sz w:val="22"/>
                <w:szCs w:val="24"/>
              </w:rPr>
            </w:pPr>
            <w:r w:rsidRPr="006C5FC5">
              <w:rPr>
                <w:b/>
                <w:sz w:val="22"/>
                <w:szCs w:val="24"/>
              </w:rPr>
              <w:t>Подрядчик:</w:t>
            </w:r>
          </w:p>
        </w:tc>
      </w:tr>
    </w:tbl>
    <w:p w:rsidR="00142B5F" w:rsidRPr="006C5FC5" w:rsidRDefault="00142B5F" w:rsidP="00260732">
      <w:pPr>
        <w:rPr>
          <w:sz w:val="24"/>
          <w:szCs w:val="24"/>
          <w:vertAlign w:val="superscript"/>
        </w:rPr>
        <w:sectPr w:rsidR="00142B5F" w:rsidRPr="006C5FC5" w:rsidSect="00221783">
          <w:pgSz w:w="16840" w:h="11907" w:orient="landscape"/>
          <w:pgMar w:top="567" w:right="707" w:bottom="709" w:left="1134" w:header="720" w:footer="720" w:gutter="0"/>
          <w:cols w:space="720"/>
        </w:sectPr>
      </w:pPr>
    </w:p>
    <w:p w:rsidR="00142B5F" w:rsidRPr="006C5FC5" w:rsidRDefault="00142B5F" w:rsidP="00260732">
      <w:pPr>
        <w:widowControl w:val="0"/>
        <w:ind w:right="703" w:firstLine="709"/>
        <w:jc w:val="right"/>
        <w:outlineLvl w:val="0"/>
        <w:rPr>
          <w:b/>
          <w:snapToGrid w:val="0"/>
          <w:sz w:val="22"/>
          <w:szCs w:val="24"/>
        </w:rPr>
      </w:pPr>
      <w:r w:rsidRPr="006C5FC5">
        <w:rPr>
          <w:b/>
          <w:sz w:val="22"/>
          <w:szCs w:val="24"/>
        </w:rPr>
        <w:t xml:space="preserve">Приложение № </w:t>
      </w:r>
      <w:r w:rsidR="006128F2" w:rsidRPr="006C5FC5">
        <w:rPr>
          <w:b/>
          <w:sz w:val="22"/>
          <w:szCs w:val="24"/>
        </w:rPr>
        <w:t>19</w:t>
      </w:r>
    </w:p>
    <w:p w:rsidR="00142B5F" w:rsidRPr="006C5FC5" w:rsidRDefault="00B124A4" w:rsidP="00260732">
      <w:pPr>
        <w:overflowPunct w:val="0"/>
        <w:autoSpaceDE w:val="0"/>
        <w:autoSpaceDN w:val="0"/>
        <w:adjustRightInd w:val="0"/>
        <w:jc w:val="right"/>
        <w:rPr>
          <w:bCs/>
          <w:sz w:val="22"/>
          <w:szCs w:val="24"/>
        </w:rPr>
      </w:pPr>
      <w:r w:rsidRPr="006C5FC5">
        <w:rPr>
          <w:bCs/>
          <w:sz w:val="22"/>
          <w:szCs w:val="24"/>
        </w:rPr>
        <w:t xml:space="preserve">к договору подряда </w:t>
      </w:r>
      <w:r w:rsidR="00142B5F" w:rsidRPr="006C5FC5">
        <w:rPr>
          <w:bCs/>
          <w:sz w:val="22"/>
          <w:szCs w:val="24"/>
        </w:rPr>
        <w:t>№ _______от _______</w:t>
      </w:r>
    </w:p>
    <w:p w:rsidR="00142B5F" w:rsidRPr="006C5FC5" w:rsidRDefault="00142B5F" w:rsidP="00260732">
      <w:pPr>
        <w:autoSpaceDE w:val="0"/>
        <w:autoSpaceDN w:val="0"/>
        <w:adjustRightInd w:val="0"/>
        <w:jc w:val="right"/>
        <w:rPr>
          <w:bCs/>
          <w:sz w:val="24"/>
          <w:szCs w:val="24"/>
        </w:rPr>
      </w:pPr>
    </w:p>
    <w:p w:rsidR="00142B5F" w:rsidRPr="006C5FC5" w:rsidRDefault="00142B5F" w:rsidP="00260732">
      <w:pPr>
        <w:jc w:val="center"/>
        <w:rPr>
          <w:b/>
          <w:bCs/>
          <w:spacing w:val="60"/>
          <w:sz w:val="24"/>
          <w:szCs w:val="24"/>
        </w:rPr>
      </w:pPr>
      <w:r w:rsidRPr="006C5FC5">
        <w:rPr>
          <w:b/>
          <w:bCs/>
          <w:spacing w:val="60"/>
          <w:sz w:val="24"/>
          <w:szCs w:val="24"/>
        </w:rPr>
        <w:t>ФОРМА</w:t>
      </w:r>
    </w:p>
    <w:p w:rsidR="00142B5F" w:rsidRPr="006C5FC5" w:rsidRDefault="00142B5F" w:rsidP="00260732">
      <w:pPr>
        <w:jc w:val="center"/>
        <w:rPr>
          <w:b/>
          <w:bCs/>
          <w:sz w:val="24"/>
          <w:szCs w:val="24"/>
        </w:rPr>
      </w:pPr>
      <w:r w:rsidRPr="006C5FC5">
        <w:rPr>
          <w:b/>
          <w:bCs/>
          <w:sz w:val="24"/>
          <w:szCs w:val="24"/>
        </w:rPr>
        <w:t>декларации о соответствии участника закупки критериям отнесения</w:t>
      </w:r>
      <w:r w:rsidRPr="006C5FC5">
        <w:rPr>
          <w:b/>
          <w:bCs/>
          <w:sz w:val="24"/>
          <w:szCs w:val="24"/>
        </w:rPr>
        <w:br/>
        <w:t>к субъектам малого и среднего предпринимательства</w:t>
      </w:r>
    </w:p>
    <w:p w:rsidR="00142B5F" w:rsidRPr="006C5FC5" w:rsidRDefault="00142B5F" w:rsidP="00260732">
      <w:pPr>
        <w:ind w:firstLine="567"/>
        <w:rPr>
          <w:sz w:val="24"/>
          <w:szCs w:val="24"/>
        </w:rPr>
      </w:pPr>
      <w:r w:rsidRPr="006C5FC5">
        <w:rPr>
          <w:sz w:val="24"/>
          <w:szCs w:val="24"/>
        </w:rPr>
        <w:t xml:space="preserve">Подтверждаем, что  </w:t>
      </w:r>
    </w:p>
    <w:p w:rsidR="00142B5F" w:rsidRPr="006C5FC5" w:rsidRDefault="00142B5F" w:rsidP="00260732">
      <w:pPr>
        <w:pBdr>
          <w:top w:val="single" w:sz="4" w:space="1" w:color="auto"/>
        </w:pBdr>
        <w:ind w:left="2637"/>
        <w:jc w:val="center"/>
        <w:rPr>
          <w:sz w:val="24"/>
          <w:szCs w:val="24"/>
        </w:rPr>
      </w:pPr>
      <w:r w:rsidRPr="006C5FC5">
        <w:rPr>
          <w:sz w:val="24"/>
          <w:szCs w:val="24"/>
        </w:rPr>
        <w:t>(указывается наименование участника закупки)</w:t>
      </w:r>
    </w:p>
    <w:p w:rsidR="00142B5F" w:rsidRPr="006C5FC5" w:rsidRDefault="00142B5F" w:rsidP="00260732">
      <w:pPr>
        <w:jc w:val="both"/>
        <w:rPr>
          <w:sz w:val="24"/>
          <w:szCs w:val="24"/>
        </w:rPr>
      </w:pPr>
      <w:r w:rsidRPr="006C5FC5">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142B5F" w:rsidRPr="006C5FC5" w:rsidRDefault="00142B5F" w:rsidP="00260732">
      <w:pPr>
        <w:pBdr>
          <w:top w:val="single" w:sz="4" w:space="1" w:color="auto"/>
        </w:pBdr>
        <w:ind w:left="2665"/>
        <w:jc w:val="center"/>
        <w:rPr>
          <w:sz w:val="24"/>
          <w:szCs w:val="24"/>
          <w:vertAlign w:val="superscript"/>
        </w:rPr>
      </w:pPr>
      <w:r w:rsidRPr="006C5FC5">
        <w:rPr>
          <w:sz w:val="24"/>
          <w:szCs w:val="24"/>
          <w:vertAlign w:val="superscript"/>
        </w:rPr>
        <w:t xml:space="preserve">(указывается субъект малого или среднего предпринимательства в зависимости от критериев </w:t>
      </w:r>
      <w:r w:rsidR="00F91BB4" w:rsidRPr="006C5FC5">
        <w:rPr>
          <w:rFonts w:eastAsia="Calibri"/>
          <w:noProof/>
          <w:sz w:val="24"/>
          <w:szCs w:val="24"/>
        </w:rPr>
        <w:drawing>
          <wp:anchor distT="0" distB="0" distL="114300" distR="114300" simplePos="0" relativeHeight="251694592" behindDoc="0" locked="0" layoutInCell="1" allowOverlap="1" wp14:anchorId="16C53CB3" wp14:editId="27B663BD">
            <wp:simplePos x="0" y="0"/>
            <wp:positionH relativeFrom="column">
              <wp:posOffset>0</wp:posOffset>
            </wp:positionH>
            <wp:positionV relativeFrom="paragraph">
              <wp:posOffset>193675</wp:posOffset>
            </wp:positionV>
            <wp:extent cx="6935470" cy="4783455"/>
            <wp:effectExtent l="95250" t="0" r="5588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9177565">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5FC5">
        <w:rPr>
          <w:sz w:val="24"/>
          <w:szCs w:val="24"/>
          <w:vertAlign w:val="superscript"/>
        </w:rPr>
        <w:t>отнесения)</w:t>
      </w:r>
    </w:p>
    <w:p w:rsidR="00142B5F" w:rsidRPr="006C5FC5" w:rsidRDefault="00142B5F" w:rsidP="00260732">
      <w:pPr>
        <w:rPr>
          <w:sz w:val="24"/>
          <w:szCs w:val="24"/>
        </w:rPr>
      </w:pPr>
      <w:r w:rsidRPr="006C5FC5">
        <w:rPr>
          <w:sz w:val="24"/>
          <w:szCs w:val="24"/>
        </w:rPr>
        <w:t>предпринимательства, и сообщаем следующую информацию:</w:t>
      </w:r>
    </w:p>
    <w:p w:rsidR="00142B5F" w:rsidRPr="006C5FC5" w:rsidRDefault="00142B5F" w:rsidP="00260732">
      <w:pPr>
        <w:ind w:left="567"/>
        <w:rPr>
          <w:sz w:val="24"/>
          <w:szCs w:val="24"/>
        </w:rPr>
      </w:pPr>
      <w:r w:rsidRPr="006C5FC5">
        <w:rPr>
          <w:sz w:val="24"/>
          <w:szCs w:val="24"/>
        </w:rPr>
        <w:t>1. Адрес местонахождения (юридический адрес):  __________________________________</w:t>
      </w:r>
    </w:p>
    <w:p w:rsidR="00142B5F" w:rsidRPr="006C5FC5" w:rsidRDefault="00142B5F" w:rsidP="00260732">
      <w:pPr>
        <w:tabs>
          <w:tab w:val="right" w:pos="9923"/>
        </w:tabs>
        <w:ind w:left="567"/>
        <w:rPr>
          <w:sz w:val="24"/>
          <w:szCs w:val="24"/>
        </w:rPr>
      </w:pPr>
      <w:r w:rsidRPr="006C5FC5">
        <w:rPr>
          <w:sz w:val="24"/>
          <w:szCs w:val="24"/>
        </w:rPr>
        <w:t>2.</w:t>
      </w:r>
      <w:r w:rsidRPr="006C5FC5">
        <w:rPr>
          <w:sz w:val="24"/>
          <w:szCs w:val="24"/>
          <w:lang w:val="en-US"/>
        </w:rPr>
        <w:t> </w:t>
      </w:r>
      <w:r w:rsidRPr="006C5FC5">
        <w:rPr>
          <w:sz w:val="24"/>
          <w:szCs w:val="24"/>
        </w:rPr>
        <w:t xml:space="preserve">ИНН/КПП:  </w:t>
      </w:r>
      <w:r w:rsidRPr="006C5FC5">
        <w:rPr>
          <w:sz w:val="24"/>
          <w:szCs w:val="24"/>
        </w:rPr>
        <w:tab/>
        <w:t>.</w:t>
      </w:r>
    </w:p>
    <w:p w:rsidR="00142B5F" w:rsidRPr="006C5FC5" w:rsidRDefault="00142B5F" w:rsidP="00260732">
      <w:pPr>
        <w:pBdr>
          <w:top w:val="single" w:sz="4" w:space="1" w:color="auto"/>
        </w:pBdr>
        <w:ind w:left="2098" w:right="113"/>
        <w:jc w:val="center"/>
        <w:rPr>
          <w:sz w:val="24"/>
          <w:szCs w:val="24"/>
          <w:vertAlign w:val="superscript"/>
        </w:rPr>
      </w:pPr>
      <w:r w:rsidRPr="006C5FC5">
        <w:rPr>
          <w:sz w:val="24"/>
          <w:szCs w:val="24"/>
          <w:vertAlign w:val="superscript"/>
        </w:rPr>
        <w:t>(№, сведения о дате выдачи документа и выдавшем его органе)</w:t>
      </w:r>
    </w:p>
    <w:p w:rsidR="00142B5F" w:rsidRPr="006C5FC5" w:rsidRDefault="00142B5F" w:rsidP="00260732">
      <w:pPr>
        <w:tabs>
          <w:tab w:val="right" w:pos="9923"/>
        </w:tabs>
        <w:ind w:left="567"/>
        <w:rPr>
          <w:sz w:val="24"/>
          <w:szCs w:val="24"/>
        </w:rPr>
      </w:pPr>
      <w:r w:rsidRPr="006C5FC5">
        <w:rPr>
          <w:sz w:val="24"/>
          <w:szCs w:val="24"/>
        </w:rPr>
        <w:t>3. ОГРН: _____________________________________________________________________.</w:t>
      </w:r>
    </w:p>
    <w:p w:rsidR="00142B5F" w:rsidRPr="006C5FC5" w:rsidRDefault="00142B5F" w:rsidP="00260732">
      <w:pPr>
        <w:ind w:firstLine="567"/>
        <w:jc w:val="both"/>
        <w:rPr>
          <w:sz w:val="24"/>
          <w:szCs w:val="24"/>
        </w:rPr>
      </w:pPr>
      <w:r w:rsidRPr="006C5FC5">
        <w:rPr>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w:t>
      </w:r>
    </w:p>
    <w:p w:rsidR="00142B5F" w:rsidRPr="006C5FC5" w:rsidRDefault="00142B5F" w:rsidP="00260732">
      <w:pPr>
        <w:ind w:firstLine="567"/>
        <w:jc w:val="right"/>
        <w:rPr>
          <w:sz w:val="24"/>
          <w:szCs w:val="24"/>
          <w:vertAlign w:val="superscript"/>
        </w:rPr>
      </w:pPr>
      <w:r w:rsidRPr="006C5FC5">
        <w:rPr>
          <w:sz w:val="24"/>
          <w:szCs w:val="24"/>
          <w:vertAlign w:val="superscript"/>
        </w:rPr>
        <w:t>(наименование уполномоченного органа, дата внесения в реестр и номер в реестре)</w:t>
      </w:r>
    </w:p>
    <w:p w:rsidR="00142B5F" w:rsidRPr="006C5FC5" w:rsidRDefault="00142B5F" w:rsidP="00260732">
      <w:pPr>
        <w:ind w:firstLine="567"/>
        <w:jc w:val="both"/>
        <w:rPr>
          <w:sz w:val="24"/>
          <w:szCs w:val="24"/>
        </w:rPr>
      </w:pPr>
      <w:r w:rsidRPr="006C5FC5">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49"/>
        <w:gridCol w:w="1588"/>
        <w:gridCol w:w="1588"/>
        <w:gridCol w:w="1588"/>
      </w:tblGrid>
      <w:tr w:rsidR="006C5FC5" w:rsidRPr="006C5FC5" w:rsidTr="00142B5F">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pPr>
              <w:jc w:val="center"/>
            </w:pPr>
            <w:r w:rsidRPr="006C5FC5">
              <w:t>№ п/п</w:t>
            </w:r>
          </w:p>
        </w:tc>
        <w:tc>
          <w:tcPr>
            <w:tcW w:w="4649" w:type="dxa"/>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pPr>
              <w:jc w:val="center"/>
            </w:pPr>
            <w:r w:rsidRPr="006C5FC5">
              <w:t>Наименование сведений</w:t>
            </w:r>
          </w:p>
        </w:tc>
        <w:tc>
          <w:tcPr>
            <w:tcW w:w="1588" w:type="dxa"/>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pPr>
              <w:jc w:val="center"/>
            </w:pPr>
            <w:r w:rsidRPr="006C5FC5">
              <w:t>Малые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pPr>
              <w:jc w:val="center"/>
            </w:pPr>
            <w:r w:rsidRPr="006C5FC5">
              <w:t>Средние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pPr>
              <w:jc w:val="center"/>
            </w:pPr>
            <w:r w:rsidRPr="006C5FC5">
              <w:t>Показатель</w:t>
            </w:r>
          </w:p>
        </w:tc>
      </w:tr>
      <w:tr w:rsidR="006C5FC5" w:rsidRPr="006C5FC5" w:rsidTr="00142B5F">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 xml:space="preserve">1 </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2</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3</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4</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5</w:t>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1</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не более 25</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sym w:font="Symbol" w:char="F02D"/>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2</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Суммарная доля участия в уставном капитале общества с ограниченной ответственностью иностранных юридических лиц,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не более 49</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sym w:font="Symbol" w:char="F02D"/>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3</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не более 49</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sym w:font="Symbol" w:char="F02D"/>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3.1</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_</w:t>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3.2</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w:t>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3.3</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 xml:space="preserve">Хозяйственное общество, хозяйственное партнерство получило статус участника проекта в соответствии с Федеральным </w:t>
            </w:r>
            <w:hyperlink r:id="rId17" w:history="1">
              <w:r w:rsidRPr="006C5FC5">
                <w:rPr>
                  <w:rStyle w:val="ae"/>
                  <w:color w:val="auto"/>
                </w:rPr>
                <w:t>законом</w:t>
              </w:r>
            </w:hyperlink>
            <w:r w:rsidRPr="006C5FC5">
              <w:t xml:space="preserve"> от 28 сентября 2010 года N 244-ФЗ »Об инновационном центре «Сколково»</w:t>
            </w:r>
          </w:p>
        </w:tc>
        <w:tc>
          <w:tcPr>
            <w:tcW w:w="3176" w:type="dxa"/>
            <w:gridSpan w:val="2"/>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w:t>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3.4</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adjustRightInd w:val="0"/>
            </w:pPr>
            <w:r w:rsidRPr="006C5FC5">
              <w:rPr>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8" w:history="1">
              <w:r w:rsidRPr="006C5FC5">
                <w:rPr>
                  <w:rStyle w:val="ae"/>
                  <w:color w:val="auto"/>
                  <w:lang w:eastAsia="en-US"/>
                </w:rPr>
                <w:t>перечень</w:t>
              </w:r>
            </w:hyperlink>
            <w:r w:rsidRPr="006C5FC5">
              <w:rPr>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19" w:history="1">
              <w:r w:rsidRPr="006C5FC5">
                <w:rPr>
                  <w:rStyle w:val="ae"/>
                  <w:color w:val="auto"/>
                  <w:lang w:eastAsia="en-US"/>
                </w:rPr>
                <w:t>законом</w:t>
              </w:r>
            </w:hyperlink>
            <w:r w:rsidRPr="006C5FC5">
              <w:rPr>
                <w:lang w:eastAsia="en-US"/>
              </w:rPr>
              <w:t xml:space="preserve"> от 23 августа 1996 года N 127-ФЗ «О науке и государственной научно-технической политике». </w:t>
            </w:r>
          </w:p>
        </w:tc>
        <w:tc>
          <w:tcPr>
            <w:tcW w:w="3176" w:type="dxa"/>
            <w:gridSpan w:val="2"/>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w:t>
            </w:r>
          </w:p>
        </w:tc>
      </w:tr>
      <w:tr w:rsidR="006C5FC5" w:rsidRPr="006C5FC5" w:rsidTr="00142B5F">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4</w:t>
            </w:r>
          </w:p>
        </w:tc>
        <w:tc>
          <w:tcPr>
            <w:tcW w:w="4649" w:type="dxa"/>
            <w:vMerge w:val="restart"/>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до 100 включительно</w:t>
            </w:r>
          </w:p>
        </w:tc>
        <w:tc>
          <w:tcPr>
            <w:tcW w:w="1588" w:type="dxa"/>
            <w:vMerge w:val="restart"/>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от 101 до 250 включительно</w:t>
            </w:r>
          </w:p>
        </w:tc>
        <w:tc>
          <w:tcPr>
            <w:tcW w:w="1588" w:type="dxa"/>
            <w:vMerge w:val="restart"/>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указывается количество человек</w:t>
            </w:r>
            <w:r w:rsidRPr="006C5FC5">
              <w:br/>
              <w:t>(за каждый год)</w:t>
            </w:r>
          </w:p>
        </w:tc>
      </w:tr>
      <w:tr w:rsidR="006C5FC5" w:rsidRPr="006C5FC5" w:rsidTr="00142B5F">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tc>
        <w:tc>
          <w:tcPr>
            <w:tcW w:w="4649" w:type="dxa"/>
            <w:vMerge/>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до 15 – микропред</w:t>
            </w:r>
            <w:r w:rsidRPr="006C5FC5">
              <w:softHyphen/>
              <w:t>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tc>
        <w:tc>
          <w:tcPr>
            <w:tcW w:w="1588" w:type="dxa"/>
            <w:vMerge/>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tc>
      </w:tr>
      <w:tr w:rsidR="006C5FC5" w:rsidRPr="006C5FC5" w:rsidTr="00142B5F">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5</w:t>
            </w:r>
          </w:p>
        </w:tc>
        <w:tc>
          <w:tcPr>
            <w:tcW w:w="4649" w:type="dxa"/>
            <w:vMerge w:val="restart"/>
            <w:tcBorders>
              <w:top w:val="single" w:sz="4" w:space="0" w:color="auto"/>
              <w:left w:val="single" w:sz="4" w:space="0" w:color="auto"/>
              <w:bottom w:val="single" w:sz="4" w:space="0" w:color="auto"/>
              <w:right w:val="single" w:sz="4" w:space="0" w:color="auto"/>
            </w:tcBorders>
            <w:hideMark/>
          </w:tcPr>
          <w:p w:rsidR="00142B5F" w:rsidRPr="006C5FC5" w:rsidRDefault="0067640A" w:rsidP="00260732">
            <w:pPr>
              <w:ind w:left="57"/>
            </w:pPr>
            <w:r w:rsidRPr="006C5FC5">
              <w:rPr>
                <w:rFonts w:eastAsia="Calibri"/>
                <w:noProof/>
                <w:sz w:val="24"/>
                <w:szCs w:val="24"/>
              </w:rPr>
              <w:drawing>
                <wp:anchor distT="0" distB="0" distL="114300" distR="114300" simplePos="0" relativeHeight="251690496" behindDoc="0" locked="0" layoutInCell="1" allowOverlap="1" wp14:anchorId="16C53CB3" wp14:editId="27B663BD">
                  <wp:simplePos x="0" y="0"/>
                  <wp:positionH relativeFrom="column">
                    <wp:posOffset>-764733</wp:posOffset>
                  </wp:positionH>
                  <wp:positionV relativeFrom="paragraph">
                    <wp:posOffset>-2406393</wp:posOffset>
                  </wp:positionV>
                  <wp:extent cx="6935470" cy="4783455"/>
                  <wp:effectExtent l="95250" t="0" r="5588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9177565">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142B5F" w:rsidRPr="006C5FC5">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800</w:t>
            </w:r>
          </w:p>
        </w:tc>
        <w:tc>
          <w:tcPr>
            <w:tcW w:w="1588" w:type="dxa"/>
            <w:vMerge w:val="restart"/>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2000</w:t>
            </w:r>
          </w:p>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указывается в млн. рублей</w:t>
            </w:r>
            <w:r w:rsidRPr="006C5FC5">
              <w:br/>
              <w:t>(за каждый год)</w:t>
            </w:r>
          </w:p>
        </w:tc>
      </w:tr>
      <w:tr w:rsidR="006C5FC5" w:rsidRPr="006C5FC5" w:rsidTr="00142B5F">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tc>
        <w:tc>
          <w:tcPr>
            <w:tcW w:w="4649" w:type="dxa"/>
            <w:vMerge/>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tc>
        <w:tc>
          <w:tcPr>
            <w:tcW w:w="1588"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120 в год – микро</w:t>
            </w:r>
            <w:r w:rsidRPr="006C5FC5">
              <w:softHyphen/>
              <w:t>предприятие</w:t>
            </w: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42B5F" w:rsidRPr="006C5FC5" w:rsidRDefault="00142B5F" w:rsidP="00260732"/>
        </w:tc>
        <w:tc>
          <w:tcPr>
            <w:tcW w:w="1588" w:type="dxa"/>
            <w:tcBorders>
              <w:top w:val="single" w:sz="4" w:space="0" w:color="auto"/>
              <w:left w:val="single" w:sz="4" w:space="0" w:color="auto"/>
              <w:bottom w:val="single" w:sz="4" w:space="0" w:color="auto"/>
              <w:right w:val="single" w:sz="4" w:space="0" w:color="auto"/>
            </w:tcBorders>
          </w:tcPr>
          <w:p w:rsidR="00142B5F" w:rsidRPr="006C5FC5" w:rsidRDefault="00142B5F" w:rsidP="00260732">
            <w:pPr>
              <w:ind w:left="57"/>
            </w:pP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6</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sym w:font="Symbol" w:char="F02D"/>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7</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sym w:font="Symbol" w:char="F02D"/>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8</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r w:rsidRPr="006C5FC5">
              <w:br/>
              <w:t xml:space="preserve">(в случае участия </w:t>
            </w:r>
            <w:r w:rsidRPr="006C5FC5">
              <w:sym w:font="Symbol" w:char="F02D"/>
            </w:r>
            <w:r w:rsidRPr="006C5FC5">
              <w:t xml:space="preserve"> наименование заказчика, реализующего программу партнерства)</w:t>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9</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Наличие сведений о субъекте малого и среднего предпринимательства в реестре участников программ партнерства</w:t>
            </w:r>
          </w:p>
        </w:tc>
        <w:tc>
          <w:tcPr>
            <w:tcW w:w="4764" w:type="dxa"/>
            <w:gridSpan w:val="3"/>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r w:rsidRPr="006C5FC5">
              <w:br/>
              <w:t xml:space="preserve">(при наличии </w:t>
            </w:r>
            <w:r w:rsidRPr="006C5FC5">
              <w:sym w:font="Symbol" w:char="F02D"/>
            </w:r>
            <w:r w:rsidRPr="006C5FC5">
              <w:t xml:space="preserve"> наименование заказчика </w:t>
            </w:r>
            <w:r w:rsidRPr="006C5FC5">
              <w:sym w:font="Symbol" w:char="F02D"/>
            </w:r>
            <w:r w:rsidRPr="006C5FC5">
              <w:t xml:space="preserve"> держателя реестра участников программ партнерства)</w:t>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10</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r w:rsidRPr="006C5FC5">
              <w:br/>
              <w:t xml:space="preserve">(при наличии </w:t>
            </w:r>
            <w:r w:rsidRPr="006C5FC5">
              <w:sym w:font="Symbol" w:char="F02D"/>
            </w:r>
            <w:r w:rsidRPr="006C5FC5">
              <w:t xml:space="preserve"> количество исполненных контрактов и общая сумма)</w:t>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11</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Сведения о наличии опыта производства и поставки продукции, включенной в реестр инновационной продукции</w:t>
            </w:r>
          </w:p>
        </w:tc>
        <w:tc>
          <w:tcPr>
            <w:tcW w:w="4764" w:type="dxa"/>
            <w:gridSpan w:val="3"/>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12</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764" w:type="dxa"/>
            <w:gridSpan w:val="3"/>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rPr>
                <w:lang w:val="en-US"/>
              </w:rPr>
            </w:pPr>
            <w:r w:rsidRPr="006C5FC5">
              <w:sym w:font="Symbol" w:char="F02D"/>
            </w:r>
          </w:p>
        </w:tc>
      </w:tr>
      <w:tr w:rsidR="006C5FC5"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13</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ind w:left="57"/>
            </w:pPr>
            <w:r w:rsidRPr="006C5FC5">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p>
        </w:tc>
      </w:tr>
      <w:tr w:rsidR="00142B5F" w:rsidRPr="006C5FC5" w:rsidTr="00142B5F">
        <w:trPr>
          <w:cantSplit/>
        </w:trPr>
        <w:tc>
          <w:tcPr>
            <w:tcW w:w="567" w:type="dxa"/>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14</w:t>
            </w:r>
          </w:p>
        </w:tc>
        <w:tc>
          <w:tcPr>
            <w:tcW w:w="4649" w:type="dxa"/>
            <w:tcBorders>
              <w:top w:val="single" w:sz="4" w:space="0" w:color="auto"/>
              <w:left w:val="single" w:sz="4" w:space="0" w:color="auto"/>
              <w:bottom w:val="single" w:sz="4" w:space="0" w:color="auto"/>
              <w:right w:val="single" w:sz="4" w:space="0" w:color="auto"/>
            </w:tcBorders>
            <w:hideMark/>
          </w:tcPr>
          <w:p w:rsidR="00142B5F" w:rsidRPr="006C5FC5" w:rsidRDefault="00DA13F6" w:rsidP="00260732">
            <w:pPr>
              <w:ind w:left="57"/>
            </w:pPr>
            <w:r w:rsidRPr="006C5FC5">
              <w:rPr>
                <w:rFonts w:eastAsia="Calibri"/>
                <w:noProof/>
                <w:sz w:val="24"/>
                <w:szCs w:val="24"/>
              </w:rPr>
              <w:drawing>
                <wp:anchor distT="0" distB="0" distL="114300" distR="114300" simplePos="0" relativeHeight="251692544" behindDoc="0" locked="0" layoutInCell="1" allowOverlap="1" wp14:anchorId="16C53CB3" wp14:editId="27B663BD">
                  <wp:simplePos x="0" y="0"/>
                  <wp:positionH relativeFrom="column">
                    <wp:posOffset>-421004</wp:posOffset>
                  </wp:positionH>
                  <wp:positionV relativeFrom="paragraph">
                    <wp:posOffset>-2851150</wp:posOffset>
                  </wp:positionV>
                  <wp:extent cx="6935470" cy="4783455"/>
                  <wp:effectExtent l="95250" t="0" r="5588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19177565">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142B5F" w:rsidRPr="006C5FC5">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Borders>
              <w:top w:val="single" w:sz="4" w:space="0" w:color="auto"/>
              <w:left w:val="single" w:sz="4" w:space="0" w:color="auto"/>
              <w:bottom w:val="single" w:sz="4" w:space="0" w:color="auto"/>
              <w:right w:val="single" w:sz="4" w:space="0" w:color="auto"/>
            </w:tcBorders>
            <w:hideMark/>
          </w:tcPr>
          <w:p w:rsidR="00142B5F" w:rsidRPr="006C5FC5" w:rsidRDefault="00142B5F" w:rsidP="00260732">
            <w:pPr>
              <w:jc w:val="center"/>
            </w:pPr>
            <w:r w:rsidRPr="006C5FC5">
              <w:t>да (нет)</w:t>
            </w:r>
          </w:p>
        </w:tc>
      </w:tr>
    </w:tbl>
    <w:p w:rsidR="00142B5F" w:rsidRPr="006C5FC5" w:rsidRDefault="00142B5F" w:rsidP="00260732">
      <w:pPr>
        <w:ind w:right="5954"/>
        <w:jc w:val="center"/>
        <w:rPr>
          <w:sz w:val="24"/>
          <w:szCs w:val="24"/>
        </w:rPr>
      </w:pPr>
    </w:p>
    <w:p w:rsidR="00142B5F" w:rsidRPr="006C5FC5" w:rsidRDefault="00142B5F" w:rsidP="00260732">
      <w:pPr>
        <w:pBdr>
          <w:top w:val="single" w:sz="4" w:space="1" w:color="auto"/>
        </w:pBdr>
        <w:ind w:right="5952"/>
        <w:jc w:val="center"/>
        <w:rPr>
          <w:sz w:val="24"/>
          <w:szCs w:val="24"/>
        </w:rPr>
      </w:pPr>
      <w:r w:rsidRPr="006C5FC5">
        <w:rPr>
          <w:sz w:val="24"/>
          <w:szCs w:val="24"/>
        </w:rPr>
        <w:t>(подпись)</w:t>
      </w:r>
    </w:p>
    <w:p w:rsidR="00142B5F" w:rsidRPr="006C5FC5" w:rsidRDefault="00142B5F" w:rsidP="00260732">
      <w:pPr>
        <w:ind w:left="851"/>
        <w:rPr>
          <w:sz w:val="24"/>
          <w:szCs w:val="24"/>
        </w:rPr>
      </w:pPr>
      <w:r w:rsidRPr="006C5FC5">
        <w:rPr>
          <w:sz w:val="24"/>
          <w:szCs w:val="24"/>
        </w:rPr>
        <w:t>М.П.</w:t>
      </w:r>
    </w:p>
    <w:p w:rsidR="00142B5F" w:rsidRPr="006C5FC5" w:rsidRDefault="00142B5F" w:rsidP="00260732">
      <w:pPr>
        <w:pBdr>
          <w:top w:val="single" w:sz="4" w:space="1" w:color="auto"/>
        </w:pBdr>
        <w:jc w:val="center"/>
        <w:rPr>
          <w:sz w:val="24"/>
          <w:szCs w:val="24"/>
        </w:rPr>
      </w:pPr>
      <w:r w:rsidRPr="006C5FC5">
        <w:rPr>
          <w:sz w:val="24"/>
          <w:szCs w:val="24"/>
        </w:rPr>
        <w:t>(фамилия, имя, отчество (при наличии) подписавшего, должность)</w:t>
      </w:r>
    </w:p>
    <w:p w:rsidR="00142B5F" w:rsidRPr="006C5FC5" w:rsidRDefault="00142B5F" w:rsidP="00260732">
      <w:pPr>
        <w:suppressAutoHyphens/>
        <w:jc w:val="both"/>
        <w:rPr>
          <w:snapToGrid w:val="0"/>
          <w:sz w:val="24"/>
          <w:szCs w:val="24"/>
        </w:rPr>
      </w:pPr>
    </w:p>
    <w:tbl>
      <w:tblPr>
        <w:tblW w:w="0" w:type="auto"/>
        <w:tblInd w:w="108" w:type="dxa"/>
        <w:tblLook w:val="01E0" w:firstRow="1" w:lastRow="1" w:firstColumn="1" w:lastColumn="1" w:noHBand="0" w:noVBand="0"/>
      </w:tblPr>
      <w:tblGrid>
        <w:gridCol w:w="3960"/>
        <w:gridCol w:w="1002"/>
        <w:gridCol w:w="4677"/>
      </w:tblGrid>
      <w:tr w:rsidR="006C5FC5" w:rsidRPr="006C5FC5" w:rsidTr="001D7B8F">
        <w:tc>
          <w:tcPr>
            <w:tcW w:w="3960" w:type="dxa"/>
            <w:tcBorders>
              <w:left w:val="nil"/>
              <w:bottom w:val="nil"/>
              <w:right w:val="nil"/>
            </w:tcBorders>
          </w:tcPr>
          <w:p w:rsidR="001D7B8F" w:rsidRPr="006C5FC5" w:rsidRDefault="001D7B8F" w:rsidP="00260732">
            <w:pPr>
              <w:suppressAutoHyphens/>
              <w:jc w:val="center"/>
              <w:rPr>
                <w:snapToGrid w:val="0"/>
                <w:sz w:val="24"/>
                <w:szCs w:val="24"/>
              </w:rPr>
            </w:pPr>
          </w:p>
          <w:p w:rsidR="001D7B8F" w:rsidRPr="006C5FC5" w:rsidRDefault="001D7B8F" w:rsidP="00260732">
            <w:pPr>
              <w:suppressAutoHyphens/>
              <w:jc w:val="center"/>
              <w:rPr>
                <w:snapToGrid w:val="0"/>
                <w:sz w:val="24"/>
                <w:szCs w:val="24"/>
              </w:rPr>
            </w:pPr>
          </w:p>
        </w:tc>
        <w:tc>
          <w:tcPr>
            <w:tcW w:w="1002" w:type="dxa"/>
          </w:tcPr>
          <w:p w:rsidR="001D7B8F" w:rsidRPr="006C5FC5" w:rsidRDefault="001D7B8F" w:rsidP="00260732">
            <w:pPr>
              <w:suppressAutoHyphens/>
              <w:jc w:val="both"/>
              <w:rPr>
                <w:snapToGrid w:val="0"/>
                <w:sz w:val="24"/>
                <w:szCs w:val="24"/>
              </w:rPr>
            </w:pPr>
          </w:p>
        </w:tc>
        <w:tc>
          <w:tcPr>
            <w:tcW w:w="4677" w:type="dxa"/>
            <w:tcBorders>
              <w:left w:val="nil"/>
              <w:bottom w:val="nil"/>
              <w:right w:val="nil"/>
            </w:tcBorders>
          </w:tcPr>
          <w:p w:rsidR="001D7B8F" w:rsidRPr="006C5FC5" w:rsidRDefault="001D7B8F" w:rsidP="00260732">
            <w:pPr>
              <w:suppressAutoHyphens/>
              <w:jc w:val="center"/>
              <w:rPr>
                <w:snapToGrid w:val="0"/>
                <w:sz w:val="24"/>
                <w:szCs w:val="24"/>
              </w:rPr>
            </w:pPr>
          </w:p>
        </w:tc>
      </w:tr>
    </w:tbl>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7"/>
        <w:gridCol w:w="4810"/>
      </w:tblGrid>
      <w:tr w:rsidR="006C5FC5" w:rsidRPr="006C5FC5" w:rsidTr="002E2618">
        <w:tc>
          <w:tcPr>
            <w:tcW w:w="5187" w:type="dxa"/>
          </w:tcPr>
          <w:p w:rsidR="00A40D8A" w:rsidRPr="006C5FC5" w:rsidRDefault="00A40D8A" w:rsidP="00A40D8A">
            <w:pPr>
              <w:rPr>
                <w:b/>
                <w:sz w:val="22"/>
                <w:szCs w:val="24"/>
              </w:rPr>
            </w:pPr>
            <w:r w:rsidRPr="006C5FC5">
              <w:rPr>
                <w:b/>
                <w:sz w:val="22"/>
                <w:szCs w:val="24"/>
              </w:rPr>
              <w:t>Заказчик:</w:t>
            </w:r>
          </w:p>
          <w:p w:rsidR="00A40D8A" w:rsidRPr="006C5FC5" w:rsidRDefault="00A40D8A" w:rsidP="00A40D8A">
            <w:pPr>
              <w:rPr>
                <w:sz w:val="22"/>
                <w:szCs w:val="24"/>
              </w:rPr>
            </w:pPr>
            <w:r w:rsidRPr="006C5FC5">
              <w:rPr>
                <w:sz w:val="22"/>
                <w:szCs w:val="24"/>
              </w:rPr>
              <w:t>Генеральный директор</w:t>
            </w:r>
          </w:p>
          <w:p w:rsidR="00A40D8A" w:rsidRPr="006C5FC5" w:rsidRDefault="00A40D8A" w:rsidP="00A40D8A">
            <w:pPr>
              <w:rPr>
                <w:sz w:val="22"/>
                <w:szCs w:val="24"/>
              </w:rPr>
            </w:pPr>
            <w:r w:rsidRPr="006C5FC5">
              <w:rPr>
                <w:sz w:val="22"/>
                <w:szCs w:val="24"/>
              </w:rPr>
              <w:t>АО «Энергосервис Волги»</w:t>
            </w:r>
          </w:p>
          <w:p w:rsidR="00A40D8A" w:rsidRPr="006C5FC5" w:rsidRDefault="00A40D8A" w:rsidP="00A40D8A">
            <w:pPr>
              <w:rPr>
                <w:sz w:val="22"/>
                <w:szCs w:val="24"/>
              </w:rPr>
            </w:pPr>
          </w:p>
          <w:p w:rsidR="00A40D8A" w:rsidRPr="006C5FC5" w:rsidRDefault="00A40D8A" w:rsidP="00A40D8A">
            <w:pPr>
              <w:rPr>
                <w:sz w:val="22"/>
                <w:szCs w:val="24"/>
              </w:rPr>
            </w:pPr>
            <w:r w:rsidRPr="006C5FC5">
              <w:rPr>
                <w:sz w:val="22"/>
                <w:szCs w:val="24"/>
              </w:rPr>
              <w:t>_______________М.К. Проскуркин</w:t>
            </w:r>
          </w:p>
        </w:tc>
        <w:tc>
          <w:tcPr>
            <w:tcW w:w="4810" w:type="dxa"/>
          </w:tcPr>
          <w:p w:rsidR="00A40D8A" w:rsidRPr="006C5FC5" w:rsidRDefault="00A40D8A" w:rsidP="00A40D8A">
            <w:pPr>
              <w:rPr>
                <w:b/>
                <w:sz w:val="22"/>
                <w:szCs w:val="24"/>
              </w:rPr>
            </w:pPr>
            <w:r w:rsidRPr="006C5FC5">
              <w:rPr>
                <w:b/>
                <w:sz w:val="22"/>
                <w:szCs w:val="24"/>
              </w:rPr>
              <w:t>Подрядчик:</w:t>
            </w:r>
          </w:p>
        </w:tc>
      </w:tr>
    </w:tbl>
    <w:p w:rsidR="00631EA3" w:rsidRPr="006C5FC5" w:rsidRDefault="00631EA3" w:rsidP="002E2618">
      <w:pPr>
        <w:ind w:firstLine="709"/>
        <w:jc w:val="both"/>
        <w:rPr>
          <w:rStyle w:val="ae"/>
          <w:bCs/>
          <w:iCs/>
          <w:color w:val="auto"/>
          <w:sz w:val="24"/>
          <w:szCs w:val="24"/>
          <w:u w:val="none"/>
          <w:lang w:eastAsia="x-none"/>
        </w:rPr>
      </w:pPr>
    </w:p>
    <w:sectPr w:rsidR="00631EA3" w:rsidRPr="006C5FC5" w:rsidSect="003327B0">
      <w:headerReference w:type="default" r:id="rId20"/>
      <w:pgSz w:w="11906" w:h="16838"/>
      <w:pgMar w:top="567" w:right="567" w:bottom="567"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AC2" w:rsidRDefault="00722AC2" w:rsidP="00156A24">
      <w:r>
        <w:separator/>
      </w:r>
    </w:p>
  </w:endnote>
  <w:endnote w:type="continuationSeparator" w:id="0">
    <w:p w:rsidR="00722AC2" w:rsidRDefault="00722AC2" w:rsidP="00156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DL"/>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Cond">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TimesET">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HiddenHorzOCl">
    <w:altName w:val="Arial"/>
    <w:panose1 w:val="00000000000000000000"/>
    <w:charset w:val="CC"/>
    <w:family w:val="swiss"/>
    <w:notTrueType/>
    <w:pitch w:val="default"/>
    <w:sig w:usb0="00000201" w:usb1="00000000" w:usb2="00000000" w:usb3="00000000" w:csb0="00000004" w:csb1="00000000"/>
  </w:font>
  <w:font w:name="Helvetica">
    <w:panose1 w:val="020B05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3" w:usb1="08070000" w:usb2="00000010" w:usb3="00000000" w:csb0="00020001" w:csb1="00000000"/>
  </w:font>
  <w:font w:name="Arial (WT)">
    <w:altName w:val="Arial"/>
    <w:panose1 w:val="00000000000000000000"/>
    <w:charset w:val="A2"/>
    <w:family w:val="swiss"/>
    <w:notTrueType/>
    <w:pitch w:val="variable"/>
    <w:sig w:usb0="00000005" w:usb1="00000000" w:usb2="00000000" w:usb3="00000000" w:csb0="00000010" w:csb1="00000000"/>
  </w:font>
  <w:font w:name="Georgia">
    <w:panose1 w:val="02040502050405020303"/>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AC2" w:rsidRDefault="00722AC2" w:rsidP="00156A24">
      <w:r>
        <w:separator/>
      </w:r>
    </w:p>
  </w:footnote>
  <w:footnote w:type="continuationSeparator" w:id="0">
    <w:p w:rsidR="00722AC2" w:rsidRDefault="00722AC2" w:rsidP="00156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C2" w:rsidRPr="00C56D19" w:rsidRDefault="00722AC2" w:rsidP="003327B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rPr>
    </w:lvl>
  </w:abstractNum>
  <w:abstractNum w:abstractNumId="1" w15:restartNumberingAfterBreak="0">
    <w:nsid w:val="01704AE6"/>
    <w:multiLevelType w:val="hybridMultilevel"/>
    <w:tmpl w:val="53124C72"/>
    <w:styleLink w:val="4211"/>
    <w:lvl w:ilvl="0" w:tplc="951A8C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2093DFF"/>
    <w:multiLevelType w:val="singleLevel"/>
    <w:tmpl w:val="450EAEE8"/>
    <w:styleLink w:val="432"/>
    <w:lvl w:ilvl="0">
      <w:start w:val="1"/>
      <w:numFmt w:val="lowerLetter"/>
      <w:lvlText w:val="%1)"/>
      <w:legacy w:legacy="1" w:legacySpace="0" w:legacyIndent="526"/>
      <w:lvlJc w:val="left"/>
      <w:rPr>
        <w:rFonts w:ascii="Times New Roman" w:hAnsi="Times New Roman" w:cs="Times New Roman" w:hint="default"/>
      </w:rPr>
    </w:lvl>
  </w:abstractNum>
  <w:abstractNum w:abstractNumId="4"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307511B"/>
    <w:multiLevelType w:val="multilevel"/>
    <w:tmpl w:val="FF9C8734"/>
    <w:styleLink w:val="2611"/>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03B01E99"/>
    <w:multiLevelType w:val="hybridMultilevel"/>
    <w:tmpl w:val="1614518C"/>
    <w:styleLink w:val="312"/>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F941A2"/>
    <w:multiLevelType w:val="multilevel"/>
    <w:tmpl w:val="635ACF94"/>
    <w:styleLink w:val="351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8710F24"/>
    <w:multiLevelType w:val="multilevel"/>
    <w:tmpl w:val="FFB2FD60"/>
    <w:lvl w:ilvl="0">
      <w:start w:val="1"/>
      <w:numFmt w:val="bullet"/>
      <w:lvlText w:val=""/>
      <w:lvlJc w:val="left"/>
      <w:pPr>
        <w:ind w:left="360" w:hanging="360"/>
      </w:pPr>
      <w:rPr>
        <w:rFonts w:ascii="Symbol" w:hAnsi="Symbol" w:hint="default"/>
        <w:b/>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098B596A"/>
    <w:multiLevelType w:val="multilevel"/>
    <w:tmpl w:val="BE2054CC"/>
    <w:styleLink w:val="811"/>
    <w:lvl w:ilvl="0">
      <w:start w:val="1"/>
      <w:numFmt w:val="bullet"/>
      <w:lvlText w:val=""/>
      <w:lvlJc w:val="left"/>
      <w:pPr>
        <w:ind w:left="0" w:firstLine="0"/>
      </w:pPr>
      <w:rPr>
        <w:rFonts w:ascii="Symbol" w:hAnsi="Symbol"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ascii="Times New Roman" w:eastAsia="Times New Roman" w:hAnsi="Times New Roman" w:cs="Times New Roman"/>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1" w15:restartNumberingAfterBreak="0">
    <w:nsid w:val="09C03189"/>
    <w:multiLevelType w:val="multilevel"/>
    <w:tmpl w:val="FFB2FD60"/>
    <w:lvl w:ilvl="0">
      <w:start w:val="1"/>
      <w:numFmt w:val="bullet"/>
      <w:lvlText w:val=""/>
      <w:lvlJc w:val="left"/>
      <w:pPr>
        <w:ind w:left="360" w:hanging="360"/>
      </w:pPr>
      <w:rPr>
        <w:rFonts w:ascii="Symbol" w:hAnsi="Symbol" w:hint="default"/>
        <w:b/>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9CE4827"/>
    <w:multiLevelType w:val="hybridMultilevel"/>
    <w:tmpl w:val="7BF86E26"/>
    <w:styleLink w:val="40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AE7690C"/>
    <w:multiLevelType w:val="multilevel"/>
    <w:tmpl w:val="B98EED5E"/>
    <w:styleLink w:val="3113"/>
    <w:lvl w:ilvl="0">
      <w:start w:val="1"/>
      <w:numFmt w:val="decimal"/>
      <w:lvlText w:val="2.%1."/>
      <w:lvlJc w:val="left"/>
      <w:pPr>
        <w:ind w:left="360" w:hanging="360"/>
      </w:pPr>
      <w:rPr>
        <w:rFonts w:ascii="Times New Roman" w:hAnsi="Times New Roman"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14"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B6B4BC1"/>
    <w:multiLevelType w:val="hybridMultilevel"/>
    <w:tmpl w:val="C9FE99BE"/>
    <w:styleLink w:val="3311"/>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0CE42AB2"/>
    <w:multiLevelType w:val="multilevel"/>
    <w:tmpl w:val="2EE8D0DA"/>
    <w:styleLink w:val="1811"/>
    <w:lvl w:ilvl="0">
      <w:start w:val="3"/>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0E5C0814"/>
    <w:multiLevelType w:val="multilevel"/>
    <w:tmpl w:val="0F162C20"/>
    <w:styleLink w:val="3712"/>
    <w:lvl w:ilvl="0">
      <w:start w:val="11"/>
      <w:numFmt w:val="decimal"/>
      <w:lvlText w:val="%1."/>
      <w:lvlJc w:val="left"/>
      <w:pPr>
        <w:ind w:left="480" w:hanging="480"/>
      </w:pPr>
      <w:rPr>
        <w:rFonts w:cs="Times New Roman" w:hint="default"/>
        <w:color w:val="FFFFFF"/>
        <w:sz w:val="16"/>
        <w:szCs w:val="16"/>
      </w:rPr>
    </w:lvl>
    <w:lvl w:ilvl="1">
      <w:start w:val="1"/>
      <w:numFmt w:val="decimal"/>
      <w:lvlText w:val="%1.%2."/>
      <w:lvlJc w:val="left"/>
      <w:pPr>
        <w:ind w:left="480" w:hanging="480"/>
      </w:pPr>
      <w:rPr>
        <w:rFonts w:cs="Times New Roman" w:hint="default"/>
      </w:rPr>
    </w:lvl>
    <w:lvl w:ilvl="2">
      <w:start w:val="11"/>
      <w:numFmt w:val="decimal"/>
      <w:lvlText w:val="12.1..%3."/>
      <w:lvlJc w:val="left"/>
      <w:pPr>
        <w:ind w:left="720" w:hanging="720"/>
      </w:pPr>
      <w:rPr>
        <w:rFonts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0DC6E7F"/>
    <w:multiLevelType w:val="multilevel"/>
    <w:tmpl w:val="9B5CBB5C"/>
    <w:styleLink w:val="461"/>
    <w:lvl w:ilvl="0">
      <w:start w:val="8"/>
      <w:numFmt w:val="decimal"/>
      <w:lvlText w:val="%1"/>
      <w:lvlJc w:val="left"/>
      <w:pPr>
        <w:ind w:left="360" w:hanging="360"/>
      </w:pPr>
      <w:rPr>
        <w:rFonts w:hint="default"/>
        <w:b/>
      </w:rPr>
    </w:lvl>
    <w:lvl w:ilvl="1">
      <w:start w:val="1"/>
      <w:numFmt w:val="decimal"/>
      <w:lvlText w:val="%1.%2"/>
      <w:lvlJc w:val="left"/>
      <w:pPr>
        <w:ind w:left="2880" w:hanging="360"/>
      </w:pPr>
      <w:rPr>
        <w:rFonts w:hint="default"/>
        <w:b/>
      </w:rPr>
    </w:lvl>
    <w:lvl w:ilvl="2">
      <w:start w:val="1"/>
      <w:numFmt w:val="decimal"/>
      <w:lvlText w:val="%1.%2.%3"/>
      <w:lvlJc w:val="left"/>
      <w:pPr>
        <w:ind w:left="5760" w:hanging="720"/>
      </w:pPr>
      <w:rPr>
        <w:rFonts w:hint="default"/>
        <w:b w:val="0"/>
        <w:color w:val="auto"/>
      </w:rPr>
    </w:lvl>
    <w:lvl w:ilvl="3">
      <w:start w:val="1"/>
      <w:numFmt w:val="decimal"/>
      <w:lvlText w:val="%1.%2.%3.%4"/>
      <w:lvlJc w:val="left"/>
      <w:pPr>
        <w:ind w:left="8280" w:hanging="720"/>
      </w:pPr>
      <w:rPr>
        <w:rFonts w:hint="default"/>
        <w:b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21" w15:restartNumberingAfterBreak="0">
    <w:nsid w:val="11C96D4D"/>
    <w:multiLevelType w:val="multilevel"/>
    <w:tmpl w:val="E82683CA"/>
    <w:styleLink w:val="3612"/>
    <w:lvl w:ilvl="0">
      <w:start w:val="9"/>
      <w:numFmt w:val="decimal"/>
      <w:lvlText w:val="%1."/>
      <w:lvlJc w:val="left"/>
      <w:pPr>
        <w:ind w:left="360" w:hanging="360"/>
      </w:pPr>
      <w:rPr>
        <w:rFonts w:cs="Times New Roman" w:hint="default"/>
      </w:rPr>
    </w:lvl>
    <w:lvl w:ilvl="1">
      <w:start w:val="1"/>
      <w:numFmt w:val="decimal"/>
      <w:lvlText w:val="%1.%2."/>
      <w:lvlJc w:val="left"/>
      <w:pPr>
        <w:ind w:left="371" w:hanging="360"/>
      </w:pPr>
      <w:rPr>
        <w:rFonts w:cs="Times New Roman" w:hint="default"/>
      </w:rPr>
    </w:lvl>
    <w:lvl w:ilvl="2">
      <w:start w:val="1"/>
      <w:numFmt w:val="decimal"/>
      <w:lvlText w:val="%1.%2.%3."/>
      <w:lvlJc w:val="left"/>
      <w:pPr>
        <w:ind w:left="742" w:hanging="720"/>
      </w:pPr>
      <w:rPr>
        <w:rFonts w:cs="Times New Roman" w:hint="default"/>
      </w:rPr>
    </w:lvl>
    <w:lvl w:ilvl="3">
      <w:start w:val="1"/>
      <w:numFmt w:val="decimal"/>
      <w:lvlText w:val="%1.%2.%3.%4."/>
      <w:lvlJc w:val="left"/>
      <w:pPr>
        <w:ind w:left="753" w:hanging="720"/>
      </w:pPr>
      <w:rPr>
        <w:rFonts w:cs="Times New Roman" w:hint="default"/>
      </w:rPr>
    </w:lvl>
    <w:lvl w:ilvl="4">
      <w:start w:val="1"/>
      <w:numFmt w:val="decimal"/>
      <w:lvlText w:val="%1.%2.%3.%4.%5."/>
      <w:lvlJc w:val="left"/>
      <w:pPr>
        <w:ind w:left="1124" w:hanging="1080"/>
      </w:pPr>
      <w:rPr>
        <w:rFonts w:cs="Times New Roman" w:hint="default"/>
      </w:rPr>
    </w:lvl>
    <w:lvl w:ilvl="5">
      <w:start w:val="1"/>
      <w:numFmt w:val="decimal"/>
      <w:lvlText w:val="%1.%2.%3.%4.%5.%6."/>
      <w:lvlJc w:val="left"/>
      <w:pPr>
        <w:ind w:left="1135" w:hanging="1080"/>
      </w:pPr>
      <w:rPr>
        <w:rFonts w:cs="Times New Roman" w:hint="default"/>
      </w:rPr>
    </w:lvl>
    <w:lvl w:ilvl="6">
      <w:start w:val="1"/>
      <w:numFmt w:val="decimal"/>
      <w:lvlText w:val="%1.%2.%3.%4.%5.%6.%7."/>
      <w:lvlJc w:val="left"/>
      <w:pPr>
        <w:ind w:left="1506" w:hanging="1440"/>
      </w:pPr>
      <w:rPr>
        <w:rFonts w:cs="Times New Roman" w:hint="default"/>
      </w:rPr>
    </w:lvl>
    <w:lvl w:ilvl="7">
      <w:start w:val="1"/>
      <w:numFmt w:val="decimal"/>
      <w:lvlText w:val="%1.%2.%3.%4.%5.%6.%7.%8."/>
      <w:lvlJc w:val="left"/>
      <w:pPr>
        <w:ind w:left="1517" w:hanging="1440"/>
      </w:pPr>
      <w:rPr>
        <w:rFonts w:cs="Times New Roman" w:hint="default"/>
      </w:rPr>
    </w:lvl>
    <w:lvl w:ilvl="8">
      <w:start w:val="1"/>
      <w:numFmt w:val="decimal"/>
      <w:lvlText w:val="%1.%2.%3.%4.%5.%6.%7.%8.%9."/>
      <w:lvlJc w:val="left"/>
      <w:pPr>
        <w:ind w:left="1888" w:hanging="1800"/>
      </w:pPr>
      <w:rPr>
        <w:rFonts w:cs="Times New Roman" w:hint="default"/>
      </w:rPr>
    </w:lvl>
  </w:abstractNum>
  <w:abstractNum w:abstractNumId="22" w15:restartNumberingAfterBreak="0">
    <w:nsid w:val="136115BB"/>
    <w:multiLevelType w:val="hybridMultilevel"/>
    <w:tmpl w:val="08BA0266"/>
    <w:styleLink w:val="161"/>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3817872"/>
    <w:multiLevelType w:val="multilevel"/>
    <w:tmpl w:val="08562664"/>
    <w:styleLink w:val="511"/>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3B7100A"/>
    <w:multiLevelType w:val="hybridMultilevel"/>
    <w:tmpl w:val="BFC8F460"/>
    <w:styleLink w:val="3512"/>
    <w:lvl w:ilvl="0" w:tplc="D30CFB04">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4DA3926">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A30B0B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2C40658">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C8E4EB0">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D22415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C8C7370">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FAEA210">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E76AFBE">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15BB61F0"/>
    <w:multiLevelType w:val="hybridMultilevel"/>
    <w:tmpl w:val="1408CFA8"/>
    <w:styleLink w:val="3414"/>
    <w:lvl w:ilvl="0" w:tplc="B84026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163D66A8"/>
    <w:multiLevelType w:val="multilevel"/>
    <w:tmpl w:val="4CD871D4"/>
    <w:lvl w:ilvl="0">
      <w:start w:val="1"/>
      <w:numFmt w:val="decimal"/>
      <w:lvlText w:val="%1."/>
      <w:lvlJc w:val="left"/>
      <w:pPr>
        <w:ind w:left="1069" w:hanging="360"/>
      </w:pPr>
      <w:rPr>
        <w:rFonts w:hint="default"/>
      </w:rPr>
    </w:lvl>
    <w:lvl w:ilvl="1">
      <w:start w:val="1"/>
      <w:numFmt w:val="decimal"/>
      <w:isLgl/>
      <w:lvlText w:val="%1.%2."/>
      <w:lvlJc w:val="left"/>
      <w:pPr>
        <w:ind w:left="1114" w:hanging="4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16A55D60"/>
    <w:multiLevelType w:val="hybridMultilevel"/>
    <w:tmpl w:val="1DBCF72A"/>
    <w:styleLink w:val="231"/>
    <w:lvl w:ilvl="0" w:tplc="88C2FC2A">
      <w:start w:val="1"/>
      <w:numFmt w:val="bullet"/>
      <w:lvlText w:val=""/>
      <w:lvlJc w:val="center"/>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171833E8"/>
    <w:multiLevelType w:val="hybridMultilevel"/>
    <w:tmpl w:val="32BEF6A6"/>
    <w:styleLink w:val="181"/>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19767820"/>
    <w:multiLevelType w:val="hybridMultilevel"/>
    <w:tmpl w:val="58ECD68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B055553"/>
    <w:multiLevelType w:val="multilevel"/>
    <w:tmpl w:val="CF6C1600"/>
    <w:lvl w:ilvl="0">
      <w:start w:val="1"/>
      <w:numFmt w:val="decimal"/>
      <w:pStyle w:val="caaieiaie5"/>
      <w:lvlText w:val="%1."/>
      <w:lvlJc w:val="left"/>
      <w:pPr>
        <w:tabs>
          <w:tab w:val="num" w:pos="720"/>
        </w:tabs>
        <w:ind w:left="720" w:hanging="720"/>
      </w:pPr>
      <w:rPr>
        <w:rFonts w:hint="default"/>
      </w:rPr>
    </w:lvl>
    <w:lvl w:ilvl="1">
      <w:start w:val="1"/>
      <w:numFmt w:val="decimal"/>
      <w:pStyle w:val="2"/>
      <w:lvlText w:val="%2."/>
      <w:lvlJc w:val="left"/>
      <w:pPr>
        <w:tabs>
          <w:tab w:val="num" w:pos="3981"/>
        </w:tabs>
        <w:ind w:left="3981" w:hanging="720"/>
      </w:pPr>
      <w:rPr>
        <w:rFonts w:hint="default"/>
      </w:rPr>
    </w:lvl>
    <w:lvl w:ilvl="2">
      <w:start w:val="1"/>
      <w:numFmt w:val="decimal"/>
      <w:pStyle w:val="3"/>
      <w:lvlText w:val="%3."/>
      <w:lvlJc w:val="left"/>
      <w:pPr>
        <w:tabs>
          <w:tab w:val="num" w:pos="2160"/>
        </w:tabs>
        <w:ind w:left="2160" w:hanging="720"/>
      </w:pPr>
      <w:rPr>
        <w:rFonts w:hint="default"/>
      </w:rPr>
    </w:lvl>
    <w:lvl w:ilvl="3">
      <w:start w:val="1"/>
      <w:numFmt w:val="decimal"/>
      <w:pStyle w:val="4"/>
      <w:lvlText w:val="%4."/>
      <w:lvlJc w:val="left"/>
      <w:pPr>
        <w:tabs>
          <w:tab w:val="num" w:pos="2880"/>
        </w:tabs>
        <w:ind w:left="2880" w:hanging="720"/>
      </w:pPr>
      <w:rPr>
        <w:rFonts w:hint="default"/>
      </w:rPr>
    </w:lvl>
    <w:lvl w:ilvl="4">
      <w:start w:val="1"/>
      <w:numFmt w:val="decimal"/>
      <w:pStyle w:val="5ABCD"/>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4"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D0F0A75"/>
    <w:multiLevelType w:val="multilevel"/>
    <w:tmpl w:val="93BC11B4"/>
    <w:styleLink w:val="2411"/>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1E89229A"/>
    <w:multiLevelType w:val="hybridMultilevel"/>
    <w:tmpl w:val="92CAE018"/>
    <w:styleLink w:val="4511"/>
    <w:lvl w:ilvl="0" w:tplc="F42CCF14">
      <w:start w:val="1"/>
      <w:numFmt w:val="bullet"/>
      <w:pStyle w:val="30"/>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1FB50E95"/>
    <w:multiLevelType w:val="hybridMultilevel"/>
    <w:tmpl w:val="2CC49FCC"/>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0C67BE0"/>
    <w:multiLevelType w:val="multilevel"/>
    <w:tmpl w:val="0AF81F60"/>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39"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0" w15:restartNumberingAfterBreak="0">
    <w:nsid w:val="20F1046D"/>
    <w:multiLevelType w:val="hybridMultilevel"/>
    <w:tmpl w:val="134CA794"/>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21810DC3"/>
    <w:multiLevelType w:val="multilevel"/>
    <w:tmpl w:val="99CCD0DE"/>
    <w:lvl w:ilvl="0">
      <w:start w:val="1"/>
      <w:numFmt w:val="decimal"/>
      <w:lvlText w:val="%1."/>
      <w:lvlJc w:val="left"/>
      <w:pPr>
        <w:tabs>
          <w:tab w:val="num" w:pos="0"/>
        </w:tabs>
        <w:ind w:firstLine="709"/>
      </w:pPr>
      <w:rPr>
        <w:rFonts w:ascii="Times New Roman" w:eastAsia="Times New Roman" w:hAnsi="Times New Roman" w:cs="Times New Roman" w:hint="default"/>
        <w:b/>
        <w:i w:val="0"/>
        <w:caps w:val="0"/>
        <w:strike w:val="0"/>
        <w:dstrike w:val="0"/>
        <w:vanish w:val="0"/>
        <w:color w:val="auto"/>
        <w:spacing w:val="0"/>
        <w:w w:val="100"/>
        <w:kern w:val="24"/>
        <w:position w:val="0"/>
        <w:sz w:val="24"/>
        <w:szCs w:val="24"/>
        <w:u w:val="none"/>
        <w:vertAlign w:val="baseline"/>
      </w:rPr>
    </w:lvl>
    <w:lvl w:ilvl="1">
      <w:start w:val="1"/>
      <w:numFmt w:val="decimal"/>
      <w:pStyle w:val="a"/>
      <w:lvlText w:val="%1.%2."/>
      <w:lvlJc w:val="left"/>
      <w:pPr>
        <w:tabs>
          <w:tab w:val="num" w:pos="0"/>
        </w:tabs>
        <w:ind w:left="-709" w:firstLine="709"/>
      </w:pPr>
      <w:rPr>
        <w:rFonts w:ascii="Times New Roman" w:hAnsi="Times New Roman" w:cs="Times New Roman" w:hint="default"/>
        <w:b w:val="0"/>
        <w:bCs w:val="0"/>
        <w:i w:val="0"/>
        <w:iCs w:val="0"/>
        <w:caps w:val="0"/>
        <w:strike w:val="0"/>
        <w:dstrike w:val="0"/>
        <w:vanish w:val="0"/>
        <w:color w:val="000000"/>
        <w:spacing w:val="0"/>
        <w:w w:val="100"/>
        <w:kern w:val="24"/>
        <w:position w:val="0"/>
        <w:sz w:val="24"/>
        <w:szCs w:val="24"/>
        <w:u w:val="none"/>
        <w:vertAlign w:val="baseline"/>
      </w:rPr>
    </w:lvl>
    <w:lvl w:ilvl="2">
      <w:numFmt w:val="none"/>
      <w:lvlText w:val=""/>
      <w:lvlJc w:val="left"/>
      <w:pPr>
        <w:tabs>
          <w:tab w:val="num" w:pos="360"/>
        </w:tabs>
      </w:pPr>
      <w:rPr>
        <w:rFonts w:cs="Times New Roman"/>
      </w:rPr>
    </w:lvl>
    <w:lvl w:ilvl="3">
      <w:start w:val="1"/>
      <w:numFmt w:val="decimal"/>
      <w:lvlText w:val="%1.%2.%3.%4."/>
      <w:lvlJc w:val="left"/>
      <w:pPr>
        <w:tabs>
          <w:tab w:val="num" w:pos="-146"/>
        </w:tabs>
        <w:ind w:left="-146"/>
      </w:pPr>
      <w:rPr>
        <w:rFonts w:cs="Times New Roman" w:hint="default"/>
      </w:rPr>
    </w:lvl>
    <w:lvl w:ilvl="4">
      <w:start w:val="1"/>
      <w:numFmt w:val="decimal"/>
      <w:lvlText w:val="%1.%2.%3.%4.%5."/>
      <w:lvlJc w:val="left"/>
      <w:pPr>
        <w:tabs>
          <w:tab w:val="num" w:pos="-146"/>
        </w:tabs>
        <w:ind w:left="-146"/>
      </w:pPr>
      <w:rPr>
        <w:rFonts w:cs="Times New Roman" w:hint="default"/>
      </w:rPr>
    </w:lvl>
    <w:lvl w:ilvl="5">
      <w:start w:val="1"/>
      <w:numFmt w:val="decimal"/>
      <w:lvlText w:val="%1.%2.%3.%4.%5.%6."/>
      <w:lvlJc w:val="left"/>
      <w:pPr>
        <w:tabs>
          <w:tab w:val="num" w:pos="-146"/>
        </w:tabs>
        <w:ind w:left="-146"/>
      </w:pPr>
      <w:rPr>
        <w:rFonts w:cs="Times New Roman" w:hint="default"/>
      </w:rPr>
    </w:lvl>
    <w:lvl w:ilvl="6">
      <w:start w:val="1"/>
      <w:numFmt w:val="decimal"/>
      <w:lvlText w:val="%1.%2.%3.%4.%5.%6.%7."/>
      <w:lvlJc w:val="left"/>
      <w:pPr>
        <w:tabs>
          <w:tab w:val="num" w:pos="-146"/>
        </w:tabs>
        <w:ind w:left="-146"/>
      </w:pPr>
      <w:rPr>
        <w:rFonts w:cs="Times New Roman" w:hint="default"/>
      </w:rPr>
    </w:lvl>
    <w:lvl w:ilvl="7">
      <w:start w:val="1"/>
      <w:numFmt w:val="decimal"/>
      <w:lvlText w:val="%1.%2.%3.%4.%5.%6.%7.%8."/>
      <w:lvlJc w:val="left"/>
      <w:pPr>
        <w:tabs>
          <w:tab w:val="num" w:pos="-146"/>
        </w:tabs>
        <w:ind w:left="-146"/>
      </w:pPr>
      <w:rPr>
        <w:rFonts w:cs="Times New Roman" w:hint="default"/>
      </w:rPr>
    </w:lvl>
    <w:lvl w:ilvl="8">
      <w:start w:val="1"/>
      <w:numFmt w:val="decimal"/>
      <w:lvlText w:val="%1.%2.%3.%4.%5.%6.%7.%8.%9."/>
      <w:lvlJc w:val="left"/>
      <w:pPr>
        <w:tabs>
          <w:tab w:val="num" w:pos="-146"/>
        </w:tabs>
        <w:ind w:left="-146"/>
      </w:pPr>
      <w:rPr>
        <w:rFonts w:cs="Times New Roman" w:hint="default"/>
      </w:rPr>
    </w:lvl>
  </w:abstractNum>
  <w:abstractNum w:abstractNumId="42" w15:restartNumberingAfterBreak="0">
    <w:nsid w:val="22596C8C"/>
    <w:multiLevelType w:val="hybridMultilevel"/>
    <w:tmpl w:val="1392199E"/>
    <w:styleLink w:val="171"/>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25277585"/>
    <w:multiLevelType w:val="hybridMultilevel"/>
    <w:tmpl w:val="A5CAD924"/>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25FF5B3D"/>
    <w:multiLevelType w:val="multilevel"/>
    <w:tmpl w:val="F8A6C0BE"/>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263D320C"/>
    <w:multiLevelType w:val="multilevel"/>
    <w:tmpl w:val="8AC07ED2"/>
    <w:styleLink w:val="1511"/>
    <w:lvl w:ilvl="0">
      <w:start w:val="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72E40C9"/>
    <w:multiLevelType w:val="hybridMultilevel"/>
    <w:tmpl w:val="E1B80D90"/>
    <w:lvl w:ilvl="0" w:tplc="44FC0480">
      <w:start w:val="24"/>
      <w:numFmt w:val="decimal"/>
      <w:lvlText w:val="%1"/>
      <w:lvlJc w:val="left"/>
      <w:pPr>
        <w:ind w:left="840" w:hanging="360"/>
      </w:pPr>
      <w:rPr>
        <w:rFonts w:ascii="Times New Roman" w:hAnsi="Times New Roman" w:hint="default"/>
        <w:sz w:val="22"/>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0" w15:restartNumberingAfterBreak="0">
    <w:nsid w:val="2826072B"/>
    <w:multiLevelType w:val="hybridMultilevel"/>
    <w:tmpl w:val="3BC20EF2"/>
    <w:styleLink w:val="39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28451D9D"/>
    <w:multiLevelType w:val="multilevel"/>
    <w:tmpl w:val="AC22FED4"/>
    <w:lvl w:ilvl="0">
      <w:start w:val="4"/>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28FE40D2"/>
    <w:multiLevelType w:val="multilevel"/>
    <w:tmpl w:val="60BC85EC"/>
    <w:styleLink w:val="71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2926473B"/>
    <w:multiLevelType w:val="multilevel"/>
    <w:tmpl w:val="F1BEC5CA"/>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2A1E70F4"/>
    <w:multiLevelType w:val="multilevel"/>
    <w:tmpl w:val="FFB2FD60"/>
    <w:lvl w:ilvl="0">
      <w:start w:val="1"/>
      <w:numFmt w:val="bullet"/>
      <w:lvlText w:val=""/>
      <w:lvlJc w:val="left"/>
      <w:pPr>
        <w:ind w:left="360" w:hanging="360"/>
      </w:pPr>
      <w:rPr>
        <w:rFonts w:ascii="Symbol" w:hAnsi="Symbol" w:hint="default"/>
        <w:b/>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7" w15:restartNumberingAfterBreak="0">
    <w:nsid w:val="2A275EDC"/>
    <w:multiLevelType w:val="multilevel"/>
    <w:tmpl w:val="98C67BAA"/>
    <w:styleLink w:val="1611"/>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2A81404F"/>
    <w:multiLevelType w:val="hybridMultilevel"/>
    <w:tmpl w:val="0612552E"/>
    <w:styleLink w:val="2111"/>
    <w:lvl w:ilvl="0" w:tplc="58B0B8B2">
      <w:start w:val="1"/>
      <w:numFmt w:val="decimal"/>
      <w:lvlText w:val="24.%1"/>
      <w:lvlJc w:val="left"/>
      <w:pPr>
        <w:ind w:left="1070"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2DAC5BB1"/>
    <w:multiLevelType w:val="hybridMultilevel"/>
    <w:tmpl w:val="0866731C"/>
    <w:styleLink w:val="2911"/>
    <w:lvl w:ilvl="0" w:tplc="52AAA394">
      <w:start w:val="1"/>
      <w:numFmt w:val="bullet"/>
      <w:pStyle w:val="a1"/>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6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2F191804"/>
    <w:multiLevelType w:val="multilevel"/>
    <w:tmpl w:val="0419001F"/>
    <w:styleLink w:val="271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2F242A2A"/>
    <w:multiLevelType w:val="hybridMultilevel"/>
    <w:tmpl w:val="78364364"/>
    <w:styleLink w:val="2011"/>
    <w:lvl w:ilvl="0" w:tplc="AE1AC300">
      <w:start w:val="1"/>
      <w:numFmt w:val="decimal"/>
      <w:lvlText w:val="4.%1"/>
      <w:lvlJc w:val="left"/>
      <w:pPr>
        <w:ind w:left="1495"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1193EB3"/>
    <w:multiLevelType w:val="hybridMultilevel"/>
    <w:tmpl w:val="2014FF08"/>
    <w:lvl w:ilvl="0" w:tplc="9D347C2E">
      <w:start w:val="16"/>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7"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34814C8"/>
    <w:multiLevelType w:val="hybridMultilevel"/>
    <w:tmpl w:val="2426243E"/>
    <w:lvl w:ilvl="0" w:tplc="D59200E0">
      <w:start w:val="1"/>
      <w:numFmt w:val="bullet"/>
      <w:pStyle w:val="a2"/>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9" w15:restartNumberingAfterBreak="0">
    <w:nsid w:val="34BC3C86"/>
    <w:multiLevelType w:val="hybridMultilevel"/>
    <w:tmpl w:val="66DC8228"/>
    <w:lvl w:ilvl="0" w:tplc="5CFE0E5E">
      <w:start w:val="16"/>
      <w:numFmt w:val="decimal"/>
      <w:lvlText w:val="%1."/>
      <w:lvlJc w:val="left"/>
      <w:pPr>
        <w:ind w:left="1148" w:hanging="360"/>
      </w:pPr>
      <w:rPr>
        <w:rFonts w:hint="default"/>
        <w:b/>
      </w:rPr>
    </w:lvl>
    <w:lvl w:ilvl="1" w:tplc="04190019" w:tentative="1">
      <w:start w:val="1"/>
      <w:numFmt w:val="lowerLetter"/>
      <w:lvlText w:val="%2."/>
      <w:lvlJc w:val="left"/>
      <w:pPr>
        <w:ind w:left="1868" w:hanging="360"/>
      </w:pPr>
    </w:lvl>
    <w:lvl w:ilvl="2" w:tplc="0419001B" w:tentative="1">
      <w:start w:val="1"/>
      <w:numFmt w:val="lowerRoman"/>
      <w:lvlText w:val="%3."/>
      <w:lvlJc w:val="right"/>
      <w:pPr>
        <w:ind w:left="2588" w:hanging="180"/>
      </w:pPr>
    </w:lvl>
    <w:lvl w:ilvl="3" w:tplc="0419000F" w:tentative="1">
      <w:start w:val="1"/>
      <w:numFmt w:val="decimal"/>
      <w:lvlText w:val="%4."/>
      <w:lvlJc w:val="left"/>
      <w:pPr>
        <w:ind w:left="3308" w:hanging="360"/>
      </w:pPr>
    </w:lvl>
    <w:lvl w:ilvl="4" w:tplc="04190019" w:tentative="1">
      <w:start w:val="1"/>
      <w:numFmt w:val="lowerLetter"/>
      <w:lvlText w:val="%5."/>
      <w:lvlJc w:val="left"/>
      <w:pPr>
        <w:ind w:left="4028" w:hanging="360"/>
      </w:pPr>
    </w:lvl>
    <w:lvl w:ilvl="5" w:tplc="0419001B" w:tentative="1">
      <w:start w:val="1"/>
      <w:numFmt w:val="lowerRoman"/>
      <w:lvlText w:val="%6."/>
      <w:lvlJc w:val="right"/>
      <w:pPr>
        <w:ind w:left="4748" w:hanging="180"/>
      </w:pPr>
    </w:lvl>
    <w:lvl w:ilvl="6" w:tplc="0419000F" w:tentative="1">
      <w:start w:val="1"/>
      <w:numFmt w:val="decimal"/>
      <w:lvlText w:val="%7."/>
      <w:lvlJc w:val="left"/>
      <w:pPr>
        <w:ind w:left="5468" w:hanging="360"/>
      </w:pPr>
    </w:lvl>
    <w:lvl w:ilvl="7" w:tplc="04190019" w:tentative="1">
      <w:start w:val="1"/>
      <w:numFmt w:val="lowerLetter"/>
      <w:lvlText w:val="%8."/>
      <w:lvlJc w:val="left"/>
      <w:pPr>
        <w:ind w:left="6188" w:hanging="360"/>
      </w:pPr>
    </w:lvl>
    <w:lvl w:ilvl="8" w:tplc="0419001B" w:tentative="1">
      <w:start w:val="1"/>
      <w:numFmt w:val="lowerRoman"/>
      <w:lvlText w:val="%9."/>
      <w:lvlJc w:val="right"/>
      <w:pPr>
        <w:ind w:left="6908" w:hanging="180"/>
      </w:pPr>
    </w:lvl>
  </w:abstractNum>
  <w:abstractNum w:abstractNumId="70"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1" w15:restartNumberingAfterBreak="0">
    <w:nsid w:val="36C84DA2"/>
    <w:multiLevelType w:val="multilevel"/>
    <w:tmpl w:val="EC44B26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383D416D"/>
    <w:multiLevelType w:val="hybridMultilevel"/>
    <w:tmpl w:val="4D3A2F70"/>
    <w:styleLink w:val="2811"/>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73" w15:restartNumberingAfterBreak="0">
    <w:nsid w:val="38560CE7"/>
    <w:multiLevelType w:val="multilevel"/>
    <w:tmpl w:val="5A7A854C"/>
    <w:styleLink w:val="1211"/>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5" w15:restartNumberingAfterBreak="0">
    <w:nsid w:val="39A77FD0"/>
    <w:multiLevelType w:val="multilevel"/>
    <w:tmpl w:val="E8C69D56"/>
    <w:styleLink w:val="301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76" w15:restartNumberingAfterBreak="0">
    <w:nsid w:val="3A481BCD"/>
    <w:multiLevelType w:val="hybridMultilevel"/>
    <w:tmpl w:val="80D6F93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3B1B451D"/>
    <w:multiLevelType w:val="hybridMultilevel"/>
    <w:tmpl w:val="4E801756"/>
    <w:styleLink w:val="402"/>
    <w:lvl w:ilvl="0" w:tplc="B7B2B69E">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3E923187"/>
    <w:multiLevelType w:val="multilevel"/>
    <w:tmpl w:val="3FC864AA"/>
    <w:styleLink w:val="42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3FAA2077"/>
    <w:multiLevelType w:val="hybridMultilevel"/>
    <w:tmpl w:val="791246B6"/>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0BA614E"/>
    <w:multiLevelType w:val="hybridMultilevel"/>
    <w:tmpl w:val="D2CC60DE"/>
    <w:styleLink w:val="201"/>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41A35E7E"/>
    <w:multiLevelType w:val="hybridMultilevel"/>
    <w:tmpl w:val="878A5C7C"/>
    <w:styleLink w:val="452"/>
    <w:lvl w:ilvl="0" w:tplc="6BA641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432B1A0B"/>
    <w:multiLevelType w:val="hybridMultilevel"/>
    <w:tmpl w:val="A2D8C99C"/>
    <w:styleLink w:val="24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451B5230"/>
    <w:multiLevelType w:val="multilevel"/>
    <w:tmpl w:val="7EFE374A"/>
    <w:styleLink w:val="911"/>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5C9740A"/>
    <w:multiLevelType w:val="multilevel"/>
    <w:tmpl w:val="0644BE90"/>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8"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8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80356C6"/>
    <w:multiLevelType w:val="hybridMultilevel"/>
    <w:tmpl w:val="B8C0421A"/>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1" w15:restartNumberingAfterBreak="0">
    <w:nsid w:val="49E7756B"/>
    <w:multiLevelType w:val="multilevel"/>
    <w:tmpl w:val="823E29FA"/>
    <w:styleLink w:val="34"/>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4C9A77CC"/>
    <w:multiLevelType w:val="multilevel"/>
    <w:tmpl w:val="ACC2FD24"/>
    <w:styleLink w:val="2211"/>
    <w:lvl w:ilvl="0">
      <w:start w:val="8"/>
      <w:numFmt w:val="decimal"/>
      <w:lvlText w:val="%1"/>
      <w:lvlJc w:val="left"/>
      <w:pPr>
        <w:ind w:left="480" w:hanging="480"/>
      </w:pPr>
      <w:rPr>
        <w:rFonts w:hint="default"/>
      </w:rPr>
    </w:lvl>
    <w:lvl w:ilvl="1">
      <w:start w:val="1"/>
      <w:numFmt w:val="decimal"/>
      <w:lvlText w:val="%1.%2"/>
      <w:lvlJc w:val="left"/>
      <w:pPr>
        <w:ind w:left="864" w:hanging="480"/>
      </w:pPr>
      <w:rPr>
        <w:rFonts w:hint="default"/>
      </w:rPr>
    </w:lvl>
    <w:lvl w:ilvl="2">
      <w:start w:val="5"/>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9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4D947A4F"/>
    <w:multiLevelType w:val="hybridMultilevel"/>
    <w:tmpl w:val="1882ACF4"/>
    <w:styleLink w:val="261"/>
    <w:lvl w:ilvl="0" w:tplc="88C2FC2A">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5009225D"/>
    <w:multiLevelType w:val="multilevel"/>
    <w:tmpl w:val="24286AF4"/>
    <w:lvl w:ilvl="0">
      <w:start w:val="1"/>
      <w:numFmt w:val="bullet"/>
      <w:lvlText w:val=""/>
      <w:lvlJc w:val="left"/>
      <w:pPr>
        <w:ind w:left="360" w:hanging="360"/>
      </w:pPr>
      <w:rPr>
        <w:rFonts w:ascii="Symbol" w:hAnsi="Symbol"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8"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1C94C0E"/>
    <w:multiLevelType w:val="hybridMultilevel"/>
    <w:tmpl w:val="E9E46486"/>
    <w:styleLink w:val="3211"/>
    <w:lvl w:ilvl="0" w:tplc="CE4A6D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0" w15:restartNumberingAfterBreak="0">
    <w:nsid w:val="524D2734"/>
    <w:multiLevelType w:val="hybridMultilevel"/>
    <w:tmpl w:val="7B8C3074"/>
    <w:lvl w:ilvl="0" w:tplc="01C88D74">
      <w:start w:val="1"/>
      <w:numFmt w:val="lowerLetter"/>
      <w:pStyle w:val="a3"/>
      <w:lvlText w:val="%1)"/>
      <w:lvlJc w:val="left"/>
      <w:pPr>
        <w:tabs>
          <w:tab w:val="num" w:pos="1080"/>
        </w:tabs>
        <w:ind w:left="1080" w:hanging="360"/>
      </w:pPr>
      <w:rPr>
        <w:rFonts w:cs="Times New Roman" w:hint="default"/>
      </w:rPr>
    </w:lvl>
    <w:lvl w:ilvl="1" w:tplc="6B5E5960">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01" w15:restartNumberingAfterBreak="0">
    <w:nsid w:val="53C624DE"/>
    <w:multiLevelType w:val="hybridMultilevel"/>
    <w:tmpl w:val="1AF0C520"/>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53F52A36"/>
    <w:multiLevelType w:val="hybridMultilevel"/>
    <w:tmpl w:val="3CBECDDC"/>
    <w:lvl w:ilvl="0" w:tplc="FADC8E32">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4C135F9"/>
    <w:multiLevelType w:val="hybridMultilevel"/>
    <w:tmpl w:val="C2CA4FAE"/>
    <w:lvl w:ilvl="0" w:tplc="FADC8E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55543AFF"/>
    <w:multiLevelType w:val="hybridMultilevel"/>
    <w:tmpl w:val="01067A64"/>
    <w:styleLink w:val="340"/>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8" w15:restartNumberingAfterBreak="0">
    <w:nsid w:val="55F030C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9"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9196F07"/>
    <w:multiLevelType w:val="hybridMultilevel"/>
    <w:tmpl w:val="90BE39F2"/>
    <w:lvl w:ilvl="0" w:tplc="FADC8E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A23C68"/>
    <w:multiLevelType w:val="hybridMultilevel"/>
    <w:tmpl w:val="672469A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15:restartNumberingAfterBreak="0">
    <w:nsid w:val="5FA17A36"/>
    <w:multiLevelType w:val="multilevel"/>
    <w:tmpl w:val="98F09B38"/>
    <w:styleLink w:val="1711"/>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6" w15:restartNumberingAfterBreak="0">
    <w:nsid w:val="610D00F8"/>
    <w:multiLevelType w:val="multilevel"/>
    <w:tmpl w:val="668804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632555D4"/>
    <w:multiLevelType w:val="multilevel"/>
    <w:tmpl w:val="F0FA6826"/>
    <w:styleLink w:val="1011"/>
    <w:lvl w:ilvl="0">
      <w:start w:val="6"/>
      <w:numFmt w:val="decimal"/>
      <w:lvlText w:val="%1"/>
      <w:lvlJc w:val="left"/>
      <w:pPr>
        <w:ind w:left="855" w:hanging="855"/>
      </w:pPr>
      <w:rPr>
        <w:rFonts w:hint="default"/>
      </w:rPr>
    </w:lvl>
    <w:lvl w:ilvl="1">
      <w:start w:val="4"/>
      <w:numFmt w:val="decimal"/>
      <w:lvlText w:val="%1.%2"/>
      <w:lvlJc w:val="left"/>
      <w:pPr>
        <w:ind w:left="1091" w:hanging="855"/>
      </w:pPr>
      <w:rPr>
        <w:rFonts w:hint="default"/>
      </w:rPr>
    </w:lvl>
    <w:lvl w:ilvl="2">
      <w:start w:val="23"/>
      <w:numFmt w:val="decimal"/>
      <w:lvlText w:val="%1.%2.%3"/>
      <w:lvlJc w:val="left"/>
      <w:pPr>
        <w:ind w:left="1327" w:hanging="855"/>
      </w:pPr>
      <w:rPr>
        <w:rFonts w:hint="default"/>
      </w:rPr>
    </w:lvl>
    <w:lvl w:ilvl="3">
      <w:start w:val="1"/>
      <w:numFmt w:val="decimal"/>
      <w:lvlText w:val="%1.%2.%3.%4"/>
      <w:lvlJc w:val="left"/>
      <w:pPr>
        <w:ind w:left="1563" w:hanging="855"/>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18" w15:restartNumberingAfterBreak="0">
    <w:nsid w:val="64E56E4F"/>
    <w:multiLevelType w:val="hybridMultilevel"/>
    <w:tmpl w:val="1DAA667E"/>
    <w:styleLink w:val="191"/>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9" w15:restartNumberingAfterBreak="0">
    <w:nsid w:val="66D95978"/>
    <w:multiLevelType w:val="hybridMultilevel"/>
    <w:tmpl w:val="31D40EBA"/>
    <w:styleLink w:val="382"/>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15:restartNumberingAfterBreak="0">
    <w:nsid w:val="673C2FEB"/>
    <w:multiLevelType w:val="multilevel"/>
    <w:tmpl w:val="4F3E856A"/>
    <w:styleLink w:val="611"/>
    <w:lvl w:ilvl="0">
      <w:start w:val="5"/>
      <w:numFmt w:val="decimal"/>
      <w:lvlText w:val="%1."/>
      <w:lvlJc w:val="left"/>
      <w:pPr>
        <w:tabs>
          <w:tab w:val="num" w:pos="1425"/>
        </w:tabs>
        <w:ind w:left="1425" w:hanging="1425"/>
      </w:pPr>
      <w:rPr>
        <w:rFonts w:cs="Times New Roman" w:hint="default"/>
      </w:rPr>
    </w:lvl>
    <w:lvl w:ilvl="1">
      <w:start w:val="1"/>
      <w:numFmt w:val="decimal"/>
      <w:lvlText w:val="4.%2"/>
      <w:lvlJc w:val="left"/>
      <w:pPr>
        <w:tabs>
          <w:tab w:val="num" w:pos="1992"/>
        </w:tabs>
        <w:ind w:left="1992" w:hanging="1425"/>
      </w:pPr>
      <w:rPr>
        <w:rFonts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21" w15:restartNumberingAfterBreak="0">
    <w:nsid w:val="69A064EB"/>
    <w:multiLevelType w:val="hybridMultilevel"/>
    <w:tmpl w:val="F1B2BF60"/>
    <w:styleLink w:val="121"/>
    <w:lvl w:ilvl="0" w:tplc="4302F67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6AD251E8"/>
    <w:multiLevelType w:val="multilevel"/>
    <w:tmpl w:val="66622B1E"/>
    <w:styleLink w:val="442"/>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3" w15:restartNumberingAfterBreak="0">
    <w:nsid w:val="6DC2091B"/>
    <w:multiLevelType w:val="hybridMultilevel"/>
    <w:tmpl w:val="06BA5BF8"/>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4" w15:restartNumberingAfterBreak="0">
    <w:nsid w:val="6F06175E"/>
    <w:multiLevelType w:val="hybridMultilevel"/>
    <w:tmpl w:val="6A4C540E"/>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25" w15:restartNumberingAfterBreak="0">
    <w:nsid w:val="6F9877E2"/>
    <w:multiLevelType w:val="multilevel"/>
    <w:tmpl w:val="CA4679BC"/>
    <w:styleLink w:val="4311"/>
    <w:lvl w:ilvl="0">
      <w:start w:val="1"/>
      <w:numFmt w:val="bullet"/>
      <w:lvlText w:val=""/>
      <w:lvlJc w:val="left"/>
      <w:pPr>
        <w:tabs>
          <w:tab w:val="num" w:pos="360"/>
        </w:tabs>
        <w:ind w:left="360" w:hanging="360"/>
      </w:pPr>
      <w:rPr>
        <w:rFonts w:ascii="Symbol" w:hAnsi="Symbol"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15:restartNumberingAfterBreak="0">
    <w:nsid w:val="6FDC11A1"/>
    <w:multiLevelType w:val="multilevel"/>
    <w:tmpl w:val="DC4253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7"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5"/>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5"/>
      <w:lvlText w:val="%2.%3."/>
      <w:lvlJc w:val="left"/>
      <w:pPr>
        <w:tabs>
          <w:tab w:val="num" w:pos="1134"/>
        </w:tabs>
        <w:ind w:left="1134" w:hanging="1134"/>
      </w:pPr>
      <w:rPr>
        <w:rFonts w:cs="Times New Roman" w:hint="default"/>
        <w:b/>
        <w:bCs/>
      </w:rPr>
    </w:lvl>
    <w:lvl w:ilvl="3">
      <w:start w:val="1"/>
      <w:numFmt w:val="decimal"/>
      <w:pStyle w:val="47"/>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0"/>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8" w15:restartNumberingAfterBreak="0">
    <w:nsid w:val="71841BE7"/>
    <w:multiLevelType w:val="hybridMultilevel"/>
    <w:tmpl w:val="5056709E"/>
    <w:styleLink w:val="250"/>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29"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0" w15:restartNumberingAfterBreak="0">
    <w:nsid w:val="71E52344"/>
    <w:multiLevelType w:val="hybridMultilevel"/>
    <w:tmpl w:val="5DE692D0"/>
    <w:styleLink w:val="60"/>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2142A90"/>
    <w:multiLevelType w:val="multilevel"/>
    <w:tmpl w:val="981850BA"/>
    <w:styleLink w:val="441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91"/>
        </w:tabs>
        <w:ind w:left="491" w:hanging="480"/>
      </w:pPr>
      <w:rPr>
        <w:rFonts w:hint="default"/>
        <w:b w:val="0"/>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888"/>
        </w:tabs>
        <w:ind w:left="1888" w:hanging="1800"/>
      </w:pPr>
      <w:rPr>
        <w:rFonts w:hint="default"/>
      </w:rPr>
    </w:lvl>
  </w:abstractNum>
  <w:abstractNum w:abstractNumId="132"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3B23B5E"/>
    <w:multiLevelType w:val="hybridMultilevel"/>
    <w:tmpl w:val="74846BEC"/>
    <w:styleLink w:val="350"/>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4" w15:restartNumberingAfterBreak="0">
    <w:nsid w:val="73C93657"/>
    <w:multiLevelType w:val="hybridMultilevel"/>
    <w:tmpl w:val="A48ABC1C"/>
    <w:styleLink w:val="4111"/>
    <w:lvl w:ilvl="0" w:tplc="0BBC96F2">
      <w:start w:val="1"/>
      <w:numFmt w:val="bullet"/>
      <w:lvlText w:val=""/>
      <w:lvlJc w:val="left"/>
      <w:pPr>
        <w:ind w:left="720"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73CC283C"/>
    <w:multiLevelType w:val="multilevel"/>
    <w:tmpl w:val="05200AD8"/>
    <w:lvl w:ilvl="0">
      <w:start w:val="19"/>
      <w:numFmt w:val="decimal"/>
      <w:lvlText w:val="%1."/>
      <w:lvlJc w:val="left"/>
      <w:pPr>
        <w:ind w:left="480" w:hanging="480"/>
      </w:pPr>
      <w:rPr>
        <w:rFonts w:ascii="Times New Roman" w:hAnsi="Times New Roman" w:cs="Times New Roman" w:hint="default"/>
        <w:b/>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6" w15:restartNumberingAfterBreak="0">
    <w:nsid w:val="73FB30FB"/>
    <w:multiLevelType w:val="multilevel"/>
    <w:tmpl w:val="7002862E"/>
    <w:styleLink w:val="2311"/>
    <w:lvl w:ilvl="0">
      <w:start w:val="1"/>
      <w:numFmt w:val="decimal"/>
      <w:lvlText w:val="%1"/>
      <w:lvlJc w:val="left"/>
      <w:pPr>
        <w:ind w:left="1775" w:hanging="1065"/>
      </w:pPr>
      <w:rPr>
        <w:rFonts w:hint="default"/>
      </w:rPr>
    </w:lvl>
    <w:lvl w:ilvl="1">
      <w:start w:val="1"/>
      <w:numFmt w:val="decimal"/>
      <w:lvlText w:val="8.2%2"/>
      <w:lvlJc w:val="left"/>
      <w:pPr>
        <w:ind w:left="1430" w:hanging="720"/>
      </w:pPr>
      <w:rPr>
        <w:rFonts w:hint="default"/>
      </w:rPr>
    </w:lvl>
    <w:lvl w:ilvl="2">
      <w:start w:val="1"/>
      <w:numFmt w:val="decimal"/>
      <w:lvlText w:val="8.2%3"/>
      <w:lvlJc w:val="left"/>
      <w:pPr>
        <w:ind w:left="1429" w:hanging="720"/>
      </w:pPr>
      <w:rPr>
        <w:rFonts w:hint="default"/>
      </w:rPr>
    </w:lvl>
    <w:lvl w:ilvl="3">
      <w:start w:val="8"/>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7" w15:restartNumberingAfterBreak="0">
    <w:nsid w:val="75E3455A"/>
    <w:multiLevelType w:val="hybridMultilevel"/>
    <w:tmpl w:val="B0F0535E"/>
    <w:styleLink w:val="320"/>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D77AC1"/>
    <w:multiLevelType w:val="hybridMultilevel"/>
    <w:tmpl w:val="173802BA"/>
    <w:styleLink w:val="1111"/>
    <w:lvl w:ilvl="0" w:tplc="F5426D90">
      <w:start w:val="1"/>
      <w:numFmt w:val="bullet"/>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15:restartNumberingAfterBreak="0">
    <w:nsid w:val="77670924"/>
    <w:multiLevelType w:val="hybridMultilevel"/>
    <w:tmpl w:val="CEEEFD8E"/>
    <w:lvl w:ilvl="0" w:tplc="FADC8E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0" w15:restartNumberingAfterBreak="0">
    <w:nsid w:val="78BB6645"/>
    <w:multiLevelType w:val="hybridMultilevel"/>
    <w:tmpl w:val="A414FE82"/>
    <w:styleLink w:val="3911"/>
    <w:lvl w:ilvl="0" w:tplc="D7848416">
      <w:start w:val="1"/>
      <w:numFmt w:val="decimal"/>
      <w:lvlText w:val="%1."/>
      <w:lvlJc w:val="left"/>
      <w:pPr>
        <w:ind w:left="502"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798957C6"/>
    <w:multiLevelType w:val="multilevel"/>
    <w:tmpl w:val="1F6CBD7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CF51CB"/>
    <w:multiLevelType w:val="hybridMultilevel"/>
    <w:tmpl w:val="4E76726E"/>
    <w:styleLink w:val="211"/>
    <w:lvl w:ilvl="0" w:tplc="2216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4"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5"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6" w15:restartNumberingAfterBreak="0">
    <w:nsid w:val="7CF80048"/>
    <w:multiLevelType w:val="multilevel"/>
    <w:tmpl w:val="42668FDE"/>
    <w:styleLink w:val="1911"/>
    <w:lvl w:ilvl="0">
      <w:start w:val="1"/>
      <w:numFmt w:val="decimal"/>
      <w:lvlText w:val="%1"/>
      <w:lvlJc w:val="left"/>
      <w:pPr>
        <w:ind w:left="1069" w:hanging="360"/>
      </w:pPr>
      <w:rPr>
        <w:rFonts w:hint="default"/>
      </w:rPr>
    </w:lvl>
    <w:lvl w:ilvl="1">
      <w:start w:val="1"/>
      <w:numFmt w:val="decimal"/>
      <w:isLgl/>
      <w:lvlText w:val="%1.%2"/>
      <w:lvlJc w:val="left"/>
      <w:pPr>
        <w:ind w:left="1369" w:hanging="66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7" w15:restartNumberingAfterBreak="0">
    <w:nsid w:val="7CFB0A18"/>
    <w:multiLevelType w:val="hybridMultilevel"/>
    <w:tmpl w:val="0AA266AA"/>
    <w:lvl w:ilvl="0" w:tplc="D59200E0">
      <w:start w:val="1"/>
      <w:numFmt w:val="decimal"/>
      <w:pStyle w:val="a4"/>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48" w15:restartNumberingAfterBreak="0">
    <w:nsid w:val="7DB85EEA"/>
    <w:multiLevelType w:val="multilevel"/>
    <w:tmpl w:val="B9568B4E"/>
    <w:styleLink w:val="1311"/>
    <w:lvl w:ilvl="0">
      <w:start w:val="8"/>
      <w:numFmt w:val="decimal"/>
      <w:lvlText w:val="%1"/>
      <w:lvlJc w:val="left"/>
      <w:pPr>
        <w:ind w:left="360" w:hanging="360"/>
      </w:pPr>
      <w:rPr>
        <w:rFonts w:hint="default"/>
        <w:b/>
      </w:rPr>
    </w:lvl>
    <w:lvl w:ilvl="1">
      <w:start w:val="2"/>
      <w:numFmt w:val="decimal"/>
      <w:lvlText w:val="%1.%2"/>
      <w:lvlJc w:val="left"/>
      <w:pPr>
        <w:ind w:left="2880" w:hanging="360"/>
      </w:pPr>
      <w:rPr>
        <w:rFonts w:hint="default"/>
        <w:b/>
      </w:rPr>
    </w:lvl>
    <w:lvl w:ilvl="2">
      <w:start w:val="3"/>
      <w:numFmt w:val="decimal"/>
      <w:lvlText w:val="%1.%2.%3"/>
      <w:lvlJc w:val="left"/>
      <w:pPr>
        <w:ind w:left="5760" w:hanging="720"/>
      </w:pPr>
      <w:rPr>
        <w:rFonts w:hint="default"/>
        <w:b/>
        <w:color w:val="auto"/>
      </w:rPr>
    </w:lvl>
    <w:lvl w:ilvl="3">
      <w:start w:val="1"/>
      <w:numFmt w:val="decimal"/>
      <w:lvlText w:val="%1.%2.%3.%4"/>
      <w:lvlJc w:val="left"/>
      <w:pPr>
        <w:ind w:left="8280" w:hanging="720"/>
      </w:pPr>
      <w:rPr>
        <w:rFonts w:hint="default"/>
        <w:b w:val="0"/>
        <w:strike w:val="0"/>
      </w:rPr>
    </w:lvl>
    <w:lvl w:ilvl="4">
      <w:start w:val="1"/>
      <w:numFmt w:val="decimal"/>
      <w:lvlText w:val="%1.%2.%3.%4.%5"/>
      <w:lvlJc w:val="left"/>
      <w:pPr>
        <w:ind w:left="11160" w:hanging="1080"/>
      </w:pPr>
      <w:rPr>
        <w:rFonts w:hint="default"/>
        <w:b/>
      </w:rPr>
    </w:lvl>
    <w:lvl w:ilvl="5">
      <w:start w:val="1"/>
      <w:numFmt w:val="decimal"/>
      <w:lvlText w:val="%1.%2.%3.%4.%5.%6"/>
      <w:lvlJc w:val="left"/>
      <w:pPr>
        <w:ind w:left="13680" w:hanging="1080"/>
      </w:pPr>
      <w:rPr>
        <w:rFonts w:hint="default"/>
        <w:b/>
      </w:rPr>
    </w:lvl>
    <w:lvl w:ilvl="6">
      <w:start w:val="1"/>
      <w:numFmt w:val="decimal"/>
      <w:lvlText w:val="%1.%2.%3.%4.%5.%6.%7"/>
      <w:lvlJc w:val="left"/>
      <w:pPr>
        <w:ind w:left="16560" w:hanging="1440"/>
      </w:pPr>
      <w:rPr>
        <w:rFonts w:hint="default"/>
        <w:b/>
      </w:rPr>
    </w:lvl>
    <w:lvl w:ilvl="7">
      <w:start w:val="1"/>
      <w:numFmt w:val="decimal"/>
      <w:lvlText w:val="%1.%2.%3.%4.%5.%6.%7.%8"/>
      <w:lvlJc w:val="left"/>
      <w:pPr>
        <w:ind w:left="19080" w:hanging="1440"/>
      </w:pPr>
      <w:rPr>
        <w:rFonts w:hint="default"/>
        <w:b/>
      </w:rPr>
    </w:lvl>
    <w:lvl w:ilvl="8">
      <w:start w:val="1"/>
      <w:numFmt w:val="decimal"/>
      <w:lvlText w:val="%1.%2.%3.%4.%5.%6.%7.%8.%9"/>
      <w:lvlJc w:val="left"/>
      <w:pPr>
        <w:ind w:left="21960" w:hanging="1800"/>
      </w:pPr>
      <w:rPr>
        <w:rFonts w:hint="default"/>
        <w:b/>
      </w:rPr>
    </w:lvl>
  </w:abstractNum>
  <w:abstractNum w:abstractNumId="149" w15:restartNumberingAfterBreak="0">
    <w:nsid w:val="7E752801"/>
    <w:multiLevelType w:val="multilevel"/>
    <w:tmpl w:val="70F03788"/>
    <w:lvl w:ilvl="0">
      <w:start w:val="1"/>
      <w:numFmt w:val="bullet"/>
      <w:pStyle w:val="a5"/>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abstractNum w:abstractNumId="150" w15:restartNumberingAfterBreak="0">
    <w:nsid w:val="7E9E536B"/>
    <w:multiLevelType w:val="hybridMultilevel"/>
    <w:tmpl w:val="2D7E8538"/>
    <w:styleLink w:val="2511"/>
    <w:lvl w:ilvl="0" w:tplc="88C2FC2A">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8"/>
  </w:num>
  <w:num w:numId="2">
    <w:abstractNumId w:val="70"/>
  </w:num>
  <w:num w:numId="3">
    <w:abstractNumId w:val="83"/>
  </w:num>
  <w:num w:numId="4">
    <w:abstractNumId w:val="127"/>
  </w:num>
  <w:num w:numId="5">
    <w:abstractNumId w:val="74"/>
  </w:num>
  <w:num w:numId="6">
    <w:abstractNumId w:val="144"/>
  </w:num>
  <w:num w:numId="7">
    <w:abstractNumId w:val="6"/>
  </w:num>
  <w:num w:numId="8">
    <w:abstractNumId w:val="140"/>
  </w:num>
  <w:num w:numId="9">
    <w:abstractNumId w:val="119"/>
  </w:num>
  <w:num w:numId="10">
    <w:abstractNumId w:val="50"/>
  </w:num>
  <w:num w:numId="11">
    <w:abstractNumId w:val="12"/>
  </w:num>
  <w:num w:numId="12">
    <w:abstractNumId w:val="77"/>
  </w:num>
  <w:num w:numId="13">
    <w:abstractNumId w:val="134"/>
  </w:num>
  <w:num w:numId="14">
    <w:abstractNumId w:val="1"/>
  </w:num>
  <w:num w:numId="15">
    <w:abstractNumId w:val="78"/>
  </w:num>
  <w:num w:numId="16">
    <w:abstractNumId w:val="20"/>
  </w:num>
  <w:num w:numId="17">
    <w:abstractNumId w:val="23"/>
  </w:num>
  <w:num w:numId="18">
    <w:abstractNumId w:val="120"/>
  </w:num>
  <w:num w:numId="19">
    <w:abstractNumId w:val="54"/>
  </w:num>
  <w:num w:numId="20">
    <w:abstractNumId w:val="10"/>
  </w:num>
  <w:num w:numId="21">
    <w:abstractNumId w:val="85"/>
  </w:num>
  <w:num w:numId="22">
    <w:abstractNumId w:val="117"/>
  </w:num>
  <w:num w:numId="23">
    <w:abstractNumId w:val="138"/>
  </w:num>
  <w:num w:numId="24">
    <w:abstractNumId w:val="121"/>
  </w:num>
  <w:num w:numId="25">
    <w:abstractNumId w:val="148"/>
  </w:num>
  <w:num w:numId="26">
    <w:abstractNumId w:val="45"/>
  </w:num>
  <w:num w:numId="27">
    <w:abstractNumId w:val="22"/>
  </w:num>
  <w:num w:numId="28">
    <w:abstractNumId w:val="42"/>
  </w:num>
  <w:num w:numId="29">
    <w:abstractNumId w:val="28"/>
  </w:num>
  <w:num w:numId="30">
    <w:abstractNumId w:val="118"/>
  </w:num>
  <w:num w:numId="31">
    <w:abstractNumId w:val="82"/>
  </w:num>
  <w:num w:numId="32">
    <w:abstractNumId w:val="142"/>
  </w:num>
  <w:num w:numId="33">
    <w:abstractNumId w:val="93"/>
  </w:num>
  <w:num w:numId="34">
    <w:abstractNumId w:val="27"/>
  </w:num>
  <w:num w:numId="35">
    <w:abstractNumId w:val="84"/>
  </w:num>
  <w:num w:numId="36">
    <w:abstractNumId w:val="150"/>
  </w:num>
  <w:num w:numId="37">
    <w:abstractNumId w:val="96"/>
  </w:num>
  <w:num w:numId="38">
    <w:abstractNumId w:val="64"/>
  </w:num>
  <w:num w:numId="39">
    <w:abstractNumId w:val="72"/>
  </w:num>
  <w:num w:numId="40">
    <w:abstractNumId w:val="61"/>
  </w:num>
  <w:num w:numId="41">
    <w:abstractNumId w:val="75"/>
  </w:num>
  <w:num w:numId="42">
    <w:abstractNumId w:val="99"/>
  </w:num>
  <w:num w:numId="43">
    <w:abstractNumId w:val="15"/>
  </w:num>
  <w:num w:numId="44">
    <w:abstractNumId w:val="25"/>
  </w:num>
  <w:num w:numId="45">
    <w:abstractNumId w:val="19"/>
  </w:num>
  <w:num w:numId="46">
    <w:abstractNumId w:val="131"/>
  </w:num>
  <w:num w:numId="47">
    <w:abstractNumId w:val="36"/>
  </w:num>
  <w:num w:numId="48">
    <w:abstractNumId w:val="149"/>
  </w:num>
  <w:num w:numId="49">
    <w:abstractNumId w:val="108"/>
  </w:num>
  <w:num w:numId="50">
    <w:abstractNumId w:val="124"/>
  </w:num>
  <w:num w:numId="51">
    <w:abstractNumId w:val="90"/>
  </w:num>
  <w:num w:numId="52">
    <w:abstractNumId w:val="38"/>
  </w:num>
  <w:num w:numId="53">
    <w:abstractNumId w:val="88"/>
  </w:num>
  <w:num w:numId="5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6"/>
  </w:num>
  <w:num w:numId="56">
    <w:abstractNumId w:val="91"/>
  </w:num>
  <w:num w:numId="57">
    <w:abstractNumId w:val="39"/>
  </w:num>
  <w:num w:numId="58">
    <w:abstractNumId w:val="104"/>
  </w:num>
  <w:num w:numId="59">
    <w:abstractNumId w:val="24"/>
  </w:num>
  <w:num w:numId="60">
    <w:abstractNumId w:val="18"/>
  </w:num>
  <w:num w:numId="61">
    <w:abstractNumId w:val="122"/>
  </w:num>
  <w:num w:numId="62">
    <w:abstractNumId w:val="132"/>
  </w:num>
  <w:num w:numId="63">
    <w:abstractNumId w:val="92"/>
  </w:num>
  <w:num w:numId="64">
    <w:abstractNumId w:val="98"/>
  </w:num>
  <w:num w:numId="65">
    <w:abstractNumId w:val="109"/>
  </w:num>
  <w:num w:numId="66">
    <w:abstractNumId w:val="130"/>
  </w:num>
  <w:num w:numId="67">
    <w:abstractNumId w:val="2"/>
  </w:num>
  <w:num w:numId="68">
    <w:abstractNumId w:val="95"/>
  </w:num>
  <w:num w:numId="69">
    <w:abstractNumId w:val="59"/>
  </w:num>
  <w:num w:numId="70">
    <w:abstractNumId w:val="34"/>
  </w:num>
  <w:num w:numId="71">
    <w:abstractNumId w:val="43"/>
  </w:num>
  <w:num w:numId="72">
    <w:abstractNumId w:val="145"/>
  </w:num>
  <w:num w:numId="73">
    <w:abstractNumId w:val="29"/>
  </w:num>
  <w:num w:numId="74">
    <w:abstractNumId w:val="53"/>
  </w:num>
  <w:num w:numId="75">
    <w:abstractNumId w:val="94"/>
  </w:num>
  <w:num w:numId="76">
    <w:abstractNumId w:val="67"/>
  </w:num>
  <w:num w:numId="77">
    <w:abstractNumId w:val="51"/>
  </w:num>
  <w:num w:numId="78">
    <w:abstractNumId w:val="4"/>
  </w:num>
  <w:num w:numId="79">
    <w:abstractNumId w:val="14"/>
  </w:num>
  <w:num w:numId="80">
    <w:abstractNumId w:val="62"/>
  </w:num>
  <w:num w:numId="81">
    <w:abstractNumId w:val="17"/>
  </w:num>
  <w:num w:numId="82">
    <w:abstractNumId w:val="89"/>
  </w:num>
  <w:num w:numId="83">
    <w:abstractNumId w:val="111"/>
  </w:num>
  <w:num w:numId="84">
    <w:abstractNumId w:val="128"/>
  </w:num>
  <w:num w:numId="85">
    <w:abstractNumId w:val="80"/>
  </w:num>
  <w:num w:numId="86">
    <w:abstractNumId w:val="143"/>
  </w:num>
  <w:num w:numId="87">
    <w:abstractNumId w:val="129"/>
  </w:num>
  <w:num w:numId="88">
    <w:abstractNumId w:val="103"/>
  </w:num>
  <w:num w:numId="89">
    <w:abstractNumId w:val="105"/>
  </w:num>
  <w:num w:numId="90">
    <w:abstractNumId w:val="32"/>
  </w:num>
  <w:num w:numId="91">
    <w:abstractNumId w:val="137"/>
  </w:num>
  <w:num w:numId="92">
    <w:abstractNumId w:val="8"/>
  </w:num>
  <w:num w:numId="93">
    <w:abstractNumId w:val="107"/>
  </w:num>
  <w:num w:numId="94">
    <w:abstractNumId w:val="133"/>
  </w:num>
  <w:num w:numId="95">
    <w:abstractNumId w:val="113"/>
  </w:num>
  <w:num w:numId="96">
    <w:abstractNumId w:val="112"/>
  </w:num>
  <w:num w:numId="97">
    <w:abstractNumId w:val="60"/>
  </w:num>
  <w:num w:numId="98">
    <w:abstractNumId w:val="63"/>
  </w:num>
  <w:num w:numId="99">
    <w:abstractNumId w:val="81"/>
  </w:num>
  <w:num w:numId="100">
    <w:abstractNumId w:val="73"/>
  </w:num>
  <w:num w:numId="101">
    <w:abstractNumId w:val="47"/>
  </w:num>
  <w:num w:numId="102">
    <w:abstractNumId w:val="57"/>
  </w:num>
  <w:num w:numId="103">
    <w:abstractNumId w:val="115"/>
  </w:num>
  <w:num w:numId="104">
    <w:abstractNumId w:val="16"/>
  </w:num>
  <w:num w:numId="105">
    <w:abstractNumId w:val="65"/>
  </w:num>
  <w:num w:numId="106">
    <w:abstractNumId w:val="58"/>
  </w:num>
  <w:num w:numId="107">
    <w:abstractNumId w:val="136"/>
  </w:num>
  <w:num w:numId="108">
    <w:abstractNumId w:val="35"/>
  </w:num>
  <w:num w:numId="109">
    <w:abstractNumId w:val="5"/>
  </w:num>
  <w:num w:numId="110">
    <w:abstractNumId w:val="147"/>
  </w:num>
  <w:num w:numId="111">
    <w:abstractNumId w:val="68"/>
  </w:num>
  <w:num w:numId="112">
    <w:abstractNumId w:val="100"/>
  </w:num>
  <w:num w:numId="113">
    <w:abstractNumId w:val="41"/>
  </w:num>
  <w:num w:numId="114">
    <w:abstractNumId w:val="33"/>
  </w:num>
  <w:num w:numId="115">
    <w:abstractNumId w:val="3"/>
  </w:num>
  <w:num w:numId="116">
    <w:abstractNumId w:val="7"/>
  </w:num>
  <w:num w:numId="117">
    <w:abstractNumId w:val="13"/>
  </w:num>
  <w:num w:numId="118">
    <w:abstractNumId w:val="21"/>
  </w:num>
  <w:num w:numId="119">
    <w:abstractNumId w:val="125"/>
  </w:num>
  <w:num w:numId="120">
    <w:abstractNumId w:val="146"/>
  </w:num>
  <w:num w:numId="1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52"/>
  </w:num>
  <w:num w:numId="123">
    <w:abstractNumId w:val="135"/>
  </w:num>
  <w:num w:numId="124">
    <w:abstractNumId w:val="26"/>
  </w:num>
  <w:num w:numId="125">
    <w:abstractNumId w:val="123"/>
  </w:num>
  <w:num w:numId="126">
    <w:abstractNumId w:val="40"/>
  </w:num>
  <w:num w:numId="127">
    <w:abstractNumId w:val="79"/>
  </w:num>
  <w:num w:numId="128">
    <w:abstractNumId w:val="139"/>
  </w:num>
  <w:num w:numId="129">
    <w:abstractNumId w:val="76"/>
  </w:num>
  <w:num w:numId="130">
    <w:abstractNumId w:val="114"/>
  </w:num>
  <w:num w:numId="131">
    <w:abstractNumId w:val="97"/>
  </w:num>
  <w:num w:numId="132">
    <w:abstractNumId w:val="56"/>
  </w:num>
  <w:num w:numId="133">
    <w:abstractNumId w:val="9"/>
  </w:num>
  <w:num w:numId="134">
    <w:abstractNumId w:val="11"/>
  </w:num>
  <w:num w:numId="135">
    <w:abstractNumId w:val="44"/>
  </w:num>
  <w:num w:numId="136">
    <w:abstractNumId w:val="106"/>
  </w:num>
  <w:num w:numId="137">
    <w:abstractNumId w:val="101"/>
  </w:num>
  <w:num w:numId="138">
    <w:abstractNumId w:val="110"/>
  </w:num>
  <w:num w:numId="139">
    <w:abstractNumId w:val="37"/>
  </w:num>
  <w:num w:numId="140">
    <w:abstractNumId w:val="66"/>
  </w:num>
  <w:num w:numId="141">
    <w:abstractNumId w:val="31"/>
  </w:num>
  <w:num w:numId="142">
    <w:abstractNumId w:val="33"/>
    <w:lvlOverride w:ilvl="0">
      <w:startOverride w:val="1"/>
    </w:lvlOverride>
    <w:lvlOverride w:ilvl="1">
      <w:startOverride w:val="2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02"/>
  </w:num>
  <w:num w:numId="144">
    <w:abstractNumId w:val="116"/>
  </w:num>
  <w:num w:numId="145">
    <w:abstractNumId w:val="46"/>
  </w:num>
  <w:num w:numId="146">
    <w:abstractNumId w:val="55"/>
  </w:num>
  <w:num w:numId="147">
    <w:abstractNumId w:val="126"/>
  </w:num>
  <w:num w:numId="148">
    <w:abstractNumId w:val="33"/>
    <w:lvlOverride w:ilvl="0">
      <w:startOverride w:val="10"/>
    </w:lvlOverride>
  </w:num>
  <w:num w:numId="149">
    <w:abstractNumId w:val="49"/>
  </w:num>
  <w:num w:numId="150">
    <w:abstractNumId w:val="69"/>
  </w:num>
  <w:num w:numId="151">
    <w:abstractNumId w:val="141"/>
  </w:num>
  <w:num w:numId="152">
    <w:abstractNumId w:val="71"/>
  </w:num>
  <w:num w:numId="153">
    <w:abstractNumId w:val="87"/>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A24"/>
    <w:rsid w:val="000031AE"/>
    <w:rsid w:val="00005432"/>
    <w:rsid w:val="00006F3B"/>
    <w:rsid w:val="0000712E"/>
    <w:rsid w:val="00007F59"/>
    <w:rsid w:val="000119B3"/>
    <w:rsid w:val="00014200"/>
    <w:rsid w:val="00014688"/>
    <w:rsid w:val="00014E50"/>
    <w:rsid w:val="00016238"/>
    <w:rsid w:val="00021D5D"/>
    <w:rsid w:val="00022920"/>
    <w:rsid w:val="00023A89"/>
    <w:rsid w:val="00024FDB"/>
    <w:rsid w:val="0002670B"/>
    <w:rsid w:val="00026F84"/>
    <w:rsid w:val="00027349"/>
    <w:rsid w:val="00027676"/>
    <w:rsid w:val="000306B5"/>
    <w:rsid w:val="000312D5"/>
    <w:rsid w:val="00031390"/>
    <w:rsid w:val="00032953"/>
    <w:rsid w:val="00032AC5"/>
    <w:rsid w:val="00034433"/>
    <w:rsid w:val="00035AE7"/>
    <w:rsid w:val="00036B65"/>
    <w:rsid w:val="000371F3"/>
    <w:rsid w:val="000406B5"/>
    <w:rsid w:val="000451C0"/>
    <w:rsid w:val="000453F0"/>
    <w:rsid w:val="000468F8"/>
    <w:rsid w:val="000476B2"/>
    <w:rsid w:val="00047C2B"/>
    <w:rsid w:val="000536C0"/>
    <w:rsid w:val="00057F4F"/>
    <w:rsid w:val="0006037C"/>
    <w:rsid w:val="00063088"/>
    <w:rsid w:val="0007163B"/>
    <w:rsid w:val="00072EA7"/>
    <w:rsid w:val="00073979"/>
    <w:rsid w:val="00074BC2"/>
    <w:rsid w:val="000768EA"/>
    <w:rsid w:val="0008151D"/>
    <w:rsid w:val="00083D0D"/>
    <w:rsid w:val="000843AF"/>
    <w:rsid w:val="00084B15"/>
    <w:rsid w:val="000958D3"/>
    <w:rsid w:val="00097301"/>
    <w:rsid w:val="00097A8F"/>
    <w:rsid w:val="000A3D4D"/>
    <w:rsid w:val="000A4B1C"/>
    <w:rsid w:val="000A5D9F"/>
    <w:rsid w:val="000A6270"/>
    <w:rsid w:val="000A72FF"/>
    <w:rsid w:val="000A7E39"/>
    <w:rsid w:val="000B5B88"/>
    <w:rsid w:val="000B607E"/>
    <w:rsid w:val="000B6438"/>
    <w:rsid w:val="000B64D6"/>
    <w:rsid w:val="000C2584"/>
    <w:rsid w:val="000D1EAF"/>
    <w:rsid w:val="000D58EB"/>
    <w:rsid w:val="000E07D7"/>
    <w:rsid w:val="000E377F"/>
    <w:rsid w:val="000E6A6C"/>
    <w:rsid w:val="000F0692"/>
    <w:rsid w:val="000F4F6F"/>
    <w:rsid w:val="000F53AC"/>
    <w:rsid w:val="000F7C13"/>
    <w:rsid w:val="00101049"/>
    <w:rsid w:val="00101A65"/>
    <w:rsid w:val="00104B82"/>
    <w:rsid w:val="00111D6E"/>
    <w:rsid w:val="00113671"/>
    <w:rsid w:val="0011563E"/>
    <w:rsid w:val="00120F02"/>
    <w:rsid w:val="00126362"/>
    <w:rsid w:val="00126E12"/>
    <w:rsid w:val="0013042A"/>
    <w:rsid w:val="00132338"/>
    <w:rsid w:val="001368E3"/>
    <w:rsid w:val="00142B5F"/>
    <w:rsid w:val="00143062"/>
    <w:rsid w:val="001503CE"/>
    <w:rsid w:val="00150F62"/>
    <w:rsid w:val="00152CEB"/>
    <w:rsid w:val="00156A24"/>
    <w:rsid w:val="001624AC"/>
    <w:rsid w:val="00163142"/>
    <w:rsid w:val="00167794"/>
    <w:rsid w:val="00167C6C"/>
    <w:rsid w:val="001741EB"/>
    <w:rsid w:val="00177792"/>
    <w:rsid w:val="0018046F"/>
    <w:rsid w:val="0018192C"/>
    <w:rsid w:val="001915C1"/>
    <w:rsid w:val="00191A71"/>
    <w:rsid w:val="00196D88"/>
    <w:rsid w:val="001971FC"/>
    <w:rsid w:val="001A4D25"/>
    <w:rsid w:val="001A7BC2"/>
    <w:rsid w:val="001B4BE8"/>
    <w:rsid w:val="001B524F"/>
    <w:rsid w:val="001B5CB4"/>
    <w:rsid w:val="001B615F"/>
    <w:rsid w:val="001B66E5"/>
    <w:rsid w:val="001B77C0"/>
    <w:rsid w:val="001C28F7"/>
    <w:rsid w:val="001C2A7B"/>
    <w:rsid w:val="001C61D9"/>
    <w:rsid w:val="001C78A2"/>
    <w:rsid w:val="001D16F4"/>
    <w:rsid w:val="001D18DF"/>
    <w:rsid w:val="001D3C9B"/>
    <w:rsid w:val="001D4DD8"/>
    <w:rsid w:val="001D798B"/>
    <w:rsid w:val="001D7B8F"/>
    <w:rsid w:val="001E074A"/>
    <w:rsid w:val="001E1671"/>
    <w:rsid w:val="001E2EF5"/>
    <w:rsid w:val="001E3712"/>
    <w:rsid w:val="001E3E0F"/>
    <w:rsid w:val="001E69B6"/>
    <w:rsid w:val="001E79A6"/>
    <w:rsid w:val="001E7D28"/>
    <w:rsid w:val="001F40DA"/>
    <w:rsid w:val="001F4366"/>
    <w:rsid w:val="001F55B0"/>
    <w:rsid w:val="001F7254"/>
    <w:rsid w:val="002010C0"/>
    <w:rsid w:val="00202FE4"/>
    <w:rsid w:val="00203CB9"/>
    <w:rsid w:val="00206F61"/>
    <w:rsid w:val="00207253"/>
    <w:rsid w:val="002105B8"/>
    <w:rsid w:val="0021225E"/>
    <w:rsid w:val="002127A1"/>
    <w:rsid w:val="002158DA"/>
    <w:rsid w:val="00217155"/>
    <w:rsid w:val="00220BE8"/>
    <w:rsid w:val="002213CA"/>
    <w:rsid w:val="00221783"/>
    <w:rsid w:val="00221CA4"/>
    <w:rsid w:val="00225171"/>
    <w:rsid w:val="00227210"/>
    <w:rsid w:val="002309B3"/>
    <w:rsid w:val="00241ECB"/>
    <w:rsid w:val="00242894"/>
    <w:rsid w:val="0024382B"/>
    <w:rsid w:val="00244288"/>
    <w:rsid w:val="002458CD"/>
    <w:rsid w:val="00246BA7"/>
    <w:rsid w:val="002477AA"/>
    <w:rsid w:val="00250E3A"/>
    <w:rsid w:val="00251150"/>
    <w:rsid w:val="00251E90"/>
    <w:rsid w:val="00260732"/>
    <w:rsid w:val="002612E8"/>
    <w:rsid w:val="002618C0"/>
    <w:rsid w:val="002743D1"/>
    <w:rsid w:val="00275160"/>
    <w:rsid w:val="002779C6"/>
    <w:rsid w:val="00277A31"/>
    <w:rsid w:val="00281499"/>
    <w:rsid w:val="00284810"/>
    <w:rsid w:val="002852AD"/>
    <w:rsid w:val="00292FF0"/>
    <w:rsid w:val="00293F02"/>
    <w:rsid w:val="00296644"/>
    <w:rsid w:val="002A0E08"/>
    <w:rsid w:val="002A1A1E"/>
    <w:rsid w:val="002A204C"/>
    <w:rsid w:val="002A337E"/>
    <w:rsid w:val="002A4E23"/>
    <w:rsid w:val="002A669A"/>
    <w:rsid w:val="002B0ACD"/>
    <w:rsid w:val="002B0D42"/>
    <w:rsid w:val="002B461C"/>
    <w:rsid w:val="002B63AC"/>
    <w:rsid w:val="002B743B"/>
    <w:rsid w:val="002C7D0D"/>
    <w:rsid w:val="002D107B"/>
    <w:rsid w:val="002D1ED7"/>
    <w:rsid w:val="002D28B6"/>
    <w:rsid w:val="002E18A2"/>
    <w:rsid w:val="002E2618"/>
    <w:rsid w:val="002E4A36"/>
    <w:rsid w:val="002E600E"/>
    <w:rsid w:val="002F0627"/>
    <w:rsid w:val="002F15DF"/>
    <w:rsid w:val="002F5EDD"/>
    <w:rsid w:val="002F62BB"/>
    <w:rsid w:val="00300E39"/>
    <w:rsid w:val="00301C9D"/>
    <w:rsid w:val="00303EAA"/>
    <w:rsid w:val="00312F98"/>
    <w:rsid w:val="0031631F"/>
    <w:rsid w:val="00316734"/>
    <w:rsid w:val="0031721D"/>
    <w:rsid w:val="00317A11"/>
    <w:rsid w:val="0032567E"/>
    <w:rsid w:val="00325963"/>
    <w:rsid w:val="00326422"/>
    <w:rsid w:val="003271C9"/>
    <w:rsid w:val="0033047E"/>
    <w:rsid w:val="003327B0"/>
    <w:rsid w:val="00335F2C"/>
    <w:rsid w:val="003375A3"/>
    <w:rsid w:val="0034194F"/>
    <w:rsid w:val="00346C4F"/>
    <w:rsid w:val="00362DE4"/>
    <w:rsid w:val="003633DA"/>
    <w:rsid w:val="00364F1E"/>
    <w:rsid w:val="003665BD"/>
    <w:rsid w:val="003667D6"/>
    <w:rsid w:val="003720FC"/>
    <w:rsid w:val="00372939"/>
    <w:rsid w:val="003752B0"/>
    <w:rsid w:val="00383F48"/>
    <w:rsid w:val="00384923"/>
    <w:rsid w:val="00385A90"/>
    <w:rsid w:val="0039152C"/>
    <w:rsid w:val="00394246"/>
    <w:rsid w:val="003A2FAC"/>
    <w:rsid w:val="003A3306"/>
    <w:rsid w:val="003B1579"/>
    <w:rsid w:val="003B4300"/>
    <w:rsid w:val="003B497C"/>
    <w:rsid w:val="003C0844"/>
    <w:rsid w:val="003C5733"/>
    <w:rsid w:val="003D25FC"/>
    <w:rsid w:val="003E0327"/>
    <w:rsid w:val="003F01DC"/>
    <w:rsid w:val="003F3A97"/>
    <w:rsid w:val="003F3FCC"/>
    <w:rsid w:val="003F4C82"/>
    <w:rsid w:val="003F7FBB"/>
    <w:rsid w:val="004000E6"/>
    <w:rsid w:val="0040082E"/>
    <w:rsid w:val="004054C7"/>
    <w:rsid w:val="004054F1"/>
    <w:rsid w:val="00406D52"/>
    <w:rsid w:val="00407B83"/>
    <w:rsid w:val="004119BF"/>
    <w:rsid w:val="004146A1"/>
    <w:rsid w:val="00422FDD"/>
    <w:rsid w:val="004231B8"/>
    <w:rsid w:val="0042414B"/>
    <w:rsid w:val="00425343"/>
    <w:rsid w:val="0042624A"/>
    <w:rsid w:val="0042660B"/>
    <w:rsid w:val="00434945"/>
    <w:rsid w:val="0043595A"/>
    <w:rsid w:val="0044338B"/>
    <w:rsid w:val="004441D0"/>
    <w:rsid w:val="00450477"/>
    <w:rsid w:val="004504D2"/>
    <w:rsid w:val="00451293"/>
    <w:rsid w:val="00457555"/>
    <w:rsid w:val="00463113"/>
    <w:rsid w:val="0046326F"/>
    <w:rsid w:val="0046380F"/>
    <w:rsid w:val="004639B9"/>
    <w:rsid w:val="00463EA3"/>
    <w:rsid w:val="00467DAF"/>
    <w:rsid w:val="0047299F"/>
    <w:rsid w:val="00472D7E"/>
    <w:rsid w:val="004759E8"/>
    <w:rsid w:val="00475F86"/>
    <w:rsid w:val="004779FD"/>
    <w:rsid w:val="00492AD6"/>
    <w:rsid w:val="00493A54"/>
    <w:rsid w:val="00495BCE"/>
    <w:rsid w:val="004A3F0E"/>
    <w:rsid w:val="004A42B9"/>
    <w:rsid w:val="004A5387"/>
    <w:rsid w:val="004B5AC7"/>
    <w:rsid w:val="004B61B7"/>
    <w:rsid w:val="004B6C66"/>
    <w:rsid w:val="004B78CA"/>
    <w:rsid w:val="004C0D8D"/>
    <w:rsid w:val="004C2DAE"/>
    <w:rsid w:val="004C43B3"/>
    <w:rsid w:val="004C6318"/>
    <w:rsid w:val="004C67E5"/>
    <w:rsid w:val="004D52C1"/>
    <w:rsid w:val="004D5A9F"/>
    <w:rsid w:val="004D63A9"/>
    <w:rsid w:val="004D7CBE"/>
    <w:rsid w:val="004D7D7C"/>
    <w:rsid w:val="004E4424"/>
    <w:rsid w:val="004E55BD"/>
    <w:rsid w:val="004F2965"/>
    <w:rsid w:val="004F5A8D"/>
    <w:rsid w:val="0050066A"/>
    <w:rsid w:val="00504B35"/>
    <w:rsid w:val="00505FFB"/>
    <w:rsid w:val="0051430B"/>
    <w:rsid w:val="00520B90"/>
    <w:rsid w:val="0052125A"/>
    <w:rsid w:val="00525194"/>
    <w:rsid w:val="00525CBF"/>
    <w:rsid w:val="00532E7F"/>
    <w:rsid w:val="00537773"/>
    <w:rsid w:val="005403E2"/>
    <w:rsid w:val="005410C5"/>
    <w:rsid w:val="0054728D"/>
    <w:rsid w:val="005500D0"/>
    <w:rsid w:val="00552880"/>
    <w:rsid w:val="00552E80"/>
    <w:rsid w:val="00556444"/>
    <w:rsid w:val="00561F52"/>
    <w:rsid w:val="00562D82"/>
    <w:rsid w:val="00562DAD"/>
    <w:rsid w:val="00566C85"/>
    <w:rsid w:val="0057223D"/>
    <w:rsid w:val="00572684"/>
    <w:rsid w:val="00572CC0"/>
    <w:rsid w:val="00575D74"/>
    <w:rsid w:val="005772CB"/>
    <w:rsid w:val="005843AB"/>
    <w:rsid w:val="0058691C"/>
    <w:rsid w:val="00587D01"/>
    <w:rsid w:val="00591683"/>
    <w:rsid w:val="005930C5"/>
    <w:rsid w:val="005932D3"/>
    <w:rsid w:val="0059522A"/>
    <w:rsid w:val="00595C91"/>
    <w:rsid w:val="00596CA6"/>
    <w:rsid w:val="00597718"/>
    <w:rsid w:val="00597B6E"/>
    <w:rsid w:val="005A0C88"/>
    <w:rsid w:val="005A27B1"/>
    <w:rsid w:val="005A3651"/>
    <w:rsid w:val="005A5394"/>
    <w:rsid w:val="005A66A4"/>
    <w:rsid w:val="005B3253"/>
    <w:rsid w:val="005C0DF8"/>
    <w:rsid w:val="005D22F2"/>
    <w:rsid w:val="005D6F20"/>
    <w:rsid w:val="005E12AC"/>
    <w:rsid w:val="005E1999"/>
    <w:rsid w:val="005E36DF"/>
    <w:rsid w:val="005E6653"/>
    <w:rsid w:val="005E7881"/>
    <w:rsid w:val="005F2CCE"/>
    <w:rsid w:val="005F2E10"/>
    <w:rsid w:val="005F6D75"/>
    <w:rsid w:val="005F7BC5"/>
    <w:rsid w:val="006014EE"/>
    <w:rsid w:val="00601AFD"/>
    <w:rsid w:val="006061D7"/>
    <w:rsid w:val="00610EBF"/>
    <w:rsid w:val="0061106D"/>
    <w:rsid w:val="0061137D"/>
    <w:rsid w:val="006128F2"/>
    <w:rsid w:val="00614479"/>
    <w:rsid w:val="00614D77"/>
    <w:rsid w:val="00614E62"/>
    <w:rsid w:val="00614F25"/>
    <w:rsid w:val="00620151"/>
    <w:rsid w:val="00623073"/>
    <w:rsid w:val="00631EA3"/>
    <w:rsid w:val="006350B6"/>
    <w:rsid w:val="006361C4"/>
    <w:rsid w:val="0063640E"/>
    <w:rsid w:val="00640BD2"/>
    <w:rsid w:val="006454CE"/>
    <w:rsid w:val="00647B49"/>
    <w:rsid w:val="00652AAC"/>
    <w:rsid w:val="006538A1"/>
    <w:rsid w:val="00654689"/>
    <w:rsid w:val="00660841"/>
    <w:rsid w:val="0066696A"/>
    <w:rsid w:val="006708FA"/>
    <w:rsid w:val="0067640A"/>
    <w:rsid w:val="00682C62"/>
    <w:rsid w:val="006863A2"/>
    <w:rsid w:val="00690E4B"/>
    <w:rsid w:val="00692F17"/>
    <w:rsid w:val="00693980"/>
    <w:rsid w:val="006A0CAD"/>
    <w:rsid w:val="006A564E"/>
    <w:rsid w:val="006A6576"/>
    <w:rsid w:val="006B2E97"/>
    <w:rsid w:val="006B3D9C"/>
    <w:rsid w:val="006C0488"/>
    <w:rsid w:val="006C5FC5"/>
    <w:rsid w:val="006C65D5"/>
    <w:rsid w:val="006C73CA"/>
    <w:rsid w:val="006D030B"/>
    <w:rsid w:val="006D7737"/>
    <w:rsid w:val="006E1E06"/>
    <w:rsid w:val="006E37CA"/>
    <w:rsid w:val="006E63D4"/>
    <w:rsid w:val="00700BBD"/>
    <w:rsid w:val="0070215A"/>
    <w:rsid w:val="00704DF3"/>
    <w:rsid w:val="00710C25"/>
    <w:rsid w:val="007123CE"/>
    <w:rsid w:val="00720FB8"/>
    <w:rsid w:val="007229A7"/>
    <w:rsid w:val="00722AC2"/>
    <w:rsid w:val="00724917"/>
    <w:rsid w:val="007278A0"/>
    <w:rsid w:val="00730DD9"/>
    <w:rsid w:val="00731F5E"/>
    <w:rsid w:val="00732B8F"/>
    <w:rsid w:val="007334D7"/>
    <w:rsid w:val="00734684"/>
    <w:rsid w:val="00734BA6"/>
    <w:rsid w:val="00743229"/>
    <w:rsid w:val="00746003"/>
    <w:rsid w:val="0074734F"/>
    <w:rsid w:val="007557DF"/>
    <w:rsid w:val="0075581F"/>
    <w:rsid w:val="00762034"/>
    <w:rsid w:val="007645C7"/>
    <w:rsid w:val="00766373"/>
    <w:rsid w:val="0077140F"/>
    <w:rsid w:val="00772004"/>
    <w:rsid w:val="007726EC"/>
    <w:rsid w:val="0077390F"/>
    <w:rsid w:val="007755F0"/>
    <w:rsid w:val="00775E57"/>
    <w:rsid w:val="00777043"/>
    <w:rsid w:val="007804BC"/>
    <w:rsid w:val="00780A68"/>
    <w:rsid w:val="00783E1E"/>
    <w:rsid w:val="00784F0C"/>
    <w:rsid w:val="00787158"/>
    <w:rsid w:val="007903FA"/>
    <w:rsid w:val="00790B37"/>
    <w:rsid w:val="00794C74"/>
    <w:rsid w:val="0079794F"/>
    <w:rsid w:val="007A661A"/>
    <w:rsid w:val="007B2B3C"/>
    <w:rsid w:val="007B3B14"/>
    <w:rsid w:val="007B42BB"/>
    <w:rsid w:val="007B4504"/>
    <w:rsid w:val="007C0DC4"/>
    <w:rsid w:val="007C3545"/>
    <w:rsid w:val="007C47D8"/>
    <w:rsid w:val="007C7C8A"/>
    <w:rsid w:val="007D11B4"/>
    <w:rsid w:val="007D28FF"/>
    <w:rsid w:val="007D2BA4"/>
    <w:rsid w:val="007E1431"/>
    <w:rsid w:val="007E372E"/>
    <w:rsid w:val="007E3898"/>
    <w:rsid w:val="007E3B25"/>
    <w:rsid w:val="007E784D"/>
    <w:rsid w:val="007F1C79"/>
    <w:rsid w:val="007F1ED9"/>
    <w:rsid w:val="007F2D4A"/>
    <w:rsid w:val="00802B93"/>
    <w:rsid w:val="00806AFD"/>
    <w:rsid w:val="008078F8"/>
    <w:rsid w:val="00807D83"/>
    <w:rsid w:val="00813D1A"/>
    <w:rsid w:val="00820DEC"/>
    <w:rsid w:val="00822117"/>
    <w:rsid w:val="00822CBB"/>
    <w:rsid w:val="00826CF9"/>
    <w:rsid w:val="008302E8"/>
    <w:rsid w:val="008306A8"/>
    <w:rsid w:val="00830756"/>
    <w:rsid w:val="0083494C"/>
    <w:rsid w:val="008366BB"/>
    <w:rsid w:val="00840D5C"/>
    <w:rsid w:val="008434D1"/>
    <w:rsid w:val="008468F9"/>
    <w:rsid w:val="00855295"/>
    <w:rsid w:val="008557BE"/>
    <w:rsid w:val="00856CC0"/>
    <w:rsid w:val="008571F4"/>
    <w:rsid w:val="00857AB5"/>
    <w:rsid w:val="0086258D"/>
    <w:rsid w:val="0086683A"/>
    <w:rsid w:val="008702E9"/>
    <w:rsid w:val="0087493C"/>
    <w:rsid w:val="0088056F"/>
    <w:rsid w:val="008835ED"/>
    <w:rsid w:val="0088560A"/>
    <w:rsid w:val="0088624B"/>
    <w:rsid w:val="00887B55"/>
    <w:rsid w:val="00896548"/>
    <w:rsid w:val="00896650"/>
    <w:rsid w:val="00896A15"/>
    <w:rsid w:val="00896F44"/>
    <w:rsid w:val="008A2B8A"/>
    <w:rsid w:val="008A343B"/>
    <w:rsid w:val="008A6D8F"/>
    <w:rsid w:val="008B419F"/>
    <w:rsid w:val="008C1F82"/>
    <w:rsid w:val="008D6E01"/>
    <w:rsid w:val="008E3D75"/>
    <w:rsid w:val="008E5D83"/>
    <w:rsid w:val="008E7436"/>
    <w:rsid w:val="008F0E67"/>
    <w:rsid w:val="008F38AB"/>
    <w:rsid w:val="008F6A76"/>
    <w:rsid w:val="008F703B"/>
    <w:rsid w:val="008F71A1"/>
    <w:rsid w:val="00906452"/>
    <w:rsid w:val="00906D67"/>
    <w:rsid w:val="00917FA0"/>
    <w:rsid w:val="009207CE"/>
    <w:rsid w:val="0092363F"/>
    <w:rsid w:val="00926BEA"/>
    <w:rsid w:val="00927101"/>
    <w:rsid w:val="0092747D"/>
    <w:rsid w:val="00931EB3"/>
    <w:rsid w:val="0093265E"/>
    <w:rsid w:val="0093528E"/>
    <w:rsid w:val="00937ABB"/>
    <w:rsid w:val="00941451"/>
    <w:rsid w:val="009435E9"/>
    <w:rsid w:val="0094621D"/>
    <w:rsid w:val="00951952"/>
    <w:rsid w:val="00957002"/>
    <w:rsid w:val="00964339"/>
    <w:rsid w:val="00965399"/>
    <w:rsid w:val="00966100"/>
    <w:rsid w:val="00966B07"/>
    <w:rsid w:val="00967459"/>
    <w:rsid w:val="009723A5"/>
    <w:rsid w:val="0097612C"/>
    <w:rsid w:val="00985540"/>
    <w:rsid w:val="00987FE5"/>
    <w:rsid w:val="00991008"/>
    <w:rsid w:val="00991911"/>
    <w:rsid w:val="00995EF1"/>
    <w:rsid w:val="00997192"/>
    <w:rsid w:val="00997ADE"/>
    <w:rsid w:val="009A0CA5"/>
    <w:rsid w:val="009B12BA"/>
    <w:rsid w:val="009B1634"/>
    <w:rsid w:val="009B183F"/>
    <w:rsid w:val="009B5C09"/>
    <w:rsid w:val="009B600E"/>
    <w:rsid w:val="009B618A"/>
    <w:rsid w:val="009B6F9D"/>
    <w:rsid w:val="009B7D38"/>
    <w:rsid w:val="009B7E21"/>
    <w:rsid w:val="009C2A86"/>
    <w:rsid w:val="009C2EEB"/>
    <w:rsid w:val="009D1290"/>
    <w:rsid w:val="009D65B3"/>
    <w:rsid w:val="009D6621"/>
    <w:rsid w:val="009E1C06"/>
    <w:rsid w:val="009E35BB"/>
    <w:rsid w:val="009E6B49"/>
    <w:rsid w:val="009E705F"/>
    <w:rsid w:val="009F23B7"/>
    <w:rsid w:val="009F58A4"/>
    <w:rsid w:val="009F5A14"/>
    <w:rsid w:val="009F7539"/>
    <w:rsid w:val="00A044FD"/>
    <w:rsid w:val="00A07E8A"/>
    <w:rsid w:val="00A10703"/>
    <w:rsid w:val="00A13951"/>
    <w:rsid w:val="00A15842"/>
    <w:rsid w:val="00A1693F"/>
    <w:rsid w:val="00A22000"/>
    <w:rsid w:val="00A246C9"/>
    <w:rsid w:val="00A30A1E"/>
    <w:rsid w:val="00A352C9"/>
    <w:rsid w:val="00A40D8A"/>
    <w:rsid w:val="00A420E2"/>
    <w:rsid w:val="00A43873"/>
    <w:rsid w:val="00A45190"/>
    <w:rsid w:val="00A45256"/>
    <w:rsid w:val="00A50FD7"/>
    <w:rsid w:val="00A5136E"/>
    <w:rsid w:val="00A51F7A"/>
    <w:rsid w:val="00A62482"/>
    <w:rsid w:val="00A66801"/>
    <w:rsid w:val="00A70E8D"/>
    <w:rsid w:val="00A726E4"/>
    <w:rsid w:val="00A73111"/>
    <w:rsid w:val="00A73923"/>
    <w:rsid w:val="00A739CE"/>
    <w:rsid w:val="00A73FA8"/>
    <w:rsid w:val="00A75766"/>
    <w:rsid w:val="00A825E8"/>
    <w:rsid w:val="00A85065"/>
    <w:rsid w:val="00A86A1F"/>
    <w:rsid w:val="00A964A4"/>
    <w:rsid w:val="00AA13DD"/>
    <w:rsid w:val="00AA2DC8"/>
    <w:rsid w:val="00AA38F7"/>
    <w:rsid w:val="00AA5EC0"/>
    <w:rsid w:val="00AB21A3"/>
    <w:rsid w:val="00AB4E3E"/>
    <w:rsid w:val="00AB4F77"/>
    <w:rsid w:val="00AB7D89"/>
    <w:rsid w:val="00AC22BA"/>
    <w:rsid w:val="00AC2561"/>
    <w:rsid w:val="00AC7684"/>
    <w:rsid w:val="00AC7840"/>
    <w:rsid w:val="00AD0757"/>
    <w:rsid w:val="00AD1138"/>
    <w:rsid w:val="00AD11EE"/>
    <w:rsid w:val="00AD25E6"/>
    <w:rsid w:val="00AD46EA"/>
    <w:rsid w:val="00AD51A1"/>
    <w:rsid w:val="00AD5507"/>
    <w:rsid w:val="00AD6FC0"/>
    <w:rsid w:val="00AE0916"/>
    <w:rsid w:val="00AE1E3E"/>
    <w:rsid w:val="00AE4FC8"/>
    <w:rsid w:val="00AF22EF"/>
    <w:rsid w:val="00AF4965"/>
    <w:rsid w:val="00B047CE"/>
    <w:rsid w:val="00B06270"/>
    <w:rsid w:val="00B10681"/>
    <w:rsid w:val="00B11157"/>
    <w:rsid w:val="00B117B4"/>
    <w:rsid w:val="00B119C1"/>
    <w:rsid w:val="00B124A4"/>
    <w:rsid w:val="00B13380"/>
    <w:rsid w:val="00B16E90"/>
    <w:rsid w:val="00B171B2"/>
    <w:rsid w:val="00B259C9"/>
    <w:rsid w:val="00B25E03"/>
    <w:rsid w:val="00B3111F"/>
    <w:rsid w:val="00B345FC"/>
    <w:rsid w:val="00B35B5A"/>
    <w:rsid w:val="00B4003B"/>
    <w:rsid w:val="00B537EC"/>
    <w:rsid w:val="00B53F31"/>
    <w:rsid w:val="00B54EEF"/>
    <w:rsid w:val="00B55C46"/>
    <w:rsid w:val="00B61EC6"/>
    <w:rsid w:val="00B62847"/>
    <w:rsid w:val="00B62F43"/>
    <w:rsid w:val="00B63147"/>
    <w:rsid w:val="00B645D6"/>
    <w:rsid w:val="00B66F20"/>
    <w:rsid w:val="00B70575"/>
    <w:rsid w:val="00B72445"/>
    <w:rsid w:val="00B802B9"/>
    <w:rsid w:val="00B81A78"/>
    <w:rsid w:val="00B81F18"/>
    <w:rsid w:val="00B839E4"/>
    <w:rsid w:val="00B87074"/>
    <w:rsid w:val="00B87D7E"/>
    <w:rsid w:val="00B961BD"/>
    <w:rsid w:val="00B97515"/>
    <w:rsid w:val="00BA2B1D"/>
    <w:rsid w:val="00BA402E"/>
    <w:rsid w:val="00BA6455"/>
    <w:rsid w:val="00BB4C70"/>
    <w:rsid w:val="00BB6890"/>
    <w:rsid w:val="00BC3760"/>
    <w:rsid w:val="00BC4671"/>
    <w:rsid w:val="00BD34BB"/>
    <w:rsid w:val="00BD64C6"/>
    <w:rsid w:val="00BE043C"/>
    <w:rsid w:val="00BE3EBB"/>
    <w:rsid w:val="00BE5989"/>
    <w:rsid w:val="00BE7085"/>
    <w:rsid w:val="00BF15E8"/>
    <w:rsid w:val="00BF1F87"/>
    <w:rsid w:val="00BF3A0F"/>
    <w:rsid w:val="00BF5FB0"/>
    <w:rsid w:val="00C0300F"/>
    <w:rsid w:val="00C0624E"/>
    <w:rsid w:val="00C07AAE"/>
    <w:rsid w:val="00C127FF"/>
    <w:rsid w:val="00C14963"/>
    <w:rsid w:val="00C15A03"/>
    <w:rsid w:val="00C20FDA"/>
    <w:rsid w:val="00C21DBC"/>
    <w:rsid w:val="00C23CE9"/>
    <w:rsid w:val="00C25321"/>
    <w:rsid w:val="00C27BBE"/>
    <w:rsid w:val="00C3130A"/>
    <w:rsid w:val="00C33B13"/>
    <w:rsid w:val="00C33C9F"/>
    <w:rsid w:val="00C35001"/>
    <w:rsid w:val="00C35231"/>
    <w:rsid w:val="00C40E95"/>
    <w:rsid w:val="00C44CD6"/>
    <w:rsid w:val="00C46627"/>
    <w:rsid w:val="00C4664A"/>
    <w:rsid w:val="00C46F81"/>
    <w:rsid w:val="00C5141A"/>
    <w:rsid w:val="00C51707"/>
    <w:rsid w:val="00C558BC"/>
    <w:rsid w:val="00C627FE"/>
    <w:rsid w:val="00C63AEF"/>
    <w:rsid w:val="00C63FB5"/>
    <w:rsid w:val="00C65AEA"/>
    <w:rsid w:val="00C67BE2"/>
    <w:rsid w:val="00C70561"/>
    <w:rsid w:val="00C736D1"/>
    <w:rsid w:val="00C76137"/>
    <w:rsid w:val="00C81010"/>
    <w:rsid w:val="00C90D75"/>
    <w:rsid w:val="00C92B96"/>
    <w:rsid w:val="00C938A5"/>
    <w:rsid w:val="00C97770"/>
    <w:rsid w:val="00CB5236"/>
    <w:rsid w:val="00CB724D"/>
    <w:rsid w:val="00CC4394"/>
    <w:rsid w:val="00CC603D"/>
    <w:rsid w:val="00CC7499"/>
    <w:rsid w:val="00CD308C"/>
    <w:rsid w:val="00CD53D9"/>
    <w:rsid w:val="00CE0987"/>
    <w:rsid w:val="00CE7A2B"/>
    <w:rsid w:val="00CF2F18"/>
    <w:rsid w:val="00CF372E"/>
    <w:rsid w:val="00CF7C0A"/>
    <w:rsid w:val="00D06BDA"/>
    <w:rsid w:val="00D07B4F"/>
    <w:rsid w:val="00D104ED"/>
    <w:rsid w:val="00D20059"/>
    <w:rsid w:val="00D210F3"/>
    <w:rsid w:val="00D2142D"/>
    <w:rsid w:val="00D245D3"/>
    <w:rsid w:val="00D27605"/>
    <w:rsid w:val="00D315D2"/>
    <w:rsid w:val="00D346C8"/>
    <w:rsid w:val="00D348EA"/>
    <w:rsid w:val="00D365BF"/>
    <w:rsid w:val="00D37C1C"/>
    <w:rsid w:val="00D42AD5"/>
    <w:rsid w:val="00D439CE"/>
    <w:rsid w:val="00D46AA2"/>
    <w:rsid w:val="00D54D80"/>
    <w:rsid w:val="00D54F7D"/>
    <w:rsid w:val="00D55248"/>
    <w:rsid w:val="00D556F0"/>
    <w:rsid w:val="00D65FC1"/>
    <w:rsid w:val="00D71FFE"/>
    <w:rsid w:val="00D72F28"/>
    <w:rsid w:val="00D7467E"/>
    <w:rsid w:val="00D7481F"/>
    <w:rsid w:val="00D7507D"/>
    <w:rsid w:val="00D832FD"/>
    <w:rsid w:val="00D8554E"/>
    <w:rsid w:val="00D87789"/>
    <w:rsid w:val="00D90B33"/>
    <w:rsid w:val="00D92DC6"/>
    <w:rsid w:val="00D93723"/>
    <w:rsid w:val="00D967F2"/>
    <w:rsid w:val="00D9787C"/>
    <w:rsid w:val="00D97BF1"/>
    <w:rsid w:val="00DA13F6"/>
    <w:rsid w:val="00DA1BDA"/>
    <w:rsid w:val="00DA3D13"/>
    <w:rsid w:val="00DA4605"/>
    <w:rsid w:val="00DA571F"/>
    <w:rsid w:val="00DA7C31"/>
    <w:rsid w:val="00DB55D2"/>
    <w:rsid w:val="00DB7C0B"/>
    <w:rsid w:val="00DC1373"/>
    <w:rsid w:val="00DC6DE5"/>
    <w:rsid w:val="00DD02E0"/>
    <w:rsid w:val="00DD3089"/>
    <w:rsid w:val="00DD353E"/>
    <w:rsid w:val="00DD43B4"/>
    <w:rsid w:val="00DD4C47"/>
    <w:rsid w:val="00DE6AE3"/>
    <w:rsid w:val="00DE7CA6"/>
    <w:rsid w:val="00DF096E"/>
    <w:rsid w:val="00DF6673"/>
    <w:rsid w:val="00DF6F13"/>
    <w:rsid w:val="00E002DC"/>
    <w:rsid w:val="00E04232"/>
    <w:rsid w:val="00E0464D"/>
    <w:rsid w:val="00E0512D"/>
    <w:rsid w:val="00E1099F"/>
    <w:rsid w:val="00E16366"/>
    <w:rsid w:val="00E2501B"/>
    <w:rsid w:val="00E25F48"/>
    <w:rsid w:val="00E304A0"/>
    <w:rsid w:val="00E30AA8"/>
    <w:rsid w:val="00E33927"/>
    <w:rsid w:val="00E36438"/>
    <w:rsid w:val="00E44962"/>
    <w:rsid w:val="00E45A27"/>
    <w:rsid w:val="00E5134F"/>
    <w:rsid w:val="00E521F4"/>
    <w:rsid w:val="00E537DD"/>
    <w:rsid w:val="00E557DA"/>
    <w:rsid w:val="00E605D1"/>
    <w:rsid w:val="00E624C0"/>
    <w:rsid w:val="00E62F05"/>
    <w:rsid w:val="00E67502"/>
    <w:rsid w:val="00E724F1"/>
    <w:rsid w:val="00E7464C"/>
    <w:rsid w:val="00E81361"/>
    <w:rsid w:val="00E82755"/>
    <w:rsid w:val="00E979C2"/>
    <w:rsid w:val="00EA0510"/>
    <w:rsid w:val="00EA131E"/>
    <w:rsid w:val="00EA1A90"/>
    <w:rsid w:val="00EA3AFE"/>
    <w:rsid w:val="00EA5361"/>
    <w:rsid w:val="00EA58BB"/>
    <w:rsid w:val="00EB179C"/>
    <w:rsid w:val="00EC0A76"/>
    <w:rsid w:val="00EC1FAD"/>
    <w:rsid w:val="00ED3056"/>
    <w:rsid w:val="00EE2D3D"/>
    <w:rsid w:val="00EE70D0"/>
    <w:rsid w:val="00EE73EB"/>
    <w:rsid w:val="00EE7D86"/>
    <w:rsid w:val="00EF3BFA"/>
    <w:rsid w:val="00F0121C"/>
    <w:rsid w:val="00F06CCF"/>
    <w:rsid w:val="00F113EA"/>
    <w:rsid w:val="00F12AD2"/>
    <w:rsid w:val="00F137A7"/>
    <w:rsid w:val="00F16921"/>
    <w:rsid w:val="00F17426"/>
    <w:rsid w:val="00F24964"/>
    <w:rsid w:val="00F25555"/>
    <w:rsid w:val="00F26E1A"/>
    <w:rsid w:val="00F34F20"/>
    <w:rsid w:val="00F35126"/>
    <w:rsid w:val="00F35F5E"/>
    <w:rsid w:val="00F40089"/>
    <w:rsid w:val="00F4165A"/>
    <w:rsid w:val="00F43F42"/>
    <w:rsid w:val="00F4479B"/>
    <w:rsid w:val="00F45979"/>
    <w:rsid w:val="00F52D78"/>
    <w:rsid w:val="00F61956"/>
    <w:rsid w:val="00F64E91"/>
    <w:rsid w:val="00F70F11"/>
    <w:rsid w:val="00F711A9"/>
    <w:rsid w:val="00F726C4"/>
    <w:rsid w:val="00F753DA"/>
    <w:rsid w:val="00F82B2A"/>
    <w:rsid w:val="00F834B2"/>
    <w:rsid w:val="00F85DC3"/>
    <w:rsid w:val="00F86AF3"/>
    <w:rsid w:val="00F91BB4"/>
    <w:rsid w:val="00F936D0"/>
    <w:rsid w:val="00F948D0"/>
    <w:rsid w:val="00F95673"/>
    <w:rsid w:val="00F971F3"/>
    <w:rsid w:val="00FA0027"/>
    <w:rsid w:val="00FA0A59"/>
    <w:rsid w:val="00FA4786"/>
    <w:rsid w:val="00FB0B78"/>
    <w:rsid w:val="00FB38FC"/>
    <w:rsid w:val="00FB6866"/>
    <w:rsid w:val="00FB6F0A"/>
    <w:rsid w:val="00FC361D"/>
    <w:rsid w:val="00FC54BD"/>
    <w:rsid w:val="00FD0C46"/>
    <w:rsid w:val="00FD2DBA"/>
    <w:rsid w:val="00FD510F"/>
    <w:rsid w:val="00FE3149"/>
    <w:rsid w:val="00FE3878"/>
    <w:rsid w:val="00FE53C6"/>
    <w:rsid w:val="00FF28B3"/>
    <w:rsid w:val="00FF3A42"/>
    <w:rsid w:val="00FF473C"/>
    <w:rsid w:val="00FF47B3"/>
    <w:rsid w:val="00FF4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EEAAD"/>
  <w15:docId w15:val="{9CB81E47-F43E-467D-96CD-427771C3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463EA3"/>
    <w:pPr>
      <w:spacing w:after="0" w:line="240" w:lineRule="auto"/>
    </w:pPr>
    <w:rPr>
      <w:rFonts w:ascii="Times New Roman" w:eastAsia="Times New Roman" w:hAnsi="Times New Roman" w:cs="Times New Roman"/>
      <w:sz w:val="20"/>
      <w:szCs w:val="20"/>
      <w:lang w:eastAsia="ru-RU"/>
    </w:rPr>
  </w:style>
  <w:style w:type="paragraph" w:styleId="14">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6"/>
    <w:next w:val="a6"/>
    <w:link w:val="1a"/>
    <w:qFormat/>
    <w:rsid w:val="00142B5F"/>
    <w:pPr>
      <w:keepNext/>
      <w:spacing w:before="240" w:after="60"/>
      <w:outlineLvl w:val="0"/>
    </w:pPr>
    <w:rPr>
      <w:rFonts w:ascii="Arial" w:hAnsi="Arial"/>
      <w:b/>
      <w:bCs/>
      <w:kern w:val="32"/>
      <w:sz w:val="32"/>
      <w:szCs w:val="32"/>
      <w:lang w:val="x-none" w:eastAsia="x-none"/>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6"/>
    <w:next w:val="a6"/>
    <w:link w:val="2b"/>
    <w:qFormat/>
    <w:rsid w:val="006454CE"/>
    <w:pPr>
      <w:keepNext/>
      <w:spacing w:before="240" w:after="60"/>
      <w:outlineLvl w:val="1"/>
    </w:pPr>
    <w:rPr>
      <w:rFonts w:ascii="Arial" w:hAnsi="Arial"/>
      <w:b/>
      <w:bCs/>
      <w:i/>
      <w:iCs/>
      <w:sz w:val="28"/>
      <w:szCs w:val="28"/>
      <w:lang w:val="x-none" w:eastAsia="x-none"/>
    </w:rPr>
  </w:style>
  <w:style w:type="paragraph" w:styleId="32">
    <w:name w:val="heading 3"/>
    <w:aliases w:val="H3,Подраздел,Б3,RTC 3,iz3,3.3.1 вок 3,М1,h3"/>
    <w:basedOn w:val="a6"/>
    <w:next w:val="a6"/>
    <w:link w:val="3a"/>
    <w:qFormat/>
    <w:rsid w:val="00142B5F"/>
    <w:pPr>
      <w:keepNext/>
      <w:numPr>
        <w:ilvl w:val="2"/>
        <w:numId w:val="55"/>
      </w:numPr>
      <w:tabs>
        <w:tab w:val="clear" w:pos="1134"/>
      </w:tabs>
      <w:ind w:left="0" w:firstLine="426"/>
      <w:jc w:val="right"/>
      <w:outlineLvl w:val="2"/>
    </w:pPr>
    <w:rPr>
      <w:sz w:val="24"/>
      <w:vertAlign w:val="subscript"/>
    </w:rPr>
  </w:style>
  <w:style w:type="paragraph" w:styleId="41">
    <w:name w:val="heading 4"/>
    <w:basedOn w:val="a6"/>
    <w:next w:val="a6"/>
    <w:link w:val="48"/>
    <w:unhideWhenUsed/>
    <w:qFormat/>
    <w:rsid w:val="00142B5F"/>
    <w:pPr>
      <w:keepNext/>
      <w:numPr>
        <w:ilvl w:val="3"/>
        <w:numId w:val="55"/>
      </w:numPr>
      <w:tabs>
        <w:tab w:val="clear" w:pos="1701"/>
      </w:tabs>
      <w:spacing w:before="240" w:after="60"/>
      <w:ind w:left="0" w:firstLine="0"/>
      <w:outlineLvl w:val="3"/>
    </w:pPr>
    <w:rPr>
      <w:rFonts w:ascii="Calibri" w:hAnsi="Calibri"/>
      <w:b/>
      <w:bCs/>
      <w:sz w:val="28"/>
      <w:szCs w:val="28"/>
    </w:rPr>
  </w:style>
  <w:style w:type="paragraph" w:styleId="51">
    <w:name w:val="heading 5"/>
    <w:aliases w:val="H5,h5,h51,H51,h52,test,Block Label,Level 3 - i,Заголовок 5 Знак Знак"/>
    <w:basedOn w:val="a6"/>
    <w:next w:val="a6"/>
    <w:link w:val="52"/>
    <w:qFormat/>
    <w:rsid w:val="00142B5F"/>
    <w:pPr>
      <w:keepNext/>
      <w:jc w:val="center"/>
      <w:outlineLvl w:val="4"/>
    </w:pPr>
    <w:rPr>
      <w:b/>
    </w:rPr>
  </w:style>
  <w:style w:type="paragraph" w:styleId="61">
    <w:name w:val="heading 6"/>
    <w:aliases w:val="RTC 6,Приложение"/>
    <w:basedOn w:val="a6"/>
    <w:next w:val="a6"/>
    <w:link w:val="62"/>
    <w:qFormat/>
    <w:rsid w:val="00142B5F"/>
    <w:pPr>
      <w:keepNext/>
      <w:outlineLvl w:val="5"/>
    </w:pPr>
    <w:rPr>
      <w:sz w:val="24"/>
    </w:rPr>
  </w:style>
  <w:style w:type="paragraph" w:styleId="70">
    <w:name w:val="heading 7"/>
    <w:aliases w:val="RTC7"/>
    <w:basedOn w:val="a6"/>
    <w:next w:val="a6"/>
    <w:link w:val="71"/>
    <w:qFormat/>
    <w:rsid w:val="00142B5F"/>
    <w:pPr>
      <w:spacing w:before="240" w:after="60"/>
      <w:outlineLvl w:val="6"/>
    </w:pPr>
    <w:rPr>
      <w:rFonts w:ascii="Calibri" w:hAnsi="Calibri"/>
      <w:sz w:val="24"/>
      <w:szCs w:val="24"/>
      <w:lang w:val="x-none" w:eastAsia="x-none"/>
    </w:rPr>
  </w:style>
  <w:style w:type="paragraph" w:styleId="80">
    <w:name w:val="heading 8"/>
    <w:basedOn w:val="a6"/>
    <w:next w:val="a6"/>
    <w:link w:val="81"/>
    <w:qFormat/>
    <w:rsid w:val="00142B5F"/>
    <w:pPr>
      <w:keepNext/>
      <w:tabs>
        <w:tab w:val="num" w:pos="0"/>
      </w:tabs>
      <w:ind w:firstLine="284"/>
      <w:jc w:val="center"/>
      <w:outlineLvl w:val="7"/>
    </w:pPr>
    <w:rPr>
      <w:sz w:val="24"/>
    </w:rPr>
  </w:style>
  <w:style w:type="paragraph" w:styleId="90">
    <w:name w:val="heading 9"/>
    <w:basedOn w:val="a6"/>
    <w:next w:val="a6"/>
    <w:link w:val="91"/>
    <w:qFormat/>
    <w:rsid w:val="00142B5F"/>
    <w:pPr>
      <w:keepNext/>
      <w:jc w:val="center"/>
      <w:outlineLvl w:val="8"/>
    </w:pPr>
    <w:rPr>
      <w:sz w:val="24"/>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TI Upper Header,??????? ??????????,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6"/>
    <w:link w:val="ab"/>
    <w:uiPriority w:val="99"/>
    <w:unhideWhenUsed/>
    <w:rsid w:val="00156A24"/>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aliases w:val="TI Upper Header Знак,??????? ??????????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7"/>
    <w:link w:val="aa"/>
    <w:uiPriority w:val="99"/>
    <w:rsid w:val="00156A24"/>
  </w:style>
  <w:style w:type="paragraph" w:styleId="ac">
    <w:name w:val="footer"/>
    <w:basedOn w:val="a6"/>
    <w:link w:val="ad"/>
    <w:uiPriority w:val="99"/>
    <w:unhideWhenUsed/>
    <w:rsid w:val="00156A24"/>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7"/>
    <w:link w:val="ac"/>
    <w:uiPriority w:val="99"/>
    <w:rsid w:val="00156A24"/>
  </w:style>
  <w:style w:type="character" w:styleId="ae">
    <w:name w:val="Hyperlink"/>
    <w:rsid w:val="00156A24"/>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7"/>
    <w:link w:val="2a"/>
    <w:rsid w:val="006454CE"/>
    <w:rPr>
      <w:rFonts w:ascii="Arial" w:eastAsia="Times New Roman" w:hAnsi="Arial" w:cs="Times New Roman"/>
      <w:b/>
      <w:bCs/>
      <w:i/>
      <w:iCs/>
      <w:sz w:val="28"/>
      <w:szCs w:val="28"/>
      <w:lang w:val="x-none" w:eastAsia="x-none"/>
    </w:rPr>
  </w:style>
  <w:style w:type="paragraph" w:customStyle="1" w:styleId="49">
    <w:name w:val="4"/>
    <w:basedOn w:val="a6"/>
    <w:next w:val="af"/>
    <w:link w:val="af0"/>
    <w:uiPriority w:val="10"/>
    <w:qFormat/>
    <w:rsid w:val="006454CE"/>
    <w:pPr>
      <w:jc w:val="center"/>
    </w:pPr>
    <w:rPr>
      <w:rFonts w:asciiTheme="minorHAnsi" w:eastAsiaTheme="minorHAnsi" w:hAnsiTheme="minorHAnsi" w:cstheme="minorBidi"/>
      <w:b/>
      <w:sz w:val="32"/>
      <w:szCs w:val="22"/>
      <w:lang w:eastAsia="en-US"/>
    </w:rPr>
  </w:style>
  <w:style w:type="character" w:customStyle="1" w:styleId="af0">
    <w:name w:val="Название Знак"/>
    <w:link w:val="49"/>
    <w:uiPriority w:val="10"/>
    <w:locked/>
    <w:rsid w:val="006454CE"/>
    <w:rPr>
      <w:b/>
      <w:sz w:val="32"/>
    </w:rPr>
  </w:style>
  <w:style w:type="paragraph" w:styleId="af">
    <w:name w:val="Title"/>
    <w:basedOn w:val="a6"/>
    <w:next w:val="a6"/>
    <w:link w:val="af1"/>
    <w:uiPriority w:val="10"/>
    <w:qFormat/>
    <w:rsid w:val="006454CE"/>
    <w:pPr>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7"/>
    <w:link w:val="af"/>
    <w:uiPriority w:val="10"/>
    <w:rsid w:val="006454CE"/>
    <w:rPr>
      <w:rFonts w:asciiTheme="majorHAnsi" w:eastAsiaTheme="majorEastAsia" w:hAnsiTheme="majorHAnsi" w:cstheme="majorBidi"/>
      <w:spacing w:val="-10"/>
      <w:kern w:val="28"/>
      <w:sz w:val="56"/>
      <w:szCs w:val="56"/>
      <w:lang w:eastAsia="ru-RU"/>
    </w:rPr>
  </w:style>
  <w:style w:type="character" w:customStyle="1" w:styleId="1a">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7"/>
    <w:link w:val="14"/>
    <w:rsid w:val="00142B5F"/>
    <w:rPr>
      <w:rFonts w:ascii="Arial" w:eastAsia="Times New Roman" w:hAnsi="Arial" w:cs="Times New Roman"/>
      <w:b/>
      <w:bCs/>
      <w:kern w:val="32"/>
      <w:sz w:val="32"/>
      <w:szCs w:val="32"/>
      <w:lang w:val="x-none" w:eastAsia="x-none"/>
    </w:rPr>
  </w:style>
  <w:style w:type="character" w:customStyle="1" w:styleId="3a">
    <w:name w:val="Заголовок 3 Знак"/>
    <w:aliases w:val="H3 Знак,Подраздел Знак,Б3 Знак,RTC 3 Знак,iz3 Знак,3.3.1 вок 3 Знак,М1 Знак,h3 Знак"/>
    <w:basedOn w:val="a7"/>
    <w:link w:val="32"/>
    <w:rsid w:val="00142B5F"/>
    <w:rPr>
      <w:rFonts w:ascii="Times New Roman" w:eastAsia="Times New Roman" w:hAnsi="Times New Roman" w:cs="Times New Roman"/>
      <w:sz w:val="24"/>
      <w:szCs w:val="20"/>
      <w:vertAlign w:val="subscript"/>
      <w:lang w:eastAsia="ru-RU"/>
    </w:rPr>
  </w:style>
  <w:style w:type="character" w:customStyle="1" w:styleId="48">
    <w:name w:val="Заголовок 4 Знак"/>
    <w:basedOn w:val="a7"/>
    <w:link w:val="41"/>
    <w:rsid w:val="00142B5F"/>
    <w:rPr>
      <w:rFonts w:ascii="Calibri" w:eastAsia="Times New Roman" w:hAnsi="Calibri" w:cs="Times New Roman"/>
      <w:b/>
      <w:bCs/>
      <w:sz w:val="28"/>
      <w:szCs w:val="28"/>
      <w:lang w:eastAsia="ru-RU"/>
    </w:rPr>
  </w:style>
  <w:style w:type="character" w:customStyle="1" w:styleId="52">
    <w:name w:val="Заголовок 5 Знак"/>
    <w:aliases w:val="H5 Знак,h5 Знак,h51 Знак,H51 Знак,h52 Знак,test Знак,Block Label Знак,Level 3 - i Знак,Заголовок 5 Знак Знак Знак"/>
    <w:basedOn w:val="a7"/>
    <w:link w:val="51"/>
    <w:rsid w:val="00142B5F"/>
    <w:rPr>
      <w:rFonts w:ascii="Times New Roman" w:eastAsia="Times New Roman" w:hAnsi="Times New Roman" w:cs="Times New Roman"/>
      <w:b/>
      <w:sz w:val="20"/>
      <w:szCs w:val="20"/>
      <w:lang w:eastAsia="ru-RU"/>
    </w:rPr>
  </w:style>
  <w:style w:type="character" w:customStyle="1" w:styleId="62">
    <w:name w:val="Заголовок 6 Знак"/>
    <w:aliases w:val="RTC 6 Знак,Приложение Знак"/>
    <w:basedOn w:val="a7"/>
    <w:link w:val="61"/>
    <w:rsid w:val="00142B5F"/>
    <w:rPr>
      <w:rFonts w:ascii="Times New Roman" w:eastAsia="Times New Roman" w:hAnsi="Times New Roman" w:cs="Times New Roman"/>
      <w:sz w:val="24"/>
      <w:szCs w:val="20"/>
      <w:lang w:eastAsia="ru-RU"/>
    </w:rPr>
  </w:style>
  <w:style w:type="character" w:customStyle="1" w:styleId="71">
    <w:name w:val="Заголовок 7 Знак"/>
    <w:aliases w:val="RTC7 Знак"/>
    <w:basedOn w:val="a7"/>
    <w:link w:val="70"/>
    <w:rsid w:val="00142B5F"/>
    <w:rPr>
      <w:rFonts w:ascii="Calibri" w:eastAsia="Times New Roman" w:hAnsi="Calibri" w:cs="Times New Roman"/>
      <w:sz w:val="24"/>
      <w:szCs w:val="24"/>
      <w:lang w:val="x-none" w:eastAsia="x-none"/>
    </w:rPr>
  </w:style>
  <w:style w:type="character" w:customStyle="1" w:styleId="81">
    <w:name w:val="Заголовок 8 Знак"/>
    <w:basedOn w:val="a7"/>
    <w:link w:val="80"/>
    <w:rsid w:val="00142B5F"/>
    <w:rPr>
      <w:rFonts w:ascii="Times New Roman" w:eastAsia="Times New Roman" w:hAnsi="Times New Roman" w:cs="Times New Roman"/>
      <w:sz w:val="24"/>
      <w:szCs w:val="20"/>
      <w:lang w:eastAsia="ru-RU"/>
    </w:rPr>
  </w:style>
  <w:style w:type="character" w:customStyle="1" w:styleId="91">
    <w:name w:val="Заголовок 9 Знак"/>
    <w:basedOn w:val="a7"/>
    <w:link w:val="90"/>
    <w:rsid w:val="00142B5F"/>
    <w:rPr>
      <w:rFonts w:ascii="Times New Roman" w:eastAsia="Times New Roman" w:hAnsi="Times New Roman" w:cs="Times New Roman"/>
      <w:sz w:val="24"/>
      <w:szCs w:val="20"/>
      <w:lang w:val="x-none" w:eastAsia="x-none"/>
    </w:rPr>
  </w:style>
  <w:style w:type="paragraph" w:styleId="af2">
    <w:name w:val="Normal (Web)"/>
    <w:basedOn w:val="a6"/>
    <w:rsid w:val="00142B5F"/>
    <w:pPr>
      <w:spacing w:before="100" w:beforeAutospacing="1" w:after="100" w:afterAutospacing="1"/>
      <w:jc w:val="both"/>
    </w:pPr>
    <w:rPr>
      <w:rFonts w:ascii="Verdana" w:hAnsi="Verdana"/>
      <w:sz w:val="14"/>
      <w:szCs w:val="14"/>
    </w:rPr>
  </w:style>
  <w:style w:type="character" w:styleId="af3">
    <w:name w:val="Strong"/>
    <w:qFormat/>
    <w:rsid w:val="00142B5F"/>
    <w:rPr>
      <w:b/>
      <w:bCs/>
    </w:rPr>
  </w:style>
  <w:style w:type="paragraph" w:customStyle="1" w:styleId="3b">
    <w:name w:val="3"/>
    <w:basedOn w:val="a6"/>
    <w:next w:val="af"/>
    <w:uiPriority w:val="10"/>
    <w:qFormat/>
    <w:rsid w:val="00142B5F"/>
    <w:pPr>
      <w:jc w:val="center"/>
    </w:pPr>
    <w:rPr>
      <w:b/>
      <w:sz w:val="32"/>
      <w:lang w:val="x-none" w:eastAsia="x-none"/>
    </w:rPr>
  </w:style>
  <w:style w:type="paragraph" w:styleId="2c">
    <w:name w:val="toc 2"/>
    <w:basedOn w:val="a6"/>
    <w:next w:val="a6"/>
    <w:autoRedefine/>
    <w:qFormat/>
    <w:rsid w:val="00142B5F"/>
    <w:pPr>
      <w:tabs>
        <w:tab w:val="left" w:pos="720"/>
        <w:tab w:val="right" w:leader="dot" w:pos="9923"/>
      </w:tabs>
      <w:spacing w:line="360" w:lineRule="auto"/>
      <w:ind w:right="283"/>
      <w:jc w:val="both"/>
    </w:pPr>
    <w:rPr>
      <w:sz w:val="24"/>
      <w:szCs w:val="24"/>
    </w:rPr>
  </w:style>
  <w:style w:type="paragraph" w:styleId="3c">
    <w:name w:val="Body Text Indent 3"/>
    <w:basedOn w:val="a6"/>
    <w:link w:val="3d"/>
    <w:rsid w:val="00142B5F"/>
    <w:pPr>
      <w:ind w:left="1377"/>
      <w:jc w:val="both"/>
    </w:pPr>
    <w:rPr>
      <w:sz w:val="24"/>
      <w:lang w:val="x-none" w:eastAsia="x-none"/>
    </w:rPr>
  </w:style>
  <w:style w:type="character" w:customStyle="1" w:styleId="3d">
    <w:name w:val="Основной текст с отступом 3 Знак"/>
    <w:basedOn w:val="a7"/>
    <w:link w:val="3c"/>
    <w:rsid w:val="00142B5F"/>
    <w:rPr>
      <w:rFonts w:ascii="Times New Roman" w:eastAsia="Times New Roman" w:hAnsi="Times New Roman" w:cs="Times New Roman"/>
      <w:sz w:val="24"/>
      <w:szCs w:val="20"/>
      <w:lang w:val="x-none" w:eastAsia="x-none"/>
    </w:rPr>
  </w:style>
  <w:style w:type="paragraph" w:customStyle="1" w:styleId="ConsNormal">
    <w:name w:val="ConsNormal"/>
    <w:rsid w:val="00142B5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4">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6"/>
    <w:link w:val="af5"/>
    <w:rsid w:val="00142B5F"/>
    <w:pPr>
      <w:jc w:val="both"/>
    </w:pPr>
    <w:rPr>
      <w:sz w:val="24"/>
      <w:lang w:val="x-none" w:eastAsia="x-none"/>
    </w:rPr>
  </w:style>
  <w:style w:type="character" w:customStyle="1" w:styleId="af5">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7"/>
    <w:link w:val="af4"/>
    <w:rsid w:val="00142B5F"/>
    <w:rPr>
      <w:rFonts w:ascii="Times New Roman" w:eastAsia="Times New Roman" w:hAnsi="Times New Roman" w:cs="Times New Roman"/>
      <w:sz w:val="24"/>
      <w:szCs w:val="20"/>
      <w:lang w:val="x-none" w:eastAsia="x-none"/>
    </w:rPr>
  </w:style>
  <w:style w:type="paragraph" w:styleId="af6">
    <w:name w:val="Body Text Indent"/>
    <w:basedOn w:val="a6"/>
    <w:link w:val="af7"/>
    <w:rsid w:val="00142B5F"/>
    <w:pPr>
      <w:spacing w:after="120"/>
      <w:ind w:left="283"/>
    </w:pPr>
  </w:style>
  <w:style w:type="character" w:customStyle="1" w:styleId="af7">
    <w:name w:val="Основной текст с отступом Знак"/>
    <w:basedOn w:val="a7"/>
    <w:link w:val="af6"/>
    <w:rsid w:val="00142B5F"/>
    <w:rPr>
      <w:rFonts w:ascii="Times New Roman" w:eastAsia="Times New Roman" w:hAnsi="Times New Roman" w:cs="Times New Roman"/>
      <w:sz w:val="20"/>
      <w:szCs w:val="20"/>
      <w:lang w:eastAsia="ru-RU"/>
    </w:rPr>
  </w:style>
  <w:style w:type="paragraph" w:styleId="2d">
    <w:name w:val="Body Text Indent 2"/>
    <w:basedOn w:val="a6"/>
    <w:link w:val="2e"/>
    <w:rsid w:val="00142B5F"/>
    <w:pPr>
      <w:spacing w:after="120" w:line="480" w:lineRule="auto"/>
      <w:ind w:left="283"/>
    </w:pPr>
  </w:style>
  <w:style w:type="character" w:customStyle="1" w:styleId="2e">
    <w:name w:val="Основной текст с отступом 2 Знак"/>
    <w:basedOn w:val="a7"/>
    <w:link w:val="2d"/>
    <w:rsid w:val="00142B5F"/>
    <w:rPr>
      <w:rFonts w:ascii="Times New Roman" w:eastAsia="Times New Roman" w:hAnsi="Times New Roman" w:cs="Times New Roman"/>
      <w:sz w:val="20"/>
      <w:szCs w:val="20"/>
      <w:lang w:eastAsia="ru-RU"/>
    </w:rPr>
  </w:style>
  <w:style w:type="character" w:styleId="af8">
    <w:name w:val="annotation reference"/>
    <w:uiPriority w:val="99"/>
    <w:rsid w:val="00142B5F"/>
    <w:rPr>
      <w:sz w:val="16"/>
      <w:szCs w:val="16"/>
    </w:rPr>
  </w:style>
  <w:style w:type="paragraph" w:styleId="af9">
    <w:name w:val="annotation text"/>
    <w:basedOn w:val="a6"/>
    <w:link w:val="afa"/>
    <w:uiPriority w:val="99"/>
    <w:rsid w:val="00142B5F"/>
  </w:style>
  <w:style w:type="character" w:customStyle="1" w:styleId="afa">
    <w:name w:val="Текст примечания Знак"/>
    <w:basedOn w:val="a7"/>
    <w:link w:val="af9"/>
    <w:uiPriority w:val="99"/>
    <w:rsid w:val="00142B5F"/>
    <w:rPr>
      <w:rFonts w:ascii="Times New Roman" w:eastAsia="Times New Roman" w:hAnsi="Times New Roman" w:cs="Times New Roman"/>
      <w:sz w:val="20"/>
      <w:szCs w:val="20"/>
      <w:lang w:eastAsia="ru-RU"/>
    </w:rPr>
  </w:style>
  <w:style w:type="paragraph" w:styleId="afb">
    <w:name w:val="annotation subject"/>
    <w:basedOn w:val="af9"/>
    <w:next w:val="af9"/>
    <w:link w:val="afc"/>
    <w:rsid w:val="00142B5F"/>
    <w:rPr>
      <w:b/>
      <w:bCs/>
      <w:lang w:val="x-none" w:eastAsia="x-none"/>
    </w:rPr>
  </w:style>
  <w:style w:type="character" w:customStyle="1" w:styleId="afc">
    <w:name w:val="Тема примечания Знак"/>
    <w:basedOn w:val="afa"/>
    <w:link w:val="afb"/>
    <w:rsid w:val="00142B5F"/>
    <w:rPr>
      <w:rFonts w:ascii="Times New Roman" w:eastAsia="Times New Roman" w:hAnsi="Times New Roman" w:cs="Times New Roman"/>
      <w:b/>
      <w:bCs/>
      <w:sz w:val="20"/>
      <w:szCs w:val="20"/>
      <w:lang w:val="x-none" w:eastAsia="x-none"/>
    </w:rPr>
  </w:style>
  <w:style w:type="paragraph" w:styleId="afd">
    <w:name w:val="Balloon Text"/>
    <w:basedOn w:val="a6"/>
    <w:link w:val="afe"/>
    <w:rsid w:val="00142B5F"/>
    <w:rPr>
      <w:rFonts w:ascii="Tahoma" w:hAnsi="Tahoma"/>
      <w:sz w:val="16"/>
      <w:szCs w:val="16"/>
      <w:lang w:val="x-none" w:eastAsia="x-none"/>
    </w:rPr>
  </w:style>
  <w:style w:type="character" w:customStyle="1" w:styleId="afe">
    <w:name w:val="Текст выноски Знак"/>
    <w:basedOn w:val="a7"/>
    <w:link w:val="afd"/>
    <w:rsid w:val="00142B5F"/>
    <w:rPr>
      <w:rFonts w:ascii="Tahoma" w:eastAsia="Times New Roman" w:hAnsi="Tahoma" w:cs="Times New Roman"/>
      <w:sz w:val="16"/>
      <w:szCs w:val="16"/>
      <w:lang w:val="x-none" w:eastAsia="x-none"/>
    </w:rPr>
  </w:style>
  <w:style w:type="table" w:styleId="aff">
    <w:name w:val="Table Grid"/>
    <w:basedOn w:val="a8"/>
    <w:uiPriority w:val="5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договора"/>
    <w:uiPriority w:val="99"/>
    <w:rsid w:val="00142B5F"/>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rsid w:val="00142B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142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142B5F"/>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aff1">
    <w:name w:val="a"/>
    <w:basedOn w:val="a6"/>
    <w:rsid w:val="00142B5F"/>
    <w:pPr>
      <w:spacing w:line="264" w:lineRule="auto"/>
    </w:pPr>
    <w:rPr>
      <w:sz w:val="28"/>
      <w:szCs w:val="28"/>
    </w:rPr>
  </w:style>
  <w:style w:type="paragraph" w:customStyle="1" w:styleId="aff2">
    <w:name w:val="Пункт"/>
    <w:basedOn w:val="a6"/>
    <w:link w:val="1b"/>
    <w:rsid w:val="00142B5F"/>
    <w:pPr>
      <w:tabs>
        <w:tab w:val="num" w:pos="1134"/>
      </w:tabs>
      <w:spacing w:line="360" w:lineRule="auto"/>
      <w:ind w:left="1134" w:hanging="1134"/>
      <w:jc w:val="both"/>
    </w:pPr>
    <w:rPr>
      <w:snapToGrid w:val="0"/>
      <w:sz w:val="28"/>
    </w:rPr>
  </w:style>
  <w:style w:type="paragraph" w:customStyle="1" w:styleId="a0">
    <w:name w:val="Подподпункт"/>
    <w:basedOn w:val="a6"/>
    <w:rsid w:val="00142B5F"/>
    <w:pPr>
      <w:numPr>
        <w:numId w:val="1"/>
      </w:numPr>
      <w:tabs>
        <w:tab w:val="num" w:pos="1701"/>
      </w:tabs>
      <w:spacing w:line="360" w:lineRule="auto"/>
      <w:ind w:left="1701" w:hanging="567"/>
      <w:jc w:val="both"/>
    </w:pPr>
    <w:rPr>
      <w:snapToGrid w:val="0"/>
      <w:sz w:val="28"/>
    </w:rPr>
  </w:style>
  <w:style w:type="paragraph" w:styleId="2f">
    <w:name w:val="Body Text 2"/>
    <w:basedOn w:val="a6"/>
    <w:link w:val="2f0"/>
    <w:rsid w:val="00142B5F"/>
    <w:pPr>
      <w:spacing w:after="120" w:line="480" w:lineRule="auto"/>
    </w:pPr>
  </w:style>
  <w:style w:type="character" w:customStyle="1" w:styleId="2f0">
    <w:name w:val="Основной текст 2 Знак"/>
    <w:basedOn w:val="a7"/>
    <w:link w:val="2f"/>
    <w:rsid w:val="00142B5F"/>
    <w:rPr>
      <w:rFonts w:ascii="Times New Roman" w:eastAsia="Times New Roman" w:hAnsi="Times New Roman" w:cs="Times New Roman"/>
      <w:sz w:val="20"/>
      <w:szCs w:val="20"/>
      <w:lang w:eastAsia="ru-RU"/>
    </w:rPr>
  </w:style>
  <w:style w:type="paragraph" w:customStyle="1" w:styleId="Style8">
    <w:name w:val="Style8"/>
    <w:basedOn w:val="a6"/>
    <w:rsid w:val="00142B5F"/>
    <w:pPr>
      <w:widowControl w:val="0"/>
      <w:autoSpaceDE w:val="0"/>
      <w:autoSpaceDN w:val="0"/>
      <w:adjustRightInd w:val="0"/>
      <w:spacing w:line="269" w:lineRule="exact"/>
    </w:pPr>
    <w:rPr>
      <w:sz w:val="24"/>
      <w:szCs w:val="24"/>
    </w:rPr>
  </w:style>
  <w:style w:type="paragraph" w:customStyle="1" w:styleId="Style13">
    <w:name w:val="Style13"/>
    <w:basedOn w:val="a6"/>
    <w:rsid w:val="00142B5F"/>
    <w:pPr>
      <w:widowControl w:val="0"/>
      <w:autoSpaceDE w:val="0"/>
      <w:autoSpaceDN w:val="0"/>
      <w:adjustRightInd w:val="0"/>
      <w:spacing w:line="273" w:lineRule="exact"/>
      <w:ind w:hanging="101"/>
    </w:pPr>
    <w:rPr>
      <w:sz w:val="24"/>
      <w:szCs w:val="24"/>
    </w:rPr>
  </w:style>
  <w:style w:type="paragraph" w:customStyle="1" w:styleId="Style25">
    <w:name w:val="Style25"/>
    <w:basedOn w:val="a6"/>
    <w:rsid w:val="00142B5F"/>
    <w:pPr>
      <w:widowControl w:val="0"/>
      <w:autoSpaceDE w:val="0"/>
      <w:autoSpaceDN w:val="0"/>
      <w:adjustRightInd w:val="0"/>
      <w:spacing w:line="269" w:lineRule="exact"/>
    </w:pPr>
    <w:rPr>
      <w:sz w:val="24"/>
      <w:szCs w:val="24"/>
    </w:rPr>
  </w:style>
  <w:style w:type="paragraph" w:customStyle="1" w:styleId="Style26">
    <w:name w:val="Style26"/>
    <w:basedOn w:val="a6"/>
    <w:rsid w:val="00142B5F"/>
    <w:pPr>
      <w:widowControl w:val="0"/>
      <w:autoSpaceDE w:val="0"/>
      <w:autoSpaceDN w:val="0"/>
      <w:adjustRightInd w:val="0"/>
      <w:spacing w:line="276" w:lineRule="exact"/>
    </w:pPr>
    <w:rPr>
      <w:sz w:val="24"/>
      <w:szCs w:val="24"/>
    </w:rPr>
  </w:style>
  <w:style w:type="character" w:customStyle="1" w:styleId="FontStyle52">
    <w:name w:val="Font Style52"/>
    <w:uiPriority w:val="99"/>
    <w:rsid w:val="00142B5F"/>
    <w:rPr>
      <w:rFonts w:ascii="Times New Roman" w:hAnsi="Times New Roman" w:cs="Times New Roman"/>
      <w:b/>
      <w:bCs/>
      <w:sz w:val="18"/>
      <w:szCs w:val="18"/>
    </w:rPr>
  </w:style>
  <w:style w:type="character" w:customStyle="1" w:styleId="FontStyle55">
    <w:name w:val="Font Style55"/>
    <w:uiPriority w:val="99"/>
    <w:rsid w:val="00142B5F"/>
    <w:rPr>
      <w:rFonts w:ascii="Franklin Gothic Medium Cond" w:hAnsi="Franklin Gothic Medium Cond" w:cs="Franklin Gothic Medium Cond"/>
      <w:b/>
      <w:bCs/>
      <w:spacing w:val="-10"/>
      <w:sz w:val="20"/>
      <w:szCs w:val="20"/>
    </w:rPr>
  </w:style>
  <w:style w:type="character" w:customStyle="1" w:styleId="FontStyle57">
    <w:name w:val="Font Style57"/>
    <w:uiPriority w:val="99"/>
    <w:rsid w:val="00142B5F"/>
    <w:rPr>
      <w:rFonts w:ascii="Times New Roman" w:hAnsi="Times New Roman" w:cs="Times New Roman"/>
      <w:sz w:val="24"/>
      <w:szCs w:val="24"/>
    </w:rPr>
  </w:style>
  <w:style w:type="paragraph" w:styleId="aff3">
    <w:name w:val="Document Map"/>
    <w:basedOn w:val="a6"/>
    <w:link w:val="aff4"/>
    <w:rsid w:val="00142B5F"/>
    <w:pPr>
      <w:shd w:val="clear" w:color="auto" w:fill="000080"/>
    </w:pPr>
    <w:rPr>
      <w:rFonts w:ascii="Tahoma" w:hAnsi="Tahoma"/>
      <w:lang w:val="x-none" w:eastAsia="x-none"/>
    </w:rPr>
  </w:style>
  <w:style w:type="character" w:customStyle="1" w:styleId="aff4">
    <w:name w:val="Схема документа Знак"/>
    <w:basedOn w:val="a7"/>
    <w:link w:val="aff3"/>
    <w:rsid w:val="00142B5F"/>
    <w:rPr>
      <w:rFonts w:ascii="Tahoma" w:eastAsia="Times New Roman" w:hAnsi="Tahoma" w:cs="Times New Roman"/>
      <w:sz w:val="20"/>
      <w:szCs w:val="20"/>
      <w:shd w:val="clear" w:color="auto" w:fill="000080"/>
      <w:lang w:val="x-none" w:eastAsia="x-none"/>
    </w:rPr>
  </w:style>
  <w:style w:type="character" w:customStyle="1" w:styleId="aff5">
    <w:name w:val="ШапкаОсн"/>
    <w:uiPriority w:val="99"/>
    <w:rsid w:val="00142B5F"/>
    <w:rPr>
      <w:rFonts w:ascii="Arial" w:hAnsi="Arial"/>
      <w:b/>
      <w:spacing w:val="-4"/>
      <w:sz w:val="18"/>
      <w:vertAlign w:val="baseline"/>
    </w:rPr>
  </w:style>
  <w:style w:type="character" w:styleId="aff6">
    <w:name w:val="FollowedHyperlink"/>
    <w:rsid w:val="00142B5F"/>
    <w:rPr>
      <w:color w:val="800080"/>
      <w:u w:val="single"/>
    </w:rPr>
  </w:style>
  <w:style w:type="paragraph" w:styleId="3e">
    <w:name w:val="Body Text 3"/>
    <w:basedOn w:val="a6"/>
    <w:link w:val="3f"/>
    <w:rsid w:val="00142B5F"/>
    <w:pPr>
      <w:spacing w:after="120"/>
    </w:pPr>
    <w:rPr>
      <w:sz w:val="16"/>
      <w:szCs w:val="16"/>
      <w:lang w:val="x-none" w:eastAsia="x-none"/>
    </w:rPr>
  </w:style>
  <w:style w:type="character" w:customStyle="1" w:styleId="3f">
    <w:name w:val="Основной текст 3 Знак"/>
    <w:basedOn w:val="a7"/>
    <w:link w:val="3e"/>
    <w:rsid w:val="00142B5F"/>
    <w:rPr>
      <w:rFonts w:ascii="Times New Roman" w:eastAsia="Times New Roman" w:hAnsi="Times New Roman" w:cs="Times New Roman"/>
      <w:sz w:val="16"/>
      <w:szCs w:val="16"/>
      <w:lang w:val="x-none" w:eastAsia="x-none"/>
    </w:rPr>
  </w:style>
  <w:style w:type="paragraph" w:styleId="aff7">
    <w:name w:val="List Paragraph"/>
    <w:aliases w:val="Нумерованый список,Абзац маркированнный,ПАРАГРАФ,Table-Normal,RSHB_Table-Normal,СТ,Elenco Normale,Use Case List Paragraph,Bullet List,FooterText,numbered,SL_Абзац списка"/>
    <w:basedOn w:val="a6"/>
    <w:link w:val="aff8"/>
    <w:uiPriority w:val="34"/>
    <w:qFormat/>
    <w:rsid w:val="00142B5F"/>
    <w:pPr>
      <w:ind w:left="720"/>
      <w:contextualSpacing/>
    </w:pPr>
  </w:style>
  <w:style w:type="paragraph" w:customStyle="1" w:styleId="1c">
    <w:name w:val="Абзац списка1"/>
    <w:basedOn w:val="a6"/>
    <w:qFormat/>
    <w:rsid w:val="00142B5F"/>
    <w:pPr>
      <w:ind w:left="708"/>
    </w:pPr>
    <w:rPr>
      <w:sz w:val="28"/>
    </w:rPr>
  </w:style>
  <w:style w:type="paragraph" w:styleId="aff9">
    <w:name w:val="No Spacing"/>
    <w:link w:val="affa"/>
    <w:uiPriority w:val="1"/>
    <w:qFormat/>
    <w:rsid w:val="00142B5F"/>
    <w:pPr>
      <w:spacing w:after="0" w:line="240" w:lineRule="auto"/>
    </w:pPr>
    <w:rPr>
      <w:rFonts w:ascii="Calibri" w:eastAsia="Calibri" w:hAnsi="Calibri" w:cs="Times New Roman"/>
    </w:rPr>
  </w:style>
  <w:style w:type="numbering" w:customStyle="1" w:styleId="1d">
    <w:name w:val="Нет списка1"/>
    <w:next w:val="a9"/>
    <w:uiPriority w:val="99"/>
    <w:semiHidden/>
    <w:unhideWhenUsed/>
    <w:rsid w:val="00142B5F"/>
  </w:style>
  <w:style w:type="character" w:customStyle="1" w:styleId="text">
    <w:name w:val="text"/>
    <w:rsid w:val="00142B5F"/>
    <w:rPr>
      <w:rFonts w:cs="Times New Roman"/>
    </w:rPr>
  </w:style>
  <w:style w:type="character" w:customStyle="1" w:styleId="dept1">
    <w:name w:val="dept1"/>
    <w:rsid w:val="00142B5F"/>
    <w:rPr>
      <w:rFonts w:cs="Times New Roman"/>
      <w:b/>
      <w:bCs/>
      <w:color w:val="696969"/>
      <w:sz w:val="16"/>
      <w:szCs w:val="16"/>
    </w:rPr>
  </w:style>
  <w:style w:type="paragraph" w:customStyle="1" w:styleId="affb">
    <w:name w:val="Ариал"/>
    <w:basedOn w:val="a6"/>
    <w:link w:val="1e"/>
    <w:rsid w:val="00142B5F"/>
    <w:pPr>
      <w:spacing w:before="120" w:after="120" w:line="360" w:lineRule="auto"/>
      <w:ind w:firstLine="851"/>
      <w:jc w:val="both"/>
    </w:pPr>
    <w:rPr>
      <w:rFonts w:ascii="Arial" w:eastAsia="Calibri" w:hAnsi="Arial" w:cs="Arial"/>
      <w:sz w:val="24"/>
      <w:szCs w:val="24"/>
    </w:rPr>
  </w:style>
  <w:style w:type="paragraph" w:customStyle="1" w:styleId="1">
    <w:name w:val="1_раздел"/>
    <w:basedOn w:val="a6"/>
    <w:rsid w:val="00142B5F"/>
    <w:pPr>
      <w:keepNext/>
      <w:numPr>
        <w:numId w:val="4"/>
      </w:numPr>
      <w:suppressAutoHyphens/>
      <w:spacing w:before="480" w:after="360"/>
      <w:outlineLvl w:val="0"/>
    </w:pPr>
    <w:rPr>
      <w:rFonts w:ascii="Verdana" w:eastAsia="Calibri" w:hAnsi="Verdana" w:cs="Verdana"/>
      <w:b/>
      <w:bCs/>
      <w:sz w:val="36"/>
      <w:szCs w:val="36"/>
    </w:rPr>
  </w:style>
  <w:style w:type="paragraph" w:customStyle="1" w:styleId="25">
    <w:name w:val="2_Статья"/>
    <w:basedOn w:val="a6"/>
    <w:rsid w:val="00142B5F"/>
    <w:pPr>
      <w:keepNext/>
      <w:numPr>
        <w:ilvl w:val="1"/>
        <w:numId w:val="4"/>
      </w:numPr>
      <w:suppressAutoHyphens/>
      <w:spacing w:before="240" w:after="120"/>
      <w:outlineLvl w:val="1"/>
    </w:pPr>
    <w:rPr>
      <w:rFonts w:ascii="Verdana" w:eastAsia="Calibri" w:hAnsi="Verdana" w:cs="Verdana"/>
      <w:b/>
      <w:bCs/>
      <w:sz w:val="28"/>
      <w:szCs w:val="28"/>
    </w:rPr>
  </w:style>
  <w:style w:type="paragraph" w:customStyle="1" w:styleId="35">
    <w:name w:val="3_Пункт"/>
    <w:basedOn w:val="a6"/>
    <w:rsid w:val="00142B5F"/>
    <w:pPr>
      <w:keepNext/>
      <w:numPr>
        <w:ilvl w:val="2"/>
        <w:numId w:val="4"/>
      </w:numPr>
      <w:spacing w:before="240" w:after="120"/>
    </w:pPr>
    <w:rPr>
      <w:rFonts w:ascii="Verdana" w:eastAsia="Calibri" w:hAnsi="Verdana" w:cs="Verdana"/>
      <w:b/>
      <w:bCs/>
      <w:sz w:val="24"/>
      <w:szCs w:val="24"/>
    </w:rPr>
  </w:style>
  <w:style w:type="paragraph" w:customStyle="1" w:styleId="47">
    <w:name w:val="4_Подпункт"/>
    <w:basedOn w:val="a6"/>
    <w:rsid w:val="00142B5F"/>
    <w:pPr>
      <w:numPr>
        <w:ilvl w:val="3"/>
        <w:numId w:val="4"/>
      </w:numPr>
      <w:spacing w:after="120"/>
      <w:jc w:val="both"/>
    </w:pPr>
    <w:rPr>
      <w:rFonts w:ascii="Verdana" w:eastAsia="Calibri" w:hAnsi="Verdana" w:cs="Verdana"/>
    </w:rPr>
  </w:style>
  <w:style w:type="paragraph" w:customStyle="1" w:styleId="50">
    <w:name w:val="5_часть"/>
    <w:basedOn w:val="a6"/>
    <w:rsid w:val="00142B5F"/>
    <w:pPr>
      <w:numPr>
        <w:ilvl w:val="4"/>
        <w:numId w:val="4"/>
      </w:numPr>
      <w:spacing w:after="120"/>
    </w:pPr>
    <w:rPr>
      <w:rFonts w:ascii="Verdana" w:eastAsia="Calibri" w:hAnsi="Verdana" w:cs="Verdana"/>
    </w:rPr>
  </w:style>
  <w:style w:type="paragraph" w:customStyle="1" w:styleId="6">
    <w:name w:val="6_часть"/>
    <w:basedOn w:val="a6"/>
    <w:rsid w:val="00142B5F"/>
    <w:pPr>
      <w:numPr>
        <w:ilvl w:val="5"/>
        <w:numId w:val="4"/>
      </w:numPr>
      <w:spacing w:after="120"/>
    </w:pPr>
    <w:rPr>
      <w:rFonts w:ascii="Verdana" w:eastAsia="Calibri" w:hAnsi="Verdana" w:cs="Verdana"/>
    </w:rPr>
  </w:style>
  <w:style w:type="paragraph" w:styleId="2f1">
    <w:name w:val="List 2"/>
    <w:basedOn w:val="a6"/>
    <w:rsid w:val="00142B5F"/>
    <w:pPr>
      <w:tabs>
        <w:tab w:val="num" w:pos="1980"/>
      </w:tabs>
      <w:spacing w:line="360" w:lineRule="auto"/>
      <w:ind w:left="1260"/>
      <w:jc w:val="both"/>
    </w:pPr>
    <w:rPr>
      <w:sz w:val="28"/>
      <w:szCs w:val="28"/>
    </w:rPr>
  </w:style>
  <w:style w:type="paragraph" w:customStyle="1" w:styleId="1f">
    <w:name w:val="Обычный1"/>
    <w:link w:val="1f0"/>
    <w:rsid w:val="00142B5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6"/>
    <w:rsid w:val="00142B5F"/>
    <w:pPr>
      <w:spacing w:before="100" w:beforeAutospacing="1" w:after="100" w:afterAutospacing="1"/>
      <w:jc w:val="center"/>
    </w:pPr>
    <w:rPr>
      <w:rFonts w:ascii="Arial CYR" w:hAnsi="Arial CYR" w:cs="Arial CYR"/>
      <w:b/>
      <w:bCs/>
      <w:sz w:val="24"/>
      <w:szCs w:val="24"/>
    </w:rPr>
  </w:style>
  <w:style w:type="character" w:styleId="affc">
    <w:name w:val="page number"/>
    <w:rsid w:val="00142B5F"/>
    <w:rPr>
      <w:rFonts w:cs="Times New Roman"/>
    </w:rPr>
  </w:style>
  <w:style w:type="paragraph" w:customStyle="1" w:styleId="DefaultParagraphFontParaCharChar">
    <w:name w:val="Default Paragraph Font Para Char Char Знак"/>
    <w:basedOn w:val="a6"/>
    <w:uiPriority w:val="99"/>
    <w:rsid w:val="00142B5F"/>
    <w:pPr>
      <w:spacing w:after="160" w:line="240" w:lineRule="exact"/>
    </w:pPr>
    <w:rPr>
      <w:rFonts w:ascii="Verdana" w:hAnsi="Verdana" w:cs="Verdana"/>
      <w:lang w:val="en-US" w:eastAsia="en-US"/>
    </w:rPr>
  </w:style>
  <w:style w:type="paragraph" w:styleId="affd">
    <w:name w:val="footnote text"/>
    <w:basedOn w:val="a6"/>
    <w:link w:val="affe"/>
    <w:rsid w:val="00142B5F"/>
    <w:rPr>
      <w:lang w:val="x-none" w:eastAsia="x-none"/>
    </w:rPr>
  </w:style>
  <w:style w:type="character" w:customStyle="1" w:styleId="affe">
    <w:name w:val="Текст сноски Знак"/>
    <w:basedOn w:val="a7"/>
    <w:link w:val="affd"/>
    <w:rsid w:val="00142B5F"/>
    <w:rPr>
      <w:rFonts w:ascii="Times New Roman" w:eastAsia="Times New Roman" w:hAnsi="Times New Roman" w:cs="Times New Roman"/>
      <w:sz w:val="20"/>
      <w:szCs w:val="20"/>
      <w:lang w:val="x-none" w:eastAsia="x-none"/>
    </w:rPr>
  </w:style>
  <w:style w:type="character" w:styleId="afff">
    <w:name w:val="footnote reference"/>
    <w:rsid w:val="00142B5F"/>
    <w:rPr>
      <w:rFonts w:cs="Times New Roman"/>
      <w:vertAlign w:val="superscript"/>
    </w:rPr>
  </w:style>
  <w:style w:type="paragraph" w:customStyle="1" w:styleId="BodyTextIndent1">
    <w:name w:val="Body Text Indent1"/>
    <w:aliases w:val="текст"/>
    <w:basedOn w:val="a6"/>
    <w:rsid w:val="00142B5F"/>
    <w:pPr>
      <w:spacing w:line="360" w:lineRule="auto"/>
      <w:ind w:left="540" w:firstLine="27"/>
      <w:jc w:val="both"/>
    </w:pPr>
    <w:rPr>
      <w:sz w:val="28"/>
      <w:szCs w:val="28"/>
    </w:rPr>
  </w:style>
  <w:style w:type="paragraph" w:customStyle="1" w:styleId="Times12">
    <w:name w:val="Times 12"/>
    <w:basedOn w:val="a6"/>
    <w:rsid w:val="00142B5F"/>
    <w:pPr>
      <w:overflowPunct w:val="0"/>
      <w:autoSpaceDE w:val="0"/>
      <w:autoSpaceDN w:val="0"/>
      <w:adjustRightInd w:val="0"/>
      <w:ind w:firstLine="567"/>
      <w:jc w:val="both"/>
    </w:pPr>
    <w:rPr>
      <w:bCs/>
      <w:sz w:val="24"/>
      <w:szCs w:val="22"/>
    </w:rPr>
  </w:style>
  <w:style w:type="paragraph" w:customStyle="1" w:styleId="120">
    <w:name w:val="Абзац списка12"/>
    <w:basedOn w:val="a6"/>
    <w:qFormat/>
    <w:rsid w:val="00142B5F"/>
    <w:pPr>
      <w:ind w:left="708"/>
    </w:pPr>
    <w:rPr>
      <w:sz w:val="28"/>
    </w:rPr>
  </w:style>
  <w:style w:type="character" w:customStyle="1" w:styleId="1b">
    <w:name w:val="Пункт Знак1"/>
    <w:link w:val="aff2"/>
    <w:locked/>
    <w:rsid w:val="00142B5F"/>
    <w:rPr>
      <w:rFonts w:ascii="Times New Roman" w:eastAsia="Times New Roman" w:hAnsi="Times New Roman" w:cs="Times New Roman"/>
      <w:snapToGrid w:val="0"/>
      <w:sz w:val="28"/>
      <w:szCs w:val="20"/>
      <w:lang w:eastAsia="ru-RU"/>
    </w:rPr>
  </w:style>
  <w:style w:type="paragraph" w:styleId="afff0">
    <w:name w:val="Plain Text"/>
    <w:basedOn w:val="a6"/>
    <w:link w:val="afff1"/>
    <w:unhideWhenUsed/>
    <w:rsid w:val="00142B5F"/>
    <w:rPr>
      <w:rFonts w:ascii="Calibri" w:eastAsia="Calibri" w:hAnsi="Calibri"/>
      <w:sz w:val="22"/>
      <w:szCs w:val="21"/>
      <w:lang w:eastAsia="en-US"/>
    </w:rPr>
  </w:style>
  <w:style w:type="character" w:customStyle="1" w:styleId="afff1">
    <w:name w:val="Текст Знак"/>
    <w:basedOn w:val="a7"/>
    <w:link w:val="afff0"/>
    <w:rsid w:val="00142B5F"/>
    <w:rPr>
      <w:rFonts w:ascii="Calibri" w:eastAsia="Calibri" w:hAnsi="Calibri" w:cs="Times New Roman"/>
      <w:szCs w:val="21"/>
    </w:rPr>
  </w:style>
  <w:style w:type="paragraph" w:customStyle="1" w:styleId="ConsPlusNormal">
    <w:name w:val="ConsPlusNormal"/>
    <w:rsid w:val="00142B5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Indent21">
    <w:name w:val="Body Text Indent 21"/>
    <w:basedOn w:val="a6"/>
    <w:rsid w:val="00142B5F"/>
    <w:pPr>
      <w:ind w:firstLine="720"/>
    </w:pPr>
    <w:rPr>
      <w:sz w:val="26"/>
      <w:szCs w:val="26"/>
    </w:rPr>
  </w:style>
  <w:style w:type="paragraph" w:customStyle="1" w:styleId="auiue">
    <w:name w:val="au?iue"/>
    <w:rsid w:val="00142B5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f2">
    <w:name w:val="бычный"/>
    <w:link w:val="afff3"/>
    <w:rsid w:val="00142B5F"/>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3">
    <w:name w:val="бычный Знак"/>
    <w:link w:val="afff2"/>
    <w:locked/>
    <w:rsid w:val="00142B5F"/>
    <w:rPr>
      <w:rFonts w:ascii="Journal" w:eastAsia="Times New Roman" w:hAnsi="Journal" w:cs="Journal"/>
      <w:sz w:val="24"/>
      <w:szCs w:val="24"/>
      <w:lang w:eastAsia="ru-RU"/>
    </w:rPr>
  </w:style>
  <w:style w:type="paragraph" w:customStyle="1" w:styleId="BodyText23">
    <w:name w:val="Body Text 23"/>
    <w:basedOn w:val="auiue"/>
    <w:rsid w:val="00142B5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142B5F"/>
    <w:pPr>
      <w:autoSpaceDN/>
      <w:adjustRightInd/>
      <w:ind w:firstLine="567"/>
    </w:pPr>
    <w:rPr>
      <w:rFonts w:ascii="Times New Roman" w:hAnsi="Times New Roman" w:cs="Times New Roman"/>
      <w:szCs w:val="20"/>
    </w:rPr>
  </w:style>
  <w:style w:type="paragraph" w:customStyle="1" w:styleId="Iniiaiieoaeno">
    <w:name w:val="Iniiaiie oaeno"/>
    <w:basedOn w:val="a6"/>
    <w:rsid w:val="00142B5F"/>
    <w:pPr>
      <w:widowControl w:val="0"/>
      <w:spacing w:after="120"/>
      <w:ind w:firstLine="720"/>
    </w:pPr>
    <w:rPr>
      <w:rFonts w:ascii="Tms Rmn" w:hAnsi="Tms Rmn"/>
    </w:rPr>
  </w:style>
  <w:style w:type="paragraph" w:customStyle="1" w:styleId="afff4">
    <w:name w:val="Абзац правил"/>
    <w:rsid w:val="00142B5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142B5F"/>
    <w:pPr>
      <w:widowControl w:val="0"/>
      <w:suppressAutoHyphens/>
    </w:pPr>
    <w:rPr>
      <w:rFonts w:ascii="Courier New" w:hAnsi="Courier New" w:cs="Courier New"/>
      <w:lang w:eastAsia="en-US"/>
    </w:rPr>
  </w:style>
  <w:style w:type="paragraph" w:customStyle="1" w:styleId="122">
    <w:name w:val="Обычный12"/>
    <w:basedOn w:val="a6"/>
    <w:rsid w:val="00142B5F"/>
    <w:pPr>
      <w:spacing w:before="40" w:after="120"/>
    </w:pPr>
    <w:rPr>
      <w:sz w:val="24"/>
    </w:rPr>
  </w:style>
  <w:style w:type="paragraph" w:customStyle="1" w:styleId="1f1">
    <w:name w:val="заголовок 1"/>
    <w:basedOn w:val="a6"/>
    <w:next w:val="a6"/>
    <w:rsid w:val="00142B5F"/>
    <w:pPr>
      <w:keepNext/>
      <w:jc w:val="center"/>
    </w:pPr>
    <w:rPr>
      <w:b/>
      <w:sz w:val="24"/>
    </w:rPr>
  </w:style>
  <w:style w:type="paragraph" w:styleId="afff5">
    <w:name w:val="caption"/>
    <w:basedOn w:val="a6"/>
    <w:next w:val="a6"/>
    <w:qFormat/>
    <w:rsid w:val="00142B5F"/>
    <w:pPr>
      <w:tabs>
        <w:tab w:val="num" w:pos="0"/>
      </w:tabs>
      <w:jc w:val="center"/>
    </w:pPr>
    <w:rPr>
      <w:sz w:val="24"/>
    </w:rPr>
  </w:style>
  <w:style w:type="paragraph" w:customStyle="1" w:styleId="formbox2">
    <w:name w:val="formbox2"/>
    <w:basedOn w:val="a6"/>
    <w:rsid w:val="00142B5F"/>
    <w:pPr>
      <w:shd w:val="clear" w:color="auto" w:fill="FFEEEE"/>
      <w:spacing w:before="100" w:beforeAutospacing="1" w:after="100" w:afterAutospacing="1"/>
      <w:jc w:val="both"/>
    </w:pPr>
    <w:rPr>
      <w:rFonts w:ascii="Verdana" w:hAnsi="Verdana"/>
      <w:color w:val="000000"/>
      <w:sz w:val="16"/>
      <w:szCs w:val="16"/>
    </w:rPr>
  </w:style>
  <w:style w:type="paragraph" w:styleId="1f2">
    <w:name w:val="toc 1"/>
    <w:basedOn w:val="a6"/>
    <w:next w:val="a6"/>
    <w:autoRedefine/>
    <w:qFormat/>
    <w:rsid w:val="00142B5F"/>
    <w:pPr>
      <w:tabs>
        <w:tab w:val="right" w:leader="dot" w:pos="10196"/>
      </w:tabs>
      <w:ind w:left="180"/>
    </w:pPr>
    <w:rPr>
      <w:sz w:val="24"/>
      <w:szCs w:val="24"/>
    </w:rPr>
  </w:style>
  <w:style w:type="character" w:customStyle="1" w:styleId="trd121">
    <w:name w:val="trd121"/>
    <w:rsid w:val="00142B5F"/>
    <w:rPr>
      <w:rFonts w:ascii="Arial" w:hAnsi="Arial" w:cs="Arial" w:hint="default"/>
      <w:b/>
      <w:bCs/>
      <w:strike w:val="0"/>
      <w:dstrike w:val="0"/>
      <w:color w:val="800000"/>
      <w:sz w:val="24"/>
      <w:szCs w:val="24"/>
      <w:u w:val="none"/>
      <w:effect w:val="none"/>
    </w:rPr>
  </w:style>
  <w:style w:type="character" w:customStyle="1" w:styleId="tbl121">
    <w:name w:val="tbl121"/>
    <w:rsid w:val="00142B5F"/>
    <w:rPr>
      <w:rFonts w:ascii="Tahoma" w:hAnsi="Tahoma" w:cs="Tahoma" w:hint="default"/>
      <w:b w:val="0"/>
      <w:bCs w:val="0"/>
      <w:strike w:val="0"/>
      <w:dstrike w:val="0"/>
      <w:color w:val="000000"/>
      <w:sz w:val="24"/>
      <w:szCs w:val="24"/>
      <w:u w:val="none"/>
      <w:effect w:val="none"/>
    </w:rPr>
  </w:style>
  <w:style w:type="character" w:customStyle="1" w:styleId="tbln121">
    <w:name w:val="tbln121"/>
    <w:rsid w:val="00142B5F"/>
    <w:rPr>
      <w:rFonts w:ascii="Arial" w:hAnsi="Arial" w:cs="Arial" w:hint="default"/>
      <w:b w:val="0"/>
      <w:bCs w:val="0"/>
      <w:i/>
      <w:iCs/>
      <w:strike w:val="0"/>
      <w:dstrike w:val="0"/>
      <w:color w:val="000000"/>
      <w:sz w:val="24"/>
      <w:szCs w:val="24"/>
      <w:u w:val="none"/>
      <w:effect w:val="none"/>
    </w:rPr>
  </w:style>
  <w:style w:type="character" w:customStyle="1" w:styleId="trb121">
    <w:name w:val="trb121"/>
    <w:rsid w:val="00142B5F"/>
    <w:rPr>
      <w:rFonts w:ascii="Arial" w:hAnsi="Arial" w:cs="Arial" w:hint="default"/>
      <w:b/>
      <w:bCs/>
      <w:strike w:val="0"/>
      <w:dstrike w:val="0"/>
      <w:color w:val="663333"/>
      <w:sz w:val="24"/>
      <w:szCs w:val="24"/>
      <w:u w:val="none"/>
      <w:effect w:val="none"/>
    </w:rPr>
  </w:style>
  <w:style w:type="character" w:customStyle="1" w:styleId="tbb121">
    <w:name w:val="tbb121"/>
    <w:rsid w:val="00142B5F"/>
    <w:rPr>
      <w:rFonts w:ascii="Arial" w:hAnsi="Arial" w:cs="Arial" w:hint="default"/>
      <w:b/>
      <w:bCs/>
      <w:strike w:val="0"/>
      <w:dstrike w:val="0"/>
      <w:color w:val="000000"/>
      <w:sz w:val="24"/>
      <w:szCs w:val="24"/>
      <w:u w:val="none"/>
      <w:effect w:val="none"/>
    </w:rPr>
  </w:style>
  <w:style w:type="paragraph" w:customStyle="1" w:styleId="Heading">
    <w:name w:val="Heading"/>
    <w:rsid w:val="00142B5F"/>
    <w:pPr>
      <w:autoSpaceDE w:val="0"/>
      <w:autoSpaceDN w:val="0"/>
      <w:adjustRightInd w:val="0"/>
      <w:spacing w:after="0" w:line="240" w:lineRule="auto"/>
    </w:pPr>
    <w:rPr>
      <w:rFonts w:ascii="Arial" w:eastAsia="Times New Roman" w:hAnsi="Arial" w:cs="Arial"/>
      <w:b/>
      <w:bCs/>
      <w:lang w:eastAsia="ru-RU"/>
    </w:rPr>
  </w:style>
  <w:style w:type="paragraph" w:styleId="afff6">
    <w:name w:val="TOC Heading"/>
    <w:basedOn w:val="14"/>
    <w:next w:val="a6"/>
    <w:uiPriority w:val="39"/>
    <w:unhideWhenUsed/>
    <w:qFormat/>
    <w:rsid w:val="00142B5F"/>
    <w:pPr>
      <w:outlineLvl w:val="9"/>
    </w:pPr>
    <w:rPr>
      <w:rFonts w:ascii="Cambria" w:hAnsi="Cambria"/>
      <w:lang w:val="ru-RU" w:eastAsia="ru-RU"/>
    </w:rPr>
  </w:style>
  <w:style w:type="paragraph" w:customStyle="1" w:styleId="afff7">
    <w:name w:val="Обычный по центру"/>
    <w:basedOn w:val="a6"/>
    <w:next w:val="a6"/>
    <w:qFormat/>
    <w:rsid w:val="00142B5F"/>
    <w:pPr>
      <w:suppressAutoHyphens/>
      <w:spacing w:line="420" w:lineRule="exact"/>
      <w:jc w:val="center"/>
    </w:pPr>
    <w:rPr>
      <w:rFonts w:ascii="Arial" w:hAnsi="Arial"/>
      <w:snapToGrid w:val="0"/>
      <w:sz w:val="24"/>
      <w:szCs w:val="24"/>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sid w:val="00142B5F"/>
    <w:rPr>
      <w:rFonts w:ascii="Cambria" w:eastAsia="Times New Roman" w:hAnsi="Cambria" w:cs="Times New Roman"/>
      <w:b/>
      <w:bCs/>
      <w:sz w:val="26"/>
      <w:szCs w:val="26"/>
      <w:lang w:eastAsia="ar-SA"/>
    </w:rPr>
  </w:style>
  <w:style w:type="paragraph" w:customStyle="1" w:styleId="3f0">
    <w:name w:val="Стиль 3"/>
    <w:basedOn w:val="2a"/>
    <w:uiPriority w:val="99"/>
    <w:qFormat/>
    <w:rsid w:val="00142B5F"/>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a">
    <w:name w:val="Стиль4"/>
    <w:basedOn w:val="a6"/>
    <w:link w:val="4b"/>
    <w:qFormat/>
    <w:rsid w:val="00142B5F"/>
    <w:pPr>
      <w:suppressAutoHyphens/>
      <w:ind w:left="-294" w:firstLine="720"/>
      <w:jc w:val="both"/>
      <w:outlineLvl w:val="6"/>
    </w:pPr>
    <w:rPr>
      <w:sz w:val="24"/>
      <w:szCs w:val="24"/>
      <w:lang w:eastAsia="ar-SA"/>
    </w:rPr>
  </w:style>
  <w:style w:type="character" w:customStyle="1" w:styleId="4b">
    <w:name w:val="Стиль4 Знак"/>
    <w:link w:val="4a"/>
    <w:locked/>
    <w:rsid w:val="00142B5F"/>
    <w:rPr>
      <w:rFonts w:ascii="Times New Roman" w:eastAsia="Times New Roman" w:hAnsi="Times New Roman" w:cs="Times New Roman"/>
      <w:sz w:val="24"/>
      <w:szCs w:val="24"/>
      <w:lang w:eastAsia="ar-SA"/>
    </w:rPr>
  </w:style>
  <w:style w:type="numbering" w:customStyle="1" w:styleId="afff8">
    <w:name w:val="Нумерация заголовков"/>
    <w:aliases w:val="EW_HeadNumbering"/>
    <w:rsid w:val="00142B5F"/>
  </w:style>
  <w:style w:type="numbering" w:customStyle="1" w:styleId="1f3">
    <w:name w:val="Стиль1"/>
    <w:rsid w:val="00142B5F"/>
  </w:style>
  <w:style w:type="paragraph" w:styleId="afff9">
    <w:name w:val="Revision"/>
    <w:hidden/>
    <w:uiPriority w:val="99"/>
    <w:semiHidden/>
    <w:rsid w:val="00142B5F"/>
    <w:pPr>
      <w:spacing w:after="0" w:line="240" w:lineRule="auto"/>
    </w:pPr>
    <w:rPr>
      <w:rFonts w:ascii="Calibri" w:eastAsia="Calibri" w:hAnsi="Calibri" w:cs="Times New Roman"/>
    </w:rPr>
  </w:style>
  <w:style w:type="paragraph" w:customStyle="1" w:styleId="2f2">
    <w:name w:val="Стиль2"/>
    <w:basedOn w:val="a6"/>
    <w:qFormat/>
    <w:rsid w:val="00142B5F"/>
    <w:rPr>
      <w:rFonts w:eastAsia="Calibri"/>
      <w:b/>
      <w:sz w:val="28"/>
      <w:szCs w:val="28"/>
      <w:lang w:eastAsia="en-US"/>
    </w:rPr>
  </w:style>
  <w:style w:type="paragraph" w:styleId="3f1">
    <w:name w:val="toc 3"/>
    <w:basedOn w:val="a6"/>
    <w:next w:val="a6"/>
    <w:autoRedefine/>
    <w:unhideWhenUsed/>
    <w:qFormat/>
    <w:rsid w:val="00142B5F"/>
    <w:pPr>
      <w:spacing w:after="100" w:line="276" w:lineRule="auto"/>
      <w:ind w:left="440"/>
    </w:pPr>
    <w:rPr>
      <w:rFonts w:ascii="Calibri" w:eastAsia="Calibri" w:hAnsi="Calibri"/>
      <w:sz w:val="22"/>
      <w:szCs w:val="22"/>
      <w:lang w:eastAsia="en-US"/>
    </w:rPr>
  </w:style>
  <w:style w:type="paragraph" w:customStyle="1" w:styleId="Default">
    <w:name w:val="Default"/>
    <w:rsid w:val="00142B5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10">
    <w:name w:val="Стиль11"/>
    <w:rsid w:val="00142B5F"/>
  </w:style>
  <w:style w:type="numbering" w:customStyle="1" w:styleId="123">
    <w:name w:val="Стиль12"/>
    <w:rsid w:val="00142B5F"/>
  </w:style>
  <w:style w:type="numbering" w:customStyle="1" w:styleId="130">
    <w:name w:val="Стиль13"/>
    <w:rsid w:val="00142B5F"/>
  </w:style>
  <w:style w:type="numbering" w:customStyle="1" w:styleId="140">
    <w:name w:val="Стиль14"/>
    <w:rsid w:val="00142B5F"/>
  </w:style>
  <w:style w:type="table" w:customStyle="1" w:styleId="1f4">
    <w:name w:val="Сетка таблицы1"/>
    <w:basedOn w:val="a8"/>
    <w:next w:val="aff"/>
    <w:rsid w:val="00142B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Стиль15"/>
    <w:rsid w:val="00142B5F"/>
  </w:style>
  <w:style w:type="character" w:customStyle="1" w:styleId="webofficeattributevalue1">
    <w:name w:val="webofficeattributevalue1"/>
    <w:rsid w:val="00142B5F"/>
    <w:rPr>
      <w:rFonts w:ascii="Verdana" w:hAnsi="Verdana" w:hint="default"/>
      <w:strike w:val="0"/>
      <w:dstrike w:val="0"/>
      <w:color w:val="000000"/>
      <w:sz w:val="18"/>
      <w:szCs w:val="18"/>
      <w:u w:val="none"/>
      <w:effect w:val="none"/>
    </w:rPr>
  </w:style>
  <w:style w:type="paragraph" w:customStyle="1" w:styleId="a1">
    <w:name w:val="Осн_текст_перечисление"/>
    <w:basedOn w:val="a6"/>
    <w:link w:val="afffa"/>
    <w:qFormat/>
    <w:rsid w:val="00142B5F"/>
    <w:pPr>
      <w:widowControl w:val="0"/>
      <w:numPr>
        <w:numId w:val="40"/>
      </w:numPr>
      <w:tabs>
        <w:tab w:val="left" w:pos="993"/>
      </w:tabs>
      <w:ind w:left="993" w:hanging="284"/>
      <w:jc w:val="both"/>
    </w:pPr>
    <w:rPr>
      <w:rFonts w:eastAsia="Arial Unicode MS"/>
      <w:sz w:val="24"/>
      <w:szCs w:val="24"/>
    </w:rPr>
  </w:style>
  <w:style w:type="character" w:customStyle="1" w:styleId="afffa">
    <w:name w:val="Осн_текст_перечисление Знак"/>
    <w:link w:val="a1"/>
    <w:rsid w:val="00142B5F"/>
    <w:rPr>
      <w:rFonts w:ascii="Times New Roman" w:eastAsia="Arial Unicode MS" w:hAnsi="Times New Roman" w:cs="Times New Roman"/>
      <w:sz w:val="24"/>
      <w:szCs w:val="24"/>
      <w:lang w:eastAsia="ru-RU"/>
    </w:rPr>
  </w:style>
  <w:style w:type="numbering" w:customStyle="1" w:styleId="160">
    <w:name w:val="Стиль16"/>
    <w:rsid w:val="00142B5F"/>
  </w:style>
  <w:style w:type="paragraph" w:customStyle="1" w:styleId="tgtitle2lowercase">
    <w:name w:val="tg_title2_lowercase"/>
    <w:next w:val="a6"/>
    <w:rsid w:val="00142B5F"/>
    <w:pPr>
      <w:spacing w:before="240" w:after="0" w:line="360" w:lineRule="auto"/>
      <w:jc w:val="center"/>
    </w:pPr>
    <w:rPr>
      <w:rFonts w:ascii="Arial" w:eastAsia="PMingLiU" w:hAnsi="Arial" w:cs="Times New Roman"/>
      <w:b/>
      <w:bCs/>
      <w:sz w:val="28"/>
      <w:szCs w:val="28"/>
      <w:lang w:eastAsia="ru-RU"/>
    </w:rPr>
  </w:style>
  <w:style w:type="paragraph" w:customStyle="1" w:styleId="afffb">
    <w:name w:val="Подпункт"/>
    <w:basedOn w:val="aff2"/>
    <w:rsid w:val="00142B5F"/>
    <w:rPr>
      <w:snapToGrid/>
      <w:szCs w:val="28"/>
    </w:rPr>
  </w:style>
  <w:style w:type="table" w:customStyle="1" w:styleId="2f3">
    <w:name w:val="Сетка таблицы2"/>
    <w:basedOn w:val="a8"/>
    <w:next w:val="aff"/>
    <w:uiPriority w:val="9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f2">
    <w:name w:val="Сетка таблицы3"/>
    <w:basedOn w:val="a8"/>
    <w:next w:val="aff"/>
    <w:uiPriority w:val="9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6"/>
    <w:rsid w:val="00142B5F"/>
    <w:pPr>
      <w:spacing w:line="360" w:lineRule="auto"/>
      <w:jc w:val="both"/>
    </w:pPr>
    <w:rPr>
      <w:rFonts w:ascii="Arial" w:eastAsia="PMingLiU" w:hAnsi="Arial"/>
      <w:sz w:val="24"/>
      <w:szCs w:val="24"/>
    </w:rPr>
  </w:style>
  <w:style w:type="table" w:customStyle="1" w:styleId="tgtable2">
    <w:name w:val="tg_table2"/>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c">
    <w:name w:val="Термин"/>
    <w:basedOn w:val="afff0"/>
    <w:rsid w:val="00142B5F"/>
    <w:pPr>
      <w:tabs>
        <w:tab w:val="left" w:pos="0"/>
      </w:tabs>
      <w:ind w:left="567"/>
      <w:jc w:val="both"/>
    </w:pPr>
    <w:rPr>
      <w:rFonts w:ascii="Times New Roman" w:eastAsia="MS Mincho" w:hAnsi="Times New Roman"/>
      <w:sz w:val="26"/>
      <w:szCs w:val="26"/>
      <w:lang w:eastAsia="ru-RU"/>
    </w:rPr>
  </w:style>
  <w:style w:type="paragraph" w:customStyle="1" w:styleId="63">
    <w:name w:val="Ви6 Таблица"/>
    <w:basedOn w:val="a6"/>
    <w:link w:val="64"/>
    <w:rsid w:val="00142B5F"/>
    <w:pPr>
      <w:widowControl w:val="0"/>
      <w:tabs>
        <w:tab w:val="left" w:pos="0"/>
      </w:tabs>
      <w:spacing w:before="120" w:after="120"/>
    </w:pPr>
    <w:rPr>
      <w:rFonts w:ascii="Verdana" w:eastAsia="PMingLiU" w:hAnsi="Verdana"/>
      <w:sz w:val="22"/>
    </w:rPr>
  </w:style>
  <w:style w:type="character" w:customStyle="1" w:styleId="64">
    <w:name w:val="Ви6 Таблица Знак"/>
    <w:link w:val="63"/>
    <w:locked/>
    <w:rsid w:val="00142B5F"/>
    <w:rPr>
      <w:rFonts w:ascii="Verdana" w:eastAsia="PMingLiU" w:hAnsi="Verdana" w:cs="Times New Roman"/>
      <w:szCs w:val="20"/>
      <w:lang w:eastAsia="ru-RU"/>
    </w:rPr>
  </w:style>
  <w:style w:type="character" w:customStyle="1" w:styleId="aff8">
    <w:name w:val="Абзац списка Знак"/>
    <w:aliases w:val="Нумерованый список Знак,Абзац маркированнный Знак,ПАРАГРАФ Знак,Table-Normal Знак,RSHB_Table-Normal Знак,СТ Знак,Elenco Normale Знак,Use Case List Paragraph Знак,Bullet List Знак,FooterText Знак,numbered Знак,SL_Абзац списка Знак"/>
    <w:link w:val="aff7"/>
    <w:uiPriority w:val="34"/>
    <w:locked/>
    <w:rsid w:val="00142B5F"/>
    <w:rPr>
      <w:rFonts w:ascii="Times New Roman" w:eastAsia="Times New Roman" w:hAnsi="Times New Roman" w:cs="Times New Roman"/>
      <w:sz w:val="20"/>
      <w:szCs w:val="20"/>
      <w:lang w:eastAsia="ru-RU"/>
    </w:rPr>
  </w:style>
  <w:style w:type="paragraph" w:customStyle="1" w:styleId="afffd">
    <w:name w:val="Основной"/>
    <w:basedOn w:val="a6"/>
    <w:link w:val="afffe"/>
    <w:qFormat/>
    <w:rsid w:val="00142B5F"/>
    <w:pPr>
      <w:spacing w:line="312" w:lineRule="auto"/>
      <w:ind w:firstLine="708"/>
      <w:jc w:val="both"/>
    </w:pPr>
    <w:rPr>
      <w:rFonts w:cs="Arial"/>
      <w:sz w:val="24"/>
      <w:szCs w:val="24"/>
      <w:lang w:eastAsia="en-US"/>
    </w:rPr>
  </w:style>
  <w:style w:type="character" w:customStyle="1" w:styleId="afffe">
    <w:name w:val="Основной Знак"/>
    <w:link w:val="afffd"/>
    <w:rsid w:val="00142B5F"/>
    <w:rPr>
      <w:rFonts w:ascii="Times New Roman" w:eastAsia="Times New Roman" w:hAnsi="Times New Roman" w:cs="Arial"/>
      <w:sz w:val="24"/>
      <w:szCs w:val="24"/>
    </w:rPr>
  </w:style>
  <w:style w:type="paragraph" w:customStyle="1" w:styleId="m">
    <w:name w:val="m_ПростойТекст"/>
    <w:basedOn w:val="a6"/>
    <w:link w:val="mChar"/>
    <w:uiPriority w:val="99"/>
    <w:rsid w:val="00142B5F"/>
    <w:pPr>
      <w:jc w:val="both"/>
    </w:pPr>
    <w:rPr>
      <w:rFonts w:eastAsia="Calibri"/>
      <w:sz w:val="24"/>
      <w:szCs w:val="24"/>
    </w:rPr>
  </w:style>
  <w:style w:type="character" w:customStyle="1" w:styleId="mChar">
    <w:name w:val="m_ПростойТекст Char"/>
    <w:link w:val="m"/>
    <w:uiPriority w:val="99"/>
    <w:locked/>
    <w:rsid w:val="00142B5F"/>
    <w:rPr>
      <w:rFonts w:ascii="Times New Roman" w:eastAsia="Calibri" w:hAnsi="Times New Roman" w:cs="Times New Roman"/>
      <w:sz w:val="24"/>
      <w:szCs w:val="24"/>
      <w:lang w:eastAsia="ru-RU"/>
    </w:rPr>
  </w:style>
  <w:style w:type="paragraph" w:customStyle="1" w:styleId="m0">
    <w:name w:val="m_ЗагПриложение"/>
    <w:basedOn w:val="m"/>
    <w:next w:val="m"/>
    <w:uiPriority w:val="99"/>
    <w:rsid w:val="00142B5F"/>
    <w:pPr>
      <w:jc w:val="center"/>
    </w:pPr>
    <w:rPr>
      <w:b/>
      <w:bCs/>
      <w:caps/>
    </w:rPr>
  </w:style>
  <w:style w:type="paragraph" w:customStyle="1" w:styleId="65">
    <w:name w:val="Ви6 заголовок таблицы"/>
    <w:basedOn w:val="a6"/>
    <w:rsid w:val="00142B5F"/>
    <w:pPr>
      <w:widowControl w:val="0"/>
      <w:tabs>
        <w:tab w:val="left" w:pos="0"/>
      </w:tabs>
      <w:spacing w:before="120" w:after="120"/>
    </w:pPr>
    <w:rPr>
      <w:rFonts w:ascii="Verdana" w:hAnsi="Verdana"/>
      <w:b/>
    </w:rPr>
  </w:style>
  <w:style w:type="paragraph" w:customStyle="1" w:styleId="tgtablename">
    <w:name w:val="tg_table_name"/>
    <w:next w:val="a6"/>
    <w:rsid w:val="00142B5F"/>
    <w:pPr>
      <w:keepNext/>
      <w:suppressAutoHyphens/>
      <w:spacing w:after="0" w:line="360" w:lineRule="auto"/>
      <w:jc w:val="right"/>
    </w:pPr>
    <w:rPr>
      <w:rFonts w:ascii="Arial" w:eastAsia="PMingLiU" w:hAnsi="Arial" w:cs="Times New Roman"/>
      <w:sz w:val="24"/>
      <w:szCs w:val="24"/>
      <w:lang w:eastAsia="ru-RU"/>
    </w:rPr>
  </w:style>
  <w:style w:type="table" w:customStyle="1" w:styleId="4c">
    <w:name w:val="Сетка таблицы4"/>
    <w:basedOn w:val="a8"/>
    <w:next w:val="aff"/>
    <w:uiPriority w:val="9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f4">
    <w:name w:val="Нет списка2"/>
    <w:next w:val="a9"/>
    <w:semiHidden/>
    <w:unhideWhenUsed/>
    <w:rsid w:val="00142B5F"/>
  </w:style>
  <w:style w:type="table" w:customStyle="1" w:styleId="53">
    <w:name w:val="Сетка таблицы5"/>
    <w:basedOn w:val="a8"/>
    <w:next w:val="aff"/>
    <w:uiPriority w:val="5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rsid w:val="00142B5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rsid w:val="00142B5F"/>
  </w:style>
  <w:style w:type="paragraph" w:styleId="30">
    <w:name w:val="List Bullet 3"/>
    <w:basedOn w:val="a6"/>
    <w:autoRedefine/>
    <w:rsid w:val="00142B5F"/>
    <w:pPr>
      <w:numPr>
        <w:numId w:val="47"/>
      </w:numPr>
      <w:tabs>
        <w:tab w:val="clear" w:pos="1800"/>
        <w:tab w:val="num" w:pos="1080"/>
      </w:tabs>
      <w:autoSpaceDE w:val="0"/>
      <w:autoSpaceDN w:val="0"/>
      <w:ind w:left="1080" w:hanging="720"/>
      <w:jc w:val="both"/>
    </w:pPr>
    <w:rPr>
      <w:rFonts w:eastAsia="Calibri"/>
      <w:i/>
      <w:iCs/>
      <w:sz w:val="24"/>
      <w:szCs w:val="24"/>
    </w:rPr>
  </w:style>
  <w:style w:type="paragraph" w:customStyle="1" w:styleId="1f5">
    <w:name w:val="Без интервала1"/>
    <w:rsid w:val="00142B5F"/>
    <w:pPr>
      <w:spacing w:after="0" w:line="240" w:lineRule="auto"/>
    </w:pPr>
    <w:rPr>
      <w:rFonts w:ascii="Calibri" w:eastAsia="Times New Roman" w:hAnsi="Calibri" w:cs="Times New Roman"/>
    </w:rPr>
  </w:style>
  <w:style w:type="paragraph" w:styleId="affff">
    <w:name w:val="endnote text"/>
    <w:basedOn w:val="a6"/>
    <w:link w:val="affff0"/>
    <w:uiPriority w:val="99"/>
    <w:rsid w:val="00142B5F"/>
  </w:style>
  <w:style w:type="character" w:customStyle="1" w:styleId="affff0">
    <w:name w:val="Текст концевой сноски Знак"/>
    <w:basedOn w:val="a7"/>
    <w:link w:val="affff"/>
    <w:uiPriority w:val="99"/>
    <w:rsid w:val="00142B5F"/>
    <w:rPr>
      <w:rFonts w:ascii="Times New Roman" w:eastAsia="Times New Roman" w:hAnsi="Times New Roman" w:cs="Times New Roman"/>
      <w:sz w:val="20"/>
      <w:szCs w:val="20"/>
      <w:lang w:eastAsia="ru-RU"/>
    </w:rPr>
  </w:style>
  <w:style w:type="character" w:styleId="affff1">
    <w:name w:val="endnote reference"/>
    <w:uiPriority w:val="99"/>
    <w:rsid w:val="00142B5F"/>
    <w:rPr>
      <w:vertAlign w:val="superscript"/>
    </w:rPr>
  </w:style>
  <w:style w:type="character" w:customStyle="1" w:styleId="xdtextbox1">
    <w:name w:val="xdtextbox1"/>
    <w:rsid w:val="00142B5F"/>
    <w:rPr>
      <w:color w:val="auto"/>
      <w:bdr w:val="single" w:sz="8" w:space="1" w:color="DCDCDC" w:frame="1"/>
      <w:shd w:val="clear" w:color="auto" w:fill="FFFFFF"/>
    </w:rPr>
  </w:style>
  <w:style w:type="character" w:customStyle="1" w:styleId="apple-converted-space">
    <w:name w:val="apple-converted-space"/>
    <w:rsid w:val="00142B5F"/>
  </w:style>
  <w:style w:type="character" w:customStyle="1" w:styleId="post1">
    <w:name w:val="post1"/>
    <w:rsid w:val="00142B5F"/>
    <w:rPr>
      <w:b/>
      <w:bCs/>
      <w:color w:val="333366"/>
      <w:sz w:val="16"/>
      <w:szCs w:val="16"/>
    </w:rPr>
  </w:style>
  <w:style w:type="paragraph" w:customStyle="1" w:styleId="1f6">
    <w:name w:val="Знак Знак Знак1"/>
    <w:basedOn w:val="a6"/>
    <w:uiPriority w:val="99"/>
    <w:rsid w:val="00142B5F"/>
    <w:pPr>
      <w:tabs>
        <w:tab w:val="num" w:pos="360"/>
      </w:tabs>
      <w:spacing w:after="160" w:line="240" w:lineRule="exact"/>
    </w:pPr>
    <w:rPr>
      <w:rFonts w:ascii="Verdana" w:hAnsi="Verdana" w:cs="Verdana"/>
      <w:lang w:val="en-US" w:eastAsia="en-US"/>
    </w:rPr>
  </w:style>
  <w:style w:type="table" w:customStyle="1" w:styleId="111">
    <w:name w:val="Сетка таблицы11"/>
    <w:basedOn w:val="a8"/>
    <w:next w:val="aff"/>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6"/>
    <w:rsid w:val="00142B5F"/>
    <w:pPr>
      <w:spacing w:before="100" w:beforeAutospacing="1" w:after="100" w:afterAutospacing="1"/>
    </w:pPr>
    <w:rPr>
      <w:sz w:val="24"/>
      <w:szCs w:val="24"/>
    </w:rPr>
  </w:style>
  <w:style w:type="paragraph" w:styleId="54">
    <w:name w:val="List 5"/>
    <w:basedOn w:val="a6"/>
    <w:rsid w:val="00142B5F"/>
    <w:pPr>
      <w:widowControl w:val="0"/>
      <w:snapToGrid w:val="0"/>
      <w:ind w:left="1415" w:hanging="283"/>
    </w:pPr>
  </w:style>
  <w:style w:type="paragraph" w:customStyle="1" w:styleId="S00">
    <w:name w:val="S 00"/>
    <w:basedOn w:val="a6"/>
    <w:rsid w:val="00142B5F"/>
    <w:pPr>
      <w:tabs>
        <w:tab w:val="left" w:pos="1560"/>
      </w:tabs>
      <w:ind w:firstLine="851"/>
      <w:jc w:val="both"/>
    </w:pPr>
    <w:rPr>
      <w:rFonts w:ascii="Arial" w:hAnsi="Arial" w:cs="Arial"/>
      <w:sz w:val="24"/>
      <w:lang w:eastAsia="en-US"/>
    </w:rPr>
  </w:style>
  <w:style w:type="paragraph" w:customStyle="1" w:styleId="FORMATTEXT">
    <w:name w:val=".FORMATTEXT"/>
    <w:rsid w:val="00142B5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5">
    <w:name w:val="МаркированныйТочка"/>
    <w:basedOn w:val="a6"/>
    <w:link w:val="affff2"/>
    <w:rsid w:val="00142B5F"/>
    <w:pPr>
      <w:numPr>
        <w:numId w:val="48"/>
      </w:numPr>
      <w:spacing w:line="360" w:lineRule="auto"/>
    </w:pPr>
    <w:rPr>
      <w:sz w:val="24"/>
      <w:lang w:val="x-none"/>
    </w:rPr>
  </w:style>
  <w:style w:type="character" w:customStyle="1" w:styleId="affff2">
    <w:name w:val="МаркированныйТочка Знак"/>
    <w:link w:val="a5"/>
    <w:locked/>
    <w:rsid w:val="00142B5F"/>
    <w:rPr>
      <w:rFonts w:ascii="Times New Roman" w:eastAsia="Times New Roman" w:hAnsi="Times New Roman" w:cs="Times New Roman"/>
      <w:sz w:val="24"/>
      <w:szCs w:val="20"/>
      <w:lang w:val="x-none" w:eastAsia="ru-RU"/>
    </w:rPr>
  </w:style>
  <w:style w:type="paragraph" w:customStyle="1" w:styleId="HORIZLINE">
    <w:name w:val=".HORIZLINE"/>
    <w:rsid w:val="00142B5F"/>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3">
    <w:name w:val="Активная гипертекстовая ссылка"/>
    <w:rsid w:val="00142B5F"/>
    <w:rPr>
      <w:rFonts w:cs="Times New Roman"/>
      <w:color w:val="008000"/>
      <w:u w:val="single"/>
    </w:rPr>
  </w:style>
  <w:style w:type="character" w:customStyle="1" w:styleId="HTML">
    <w:name w:val="Стандартный HTML Знак"/>
    <w:link w:val="HTML0"/>
    <w:rsid w:val="00142B5F"/>
    <w:rPr>
      <w:rFonts w:ascii="Courier New" w:hAnsi="Courier New" w:cs="Courier New"/>
    </w:rPr>
  </w:style>
  <w:style w:type="paragraph" w:styleId="HTML0">
    <w:name w:val="HTML Preformatted"/>
    <w:basedOn w:val="a6"/>
    <w:link w:val="HTML"/>
    <w:rsid w:val="00142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7"/>
    <w:rsid w:val="00142B5F"/>
    <w:rPr>
      <w:rFonts w:ascii="Consolas" w:eastAsia="Times New Roman" w:hAnsi="Consolas" w:cs="Times New Roman"/>
      <w:sz w:val="20"/>
      <w:szCs w:val="20"/>
      <w:lang w:eastAsia="ru-RU"/>
    </w:rPr>
  </w:style>
  <w:style w:type="paragraph" w:customStyle="1" w:styleId="affff4">
    <w:name w:val="Загаловок"/>
    <w:basedOn w:val="affff5"/>
    <w:link w:val="affff6"/>
    <w:rsid w:val="00142B5F"/>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5">
    <w:name w:val="List"/>
    <w:basedOn w:val="a6"/>
    <w:rsid w:val="00142B5F"/>
    <w:pPr>
      <w:widowControl w:val="0"/>
      <w:ind w:left="283" w:hanging="283"/>
      <w:contextualSpacing/>
    </w:pPr>
    <w:rPr>
      <w:rFonts w:ascii="Courier New" w:hAnsi="Courier New"/>
    </w:rPr>
  </w:style>
  <w:style w:type="character" w:customStyle="1" w:styleId="affff6">
    <w:name w:val="Загаловок Знак"/>
    <w:link w:val="affff4"/>
    <w:locked/>
    <w:rsid w:val="00142B5F"/>
    <w:rPr>
      <w:rFonts w:ascii="Times New Roman" w:eastAsia="Calibri" w:hAnsi="Times New Roman" w:cs="Times New Roman"/>
      <w:b/>
      <w:sz w:val="28"/>
      <w:szCs w:val="20"/>
      <w:lang w:val="x-none" w:eastAsia="ru-RU"/>
    </w:rPr>
  </w:style>
  <w:style w:type="character" w:customStyle="1" w:styleId="affa">
    <w:name w:val="Без интервала Знак"/>
    <w:link w:val="aff9"/>
    <w:uiPriority w:val="1"/>
    <w:locked/>
    <w:rsid w:val="00142B5F"/>
    <w:rPr>
      <w:rFonts w:ascii="Calibri" w:eastAsia="Calibri" w:hAnsi="Calibri" w:cs="Times New Roman"/>
    </w:rPr>
  </w:style>
  <w:style w:type="paragraph" w:customStyle="1" w:styleId="NoSpacing1">
    <w:name w:val="No Spacing1"/>
    <w:basedOn w:val="a6"/>
    <w:rsid w:val="00142B5F"/>
    <w:rPr>
      <w:sz w:val="24"/>
      <w:szCs w:val="24"/>
    </w:rPr>
  </w:style>
  <w:style w:type="character" w:customStyle="1" w:styleId="FontStyle23">
    <w:name w:val="Font Style23"/>
    <w:rsid w:val="00142B5F"/>
    <w:rPr>
      <w:rFonts w:ascii="Times New Roman" w:hAnsi="Times New Roman"/>
      <w:sz w:val="24"/>
    </w:rPr>
  </w:style>
  <w:style w:type="paragraph" w:customStyle="1" w:styleId="2f5">
    <w:name w:val="Заг2"/>
    <w:basedOn w:val="32"/>
    <w:rsid w:val="00142B5F"/>
    <w:pPr>
      <w:ind w:firstLine="0"/>
      <w:jc w:val="both"/>
    </w:pPr>
    <w:rPr>
      <w:rFonts w:eastAsia="Calibri"/>
      <w:b/>
      <w:sz w:val="28"/>
      <w:szCs w:val="24"/>
      <w:vertAlign w:val="baseline"/>
    </w:rPr>
  </w:style>
  <w:style w:type="paragraph" w:customStyle="1" w:styleId="131">
    <w:name w:val="Без интервала13"/>
    <w:link w:val="NoSpacingChar"/>
    <w:rsid w:val="00142B5F"/>
    <w:pPr>
      <w:spacing w:after="200" w:line="276" w:lineRule="auto"/>
    </w:pPr>
    <w:rPr>
      <w:rFonts w:ascii="Times New Roman" w:eastAsia="Times New Roman" w:hAnsi="Times New Roman" w:cs="Times New Roman"/>
      <w:lang w:eastAsia="ru-RU"/>
    </w:rPr>
  </w:style>
  <w:style w:type="character" w:customStyle="1" w:styleId="NoSpacingChar">
    <w:name w:val="No Spacing Char"/>
    <w:link w:val="131"/>
    <w:locked/>
    <w:rsid w:val="00142B5F"/>
    <w:rPr>
      <w:rFonts w:ascii="Times New Roman" w:eastAsia="Times New Roman" w:hAnsi="Times New Roman" w:cs="Times New Roman"/>
      <w:lang w:eastAsia="ru-RU"/>
    </w:rPr>
  </w:style>
  <w:style w:type="numbering" w:customStyle="1" w:styleId="112">
    <w:name w:val="Нет списка11"/>
    <w:next w:val="a9"/>
    <w:uiPriority w:val="99"/>
    <w:semiHidden/>
    <w:unhideWhenUsed/>
    <w:rsid w:val="00142B5F"/>
  </w:style>
  <w:style w:type="paragraph" w:styleId="affff7">
    <w:name w:val="Block Text"/>
    <w:basedOn w:val="a6"/>
    <w:unhideWhenUsed/>
    <w:rsid w:val="00142B5F"/>
    <w:pPr>
      <w:widowControl w:val="0"/>
      <w:tabs>
        <w:tab w:val="num" w:pos="1287"/>
        <w:tab w:val="num" w:pos="1507"/>
        <w:tab w:val="num" w:pos="1691"/>
      </w:tabs>
      <w:autoSpaceDE w:val="0"/>
      <w:autoSpaceDN w:val="0"/>
      <w:adjustRightInd w:val="0"/>
      <w:spacing w:before="120"/>
      <w:ind w:left="34" w:right="17" w:firstLine="646"/>
      <w:jc w:val="both"/>
    </w:pPr>
    <w:rPr>
      <w:color w:val="FF0000"/>
      <w:sz w:val="24"/>
      <w:szCs w:val="24"/>
    </w:rPr>
  </w:style>
  <w:style w:type="paragraph" w:customStyle="1" w:styleId="s13">
    <w:name w:val="s_13"/>
    <w:basedOn w:val="a6"/>
    <w:rsid w:val="00142B5F"/>
    <w:pPr>
      <w:ind w:firstLine="720"/>
    </w:pPr>
    <w:rPr>
      <w:sz w:val="24"/>
      <w:szCs w:val="24"/>
      <w:lang w:val="en-US" w:eastAsia="en-US"/>
    </w:rPr>
  </w:style>
  <w:style w:type="paragraph" w:customStyle="1" w:styleId="BlockText1">
    <w:name w:val="Block Text1"/>
    <w:basedOn w:val="a6"/>
    <w:rsid w:val="00142B5F"/>
    <w:pPr>
      <w:overflowPunct w:val="0"/>
      <w:autoSpaceDE w:val="0"/>
      <w:autoSpaceDN w:val="0"/>
      <w:adjustRightInd w:val="0"/>
      <w:spacing w:line="360" w:lineRule="auto"/>
      <w:ind w:left="851" w:right="1502"/>
      <w:jc w:val="center"/>
      <w:textAlignment w:val="baseline"/>
    </w:pPr>
    <w:rPr>
      <w:rFonts w:ascii="Arial" w:hAnsi="Arial"/>
      <w:sz w:val="28"/>
    </w:rPr>
  </w:style>
  <w:style w:type="paragraph" w:styleId="4d">
    <w:name w:val="toc 4"/>
    <w:basedOn w:val="a6"/>
    <w:next w:val="a6"/>
    <w:autoRedefine/>
    <w:rsid w:val="00142B5F"/>
    <w:pPr>
      <w:overflowPunct w:val="0"/>
      <w:autoSpaceDE w:val="0"/>
      <w:autoSpaceDN w:val="0"/>
      <w:adjustRightInd w:val="0"/>
      <w:ind w:left="600"/>
      <w:textAlignment w:val="baseline"/>
    </w:pPr>
    <w:rPr>
      <w:sz w:val="18"/>
      <w:szCs w:val="18"/>
    </w:rPr>
  </w:style>
  <w:style w:type="paragraph" w:customStyle="1" w:styleId="BodyTextIndent31">
    <w:name w:val="Body Text Indent 31"/>
    <w:basedOn w:val="a6"/>
    <w:rsid w:val="00142B5F"/>
    <w:pPr>
      <w:spacing w:before="120"/>
      <w:ind w:firstLine="567"/>
      <w:jc w:val="both"/>
    </w:pPr>
    <w:rPr>
      <w:rFonts w:ascii="Arial" w:hAnsi="Arial"/>
      <w:snapToGrid w:val="0"/>
      <w:sz w:val="22"/>
    </w:rPr>
  </w:style>
  <w:style w:type="paragraph" w:styleId="55">
    <w:name w:val="toc 5"/>
    <w:basedOn w:val="a6"/>
    <w:next w:val="a6"/>
    <w:autoRedefine/>
    <w:rsid w:val="00142B5F"/>
    <w:pPr>
      <w:overflowPunct w:val="0"/>
      <w:autoSpaceDE w:val="0"/>
      <w:autoSpaceDN w:val="0"/>
      <w:adjustRightInd w:val="0"/>
      <w:ind w:left="800"/>
      <w:textAlignment w:val="baseline"/>
    </w:pPr>
    <w:rPr>
      <w:sz w:val="18"/>
      <w:szCs w:val="18"/>
    </w:rPr>
  </w:style>
  <w:style w:type="paragraph" w:styleId="66">
    <w:name w:val="toc 6"/>
    <w:basedOn w:val="a6"/>
    <w:next w:val="a6"/>
    <w:autoRedefine/>
    <w:rsid w:val="00142B5F"/>
    <w:pPr>
      <w:overflowPunct w:val="0"/>
      <w:autoSpaceDE w:val="0"/>
      <w:autoSpaceDN w:val="0"/>
      <w:adjustRightInd w:val="0"/>
      <w:ind w:left="1000"/>
      <w:textAlignment w:val="baseline"/>
    </w:pPr>
    <w:rPr>
      <w:sz w:val="18"/>
      <w:szCs w:val="18"/>
    </w:rPr>
  </w:style>
  <w:style w:type="paragraph" w:styleId="72">
    <w:name w:val="toc 7"/>
    <w:basedOn w:val="a6"/>
    <w:next w:val="a6"/>
    <w:autoRedefine/>
    <w:rsid w:val="00142B5F"/>
    <w:pPr>
      <w:overflowPunct w:val="0"/>
      <w:autoSpaceDE w:val="0"/>
      <w:autoSpaceDN w:val="0"/>
      <w:adjustRightInd w:val="0"/>
      <w:ind w:left="1200"/>
      <w:textAlignment w:val="baseline"/>
    </w:pPr>
    <w:rPr>
      <w:sz w:val="18"/>
      <w:szCs w:val="18"/>
    </w:rPr>
  </w:style>
  <w:style w:type="paragraph" w:styleId="82">
    <w:name w:val="toc 8"/>
    <w:basedOn w:val="a6"/>
    <w:next w:val="a6"/>
    <w:autoRedefine/>
    <w:rsid w:val="00142B5F"/>
    <w:pPr>
      <w:overflowPunct w:val="0"/>
      <w:autoSpaceDE w:val="0"/>
      <w:autoSpaceDN w:val="0"/>
      <w:adjustRightInd w:val="0"/>
      <w:ind w:left="1400"/>
      <w:textAlignment w:val="baseline"/>
    </w:pPr>
    <w:rPr>
      <w:sz w:val="18"/>
      <w:szCs w:val="18"/>
    </w:rPr>
  </w:style>
  <w:style w:type="paragraph" w:styleId="92">
    <w:name w:val="toc 9"/>
    <w:basedOn w:val="a6"/>
    <w:next w:val="a6"/>
    <w:autoRedefine/>
    <w:rsid w:val="00142B5F"/>
    <w:pPr>
      <w:overflowPunct w:val="0"/>
      <w:autoSpaceDE w:val="0"/>
      <w:autoSpaceDN w:val="0"/>
      <w:adjustRightInd w:val="0"/>
      <w:ind w:left="1600"/>
      <w:textAlignment w:val="baseline"/>
    </w:pPr>
    <w:rPr>
      <w:sz w:val="18"/>
      <w:szCs w:val="18"/>
    </w:rPr>
  </w:style>
  <w:style w:type="paragraph" w:customStyle="1" w:styleId="1TimesNewRoman14pt">
    <w:name w:val="Заголовок 1 + Times New Roman 14 pt"/>
    <w:basedOn w:val="14"/>
    <w:autoRedefine/>
    <w:rsid w:val="00142B5F"/>
    <w:pPr>
      <w:numPr>
        <w:numId w:val="51"/>
      </w:numPr>
      <w:tabs>
        <w:tab w:val="left" w:pos="1144"/>
      </w:tabs>
      <w:spacing w:before="0" w:after="0"/>
      <w:jc w:val="center"/>
    </w:pPr>
    <w:rPr>
      <w:rFonts w:ascii="Times New Roman" w:hAnsi="Times New Roman" w:cs="Arial"/>
      <w:sz w:val="28"/>
      <w:szCs w:val="28"/>
      <w:lang w:val="ru-RU" w:eastAsia="ru-RU"/>
    </w:rPr>
  </w:style>
  <w:style w:type="paragraph" w:customStyle="1" w:styleId="affff8">
    <w:name w:val="Примечание"/>
    <w:basedOn w:val="a6"/>
    <w:next w:val="2f"/>
    <w:rsid w:val="00142B5F"/>
    <w:pPr>
      <w:shd w:val="clear" w:color="auto" w:fill="FFFFFF"/>
      <w:spacing w:before="29" w:line="348" w:lineRule="auto"/>
      <w:ind w:left="-6" w:firstLine="564"/>
      <w:jc w:val="both"/>
    </w:pPr>
    <w:rPr>
      <w:color w:val="000000"/>
      <w:spacing w:val="60"/>
    </w:rPr>
  </w:style>
  <w:style w:type="paragraph" w:customStyle="1" w:styleId="312002">
    <w:name w:val="Стиль Основной текст с отступом 3 + 12 пт Слева:  002 см Первая ..."/>
    <w:basedOn w:val="3c"/>
    <w:rsid w:val="00142B5F"/>
    <w:pPr>
      <w:tabs>
        <w:tab w:val="left" w:pos="1440"/>
      </w:tabs>
      <w:spacing w:line="360" w:lineRule="auto"/>
      <w:ind w:left="11" w:firstLine="704"/>
    </w:pPr>
    <w:rPr>
      <w:lang w:val="ru-RU" w:eastAsia="ru-RU"/>
    </w:rPr>
  </w:style>
  <w:style w:type="numbering" w:styleId="111111">
    <w:name w:val="Outline List 2"/>
    <w:basedOn w:val="a9"/>
    <w:rsid w:val="00142B5F"/>
    <w:pPr>
      <w:numPr>
        <w:numId w:val="49"/>
      </w:numPr>
    </w:pPr>
  </w:style>
  <w:style w:type="paragraph" w:customStyle="1" w:styleId="-1">
    <w:name w:val="Заг-оловок 1"/>
    <w:rsid w:val="00142B5F"/>
    <w:pPr>
      <w:spacing w:after="0" w:line="240" w:lineRule="auto"/>
      <w:jc w:val="center"/>
    </w:pPr>
    <w:rPr>
      <w:rFonts w:ascii="Arial" w:eastAsia="Times New Roman" w:hAnsi="Arial" w:cs="Times New Roman"/>
      <w:b/>
      <w:sz w:val="32"/>
      <w:szCs w:val="24"/>
      <w:lang w:eastAsia="ru-RU"/>
    </w:rPr>
  </w:style>
  <w:style w:type="paragraph" w:customStyle="1" w:styleId="1TimesNewRoman14pt16pt">
    <w:name w:val="Стиль Заголовок 1 + Times New Roman 14 pt + 16 pt"/>
    <w:basedOn w:val="a6"/>
    <w:autoRedefine/>
    <w:rsid w:val="00142B5F"/>
    <w:pPr>
      <w:keepNext/>
      <w:numPr>
        <w:numId w:val="50"/>
      </w:numPr>
      <w:tabs>
        <w:tab w:val="clear" w:pos="1100"/>
        <w:tab w:val="num" w:pos="900"/>
      </w:tabs>
      <w:spacing w:before="240" w:after="240"/>
      <w:ind w:left="0" w:firstLine="720"/>
      <w:outlineLvl w:val="0"/>
    </w:pPr>
    <w:rPr>
      <w:rFonts w:cs="Arial"/>
      <w:b/>
      <w:bCs/>
      <w:color w:val="FF0000"/>
      <w:kern w:val="32"/>
      <w:sz w:val="32"/>
      <w:szCs w:val="32"/>
    </w:rPr>
  </w:style>
  <w:style w:type="paragraph" w:customStyle="1" w:styleId="FR1">
    <w:name w:val="FR1"/>
    <w:rsid w:val="00142B5F"/>
    <w:pPr>
      <w:widowControl w:val="0"/>
      <w:autoSpaceDE w:val="0"/>
      <w:autoSpaceDN w:val="0"/>
      <w:spacing w:before="300" w:after="0" w:line="240" w:lineRule="auto"/>
    </w:pPr>
    <w:rPr>
      <w:rFonts w:ascii="Arial" w:eastAsia="Times New Roman" w:hAnsi="Arial" w:cs="Arial"/>
      <w:noProof/>
      <w:sz w:val="20"/>
      <w:szCs w:val="20"/>
      <w:lang w:val="en-US" w:eastAsia="ru-RU"/>
    </w:rPr>
  </w:style>
  <w:style w:type="paragraph" w:customStyle="1" w:styleId="FR2">
    <w:name w:val="FR2"/>
    <w:rsid w:val="00142B5F"/>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2">
    <w:name w:val="Заг-ловок 2"/>
    <w:rsid w:val="00142B5F"/>
    <w:pPr>
      <w:widowControl w:val="0"/>
      <w:autoSpaceDE w:val="0"/>
      <w:autoSpaceDN w:val="0"/>
      <w:adjustRightInd w:val="0"/>
      <w:spacing w:after="0" w:line="240" w:lineRule="auto"/>
    </w:pPr>
    <w:rPr>
      <w:rFonts w:ascii="Arial" w:eastAsia="Times New Roman" w:hAnsi="Arial" w:cs="Times New Roman"/>
      <w:b/>
      <w:i/>
      <w:caps/>
      <w:sz w:val="28"/>
      <w:szCs w:val="24"/>
      <w:lang w:eastAsia="ru-RU"/>
    </w:rPr>
  </w:style>
  <w:style w:type="table" w:customStyle="1" w:styleId="1110">
    <w:name w:val="Сетка таблицы111"/>
    <w:basedOn w:val="a8"/>
    <w:next w:val="aff"/>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7">
    <w:name w:val="Рецензия1"/>
    <w:hidden/>
    <w:semiHidden/>
    <w:rsid w:val="00142B5F"/>
    <w:pPr>
      <w:spacing w:after="0" w:line="240" w:lineRule="auto"/>
    </w:pPr>
    <w:rPr>
      <w:rFonts w:ascii="Arial" w:eastAsia="Times New Roman" w:hAnsi="Arial" w:cs="Arial"/>
      <w:b/>
      <w:bCs/>
      <w:sz w:val="20"/>
      <w:szCs w:val="20"/>
      <w:lang w:eastAsia="ru-RU"/>
    </w:rPr>
  </w:style>
  <w:style w:type="paragraph" w:customStyle="1" w:styleId="affff9">
    <w:name w:val="Оглавление регламента"/>
    <w:basedOn w:val="1f2"/>
    <w:rsid w:val="00142B5F"/>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6"/>
    <w:next w:val="THKaddress"/>
    <w:rsid w:val="00142B5F"/>
    <w:pPr>
      <w:spacing w:before="70" w:line="180" w:lineRule="exact"/>
    </w:pPr>
    <w:rPr>
      <w:rFonts w:ascii="Arial" w:hAnsi="Arial"/>
      <w:b/>
      <w:bCs/>
      <w:iCs/>
      <w:sz w:val="14"/>
      <w:szCs w:val="24"/>
      <w:lang w:eastAsia="en-US"/>
    </w:rPr>
  </w:style>
  <w:style w:type="paragraph" w:customStyle="1" w:styleId="THKaddress">
    <w:name w:val="THKaddress"/>
    <w:basedOn w:val="THKfullname"/>
    <w:rsid w:val="00142B5F"/>
    <w:pPr>
      <w:spacing w:before="0"/>
    </w:pPr>
    <w:rPr>
      <w:b w:val="0"/>
    </w:rPr>
  </w:style>
  <w:style w:type="paragraph" w:customStyle="1" w:styleId="Normal1">
    <w:name w:val="Normal1"/>
    <w:rsid w:val="00142B5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fffa">
    <w:name w:val="сновной текст"/>
    <w:basedOn w:val="a6"/>
    <w:rsid w:val="00142B5F"/>
    <w:pPr>
      <w:widowControl w:val="0"/>
      <w:jc w:val="both"/>
    </w:pPr>
    <w:rPr>
      <w:bCs/>
      <w:iCs/>
      <w:snapToGrid w:val="0"/>
      <w:sz w:val="24"/>
      <w:szCs w:val="28"/>
    </w:rPr>
  </w:style>
  <w:style w:type="paragraph" w:styleId="1f8">
    <w:name w:val="index 1"/>
    <w:basedOn w:val="a6"/>
    <w:next w:val="a6"/>
    <w:autoRedefine/>
    <w:rsid w:val="00142B5F"/>
    <w:pPr>
      <w:ind w:left="240" w:hanging="240"/>
    </w:pPr>
    <w:rPr>
      <w:bCs/>
      <w:iCs/>
      <w:sz w:val="24"/>
      <w:szCs w:val="21"/>
      <w:lang w:eastAsia="en-US"/>
    </w:rPr>
  </w:style>
  <w:style w:type="paragraph" w:styleId="2f6">
    <w:name w:val="index 2"/>
    <w:basedOn w:val="a6"/>
    <w:next w:val="a6"/>
    <w:autoRedefine/>
    <w:rsid w:val="00142B5F"/>
    <w:pPr>
      <w:ind w:left="480" w:hanging="240"/>
    </w:pPr>
    <w:rPr>
      <w:bCs/>
      <w:iCs/>
      <w:sz w:val="24"/>
      <w:szCs w:val="21"/>
      <w:lang w:eastAsia="en-US"/>
    </w:rPr>
  </w:style>
  <w:style w:type="paragraph" w:styleId="3f3">
    <w:name w:val="index 3"/>
    <w:basedOn w:val="a6"/>
    <w:next w:val="a6"/>
    <w:autoRedefine/>
    <w:rsid w:val="00142B5F"/>
    <w:pPr>
      <w:ind w:left="720" w:hanging="240"/>
    </w:pPr>
    <w:rPr>
      <w:bCs/>
      <w:iCs/>
      <w:sz w:val="24"/>
      <w:szCs w:val="21"/>
      <w:lang w:eastAsia="en-US"/>
    </w:rPr>
  </w:style>
  <w:style w:type="paragraph" w:styleId="4e">
    <w:name w:val="index 4"/>
    <w:basedOn w:val="a6"/>
    <w:next w:val="a6"/>
    <w:autoRedefine/>
    <w:rsid w:val="00142B5F"/>
    <w:pPr>
      <w:ind w:left="960" w:hanging="240"/>
    </w:pPr>
    <w:rPr>
      <w:bCs/>
      <w:iCs/>
      <w:sz w:val="24"/>
      <w:szCs w:val="21"/>
      <w:lang w:eastAsia="en-US"/>
    </w:rPr>
  </w:style>
  <w:style w:type="paragraph" w:styleId="56">
    <w:name w:val="index 5"/>
    <w:basedOn w:val="a6"/>
    <w:next w:val="a6"/>
    <w:autoRedefine/>
    <w:rsid w:val="00142B5F"/>
    <w:pPr>
      <w:ind w:left="1200" w:hanging="240"/>
    </w:pPr>
    <w:rPr>
      <w:bCs/>
      <w:iCs/>
      <w:sz w:val="24"/>
      <w:szCs w:val="21"/>
      <w:lang w:eastAsia="en-US"/>
    </w:rPr>
  </w:style>
  <w:style w:type="paragraph" w:styleId="67">
    <w:name w:val="index 6"/>
    <w:basedOn w:val="a6"/>
    <w:next w:val="a6"/>
    <w:autoRedefine/>
    <w:rsid w:val="00142B5F"/>
    <w:pPr>
      <w:ind w:left="1440" w:hanging="240"/>
    </w:pPr>
    <w:rPr>
      <w:bCs/>
      <w:iCs/>
      <w:sz w:val="24"/>
      <w:szCs w:val="21"/>
      <w:lang w:eastAsia="en-US"/>
    </w:rPr>
  </w:style>
  <w:style w:type="paragraph" w:styleId="73">
    <w:name w:val="index 7"/>
    <w:basedOn w:val="a6"/>
    <w:next w:val="a6"/>
    <w:autoRedefine/>
    <w:rsid w:val="00142B5F"/>
    <w:pPr>
      <w:ind w:left="1680" w:hanging="240"/>
    </w:pPr>
    <w:rPr>
      <w:bCs/>
      <w:iCs/>
      <w:sz w:val="24"/>
      <w:szCs w:val="21"/>
      <w:lang w:eastAsia="en-US"/>
    </w:rPr>
  </w:style>
  <w:style w:type="paragraph" w:styleId="83">
    <w:name w:val="index 8"/>
    <w:basedOn w:val="a6"/>
    <w:next w:val="a6"/>
    <w:autoRedefine/>
    <w:rsid w:val="00142B5F"/>
    <w:pPr>
      <w:ind w:left="1920" w:hanging="240"/>
    </w:pPr>
    <w:rPr>
      <w:bCs/>
      <w:iCs/>
      <w:sz w:val="24"/>
      <w:szCs w:val="21"/>
      <w:lang w:eastAsia="en-US"/>
    </w:rPr>
  </w:style>
  <w:style w:type="paragraph" w:styleId="93">
    <w:name w:val="index 9"/>
    <w:basedOn w:val="a6"/>
    <w:next w:val="a6"/>
    <w:autoRedefine/>
    <w:rsid w:val="00142B5F"/>
    <w:pPr>
      <w:ind w:left="2160" w:hanging="240"/>
    </w:pPr>
    <w:rPr>
      <w:bCs/>
      <w:iCs/>
      <w:sz w:val="24"/>
      <w:szCs w:val="21"/>
      <w:lang w:eastAsia="en-US"/>
    </w:rPr>
  </w:style>
  <w:style w:type="paragraph" w:styleId="affffb">
    <w:name w:val="index heading"/>
    <w:basedOn w:val="a6"/>
    <w:next w:val="1f8"/>
    <w:rsid w:val="00142B5F"/>
    <w:pPr>
      <w:spacing w:before="240" w:after="120"/>
      <w:jc w:val="center"/>
    </w:pPr>
    <w:rPr>
      <w:b/>
      <w:iCs/>
      <w:sz w:val="24"/>
      <w:szCs w:val="31"/>
      <w:lang w:eastAsia="en-US"/>
    </w:rPr>
  </w:style>
  <w:style w:type="paragraph" w:customStyle="1" w:styleId="t">
    <w:name w:val="t"/>
    <w:basedOn w:val="a6"/>
    <w:rsid w:val="00142B5F"/>
    <w:pPr>
      <w:spacing w:before="45" w:after="30"/>
      <w:ind w:left="75" w:right="75"/>
    </w:pPr>
    <w:rPr>
      <w:rFonts w:ascii="Verdana" w:hAnsi="Verdana"/>
      <w:bCs/>
      <w:iCs/>
      <w:color w:val="000000"/>
      <w:sz w:val="17"/>
      <w:szCs w:val="17"/>
      <w:lang w:val="en-US" w:eastAsia="en-US"/>
    </w:rPr>
  </w:style>
  <w:style w:type="paragraph" w:customStyle="1" w:styleId="TIHeaderLevelOne">
    <w:name w:val="TI Header Level One"/>
    <w:basedOn w:val="a6"/>
    <w:rsid w:val="00142B5F"/>
    <w:pPr>
      <w:numPr>
        <w:numId w:val="52"/>
      </w:numPr>
    </w:pPr>
    <w:rPr>
      <w:rFonts w:ascii="Arial" w:hAnsi="Arial"/>
      <w:bCs/>
      <w:iCs/>
      <w:color w:val="993D7A"/>
      <w:sz w:val="40"/>
      <w:szCs w:val="24"/>
      <w:lang w:val="en-GB" w:eastAsia="en-US"/>
    </w:rPr>
  </w:style>
  <w:style w:type="paragraph" w:customStyle="1" w:styleId="TIHeaderLevelTwo">
    <w:name w:val="TI Header Level Two"/>
    <w:basedOn w:val="TIHeaderLevelOne"/>
    <w:rsid w:val="00142B5F"/>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rsid w:val="00142B5F"/>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rsid w:val="00142B5F"/>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6"/>
    <w:rsid w:val="00142B5F"/>
    <w:pPr>
      <w:ind w:left="720"/>
    </w:pPr>
    <w:rPr>
      <w:rFonts w:ascii="Arial" w:hAnsi="Arial" w:cs="Arial"/>
      <w:bCs/>
      <w:iCs/>
      <w:sz w:val="22"/>
      <w:szCs w:val="24"/>
      <w:lang w:val="en-GB" w:eastAsia="en-US"/>
    </w:rPr>
  </w:style>
  <w:style w:type="paragraph" w:styleId="affffc">
    <w:name w:val="List Bullet"/>
    <w:basedOn w:val="a6"/>
    <w:autoRedefine/>
    <w:uiPriority w:val="99"/>
    <w:rsid w:val="00142B5F"/>
    <w:pPr>
      <w:overflowPunct w:val="0"/>
      <w:autoSpaceDE w:val="0"/>
      <w:autoSpaceDN w:val="0"/>
      <w:adjustRightInd w:val="0"/>
      <w:ind w:left="283" w:hanging="283"/>
      <w:textAlignment w:val="baseline"/>
    </w:pPr>
    <w:rPr>
      <w:bCs/>
      <w:iCs/>
      <w:sz w:val="24"/>
      <w:szCs w:val="28"/>
      <w:lang w:val="en-GB" w:eastAsia="en-US"/>
    </w:rPr>
  </w:style>
  <w:style w:type="character" w:customStyle="1" w:styleId="sel">
    <w:name w:val="sel"/>
    <w:rsid w:val="00142B5F"/>
    <w:rPr>
      <w:color w:val="FFFFFF"/>
      <w:shd w:val="clear" w:color="auto" w:fill="3E8BC9"/>
    </w:rPr>
  </w:style>
  <w:style w:type="character" w:customStyle="1" w:styleId="simpletext1">
    <w:name w:val="simpletext1"/>
    <w:rsid w:val="00142B5F"/>
    <w:rPr>
      <w:color w:val="5E5F62"/>
    </w:rPr>
  </w:style>
  <w:style w:type="character" w:styleId="affffd">
    <w:name w:val="Emphasis"/>
    <w:uiPriority w:val="20"/>
    <w:qFormat/>
    <w:rsid w:val="00142B5F"/>
    <w:rPr>
      <w:i/>
      <w:iCs/>
    </w:rPr>
  </w:style>
  <w:style w:type="paragraph" w:customStyle="1" w:styleId="68">
    <w:name w:val="Обычный (веб)6"/>
    <w:basedOn w:val="a6"/>
    <w:rsid w:val="00142B5F"/>
    <w:pPr>
      <w:spacing w:after="240"/>
      <w:ind w:right="2692"/>
    </w:pPr>
    <w:rPr>
      <w:bCs/>
      <w:iCs/>
      <w:sz w:val="24"/>
      <w:szCs w:val="24"/>
    </w:rPr>
  </w:style>
  <w:style w:type="character" w:customStyle="1" w:styleId="zakonspanusual2">
    <w:name w:val="zakon_spanusual2"/>
    <w:rsid w:val="00142B5F"/>
    <w:rPr>
      <w:rFonts w:ascii="Arial" w:hAnsi="Arial" w:cs="Arial" w:hint="default"/>
      <w:color w:val="000000"/>
      <w:sz w:val="18"/>
      <w:szCs w:val="18"/>
    </w:rPr>
  </w:style>
  <w:style w:type="paragraph" w:customStyle="1" w:styleId="210">
    <w:name w:val="Цитата 21"/>
    <w:basedOn w:val="a6"/>
    <w:rsid w:val="00142B5F"/>
    <w:pPr>
      <w:spacing w:before="100" w:beforeAutospacing="1" w:after="100" w:afterAutospacing="1"/>
      <w:ind w:firstLine="500"/>
    </w:pPr>
    <w:rPr>
      <w:bCs/>
      <w:iCs/>
      <w:sz w:val="24"/>
      <w:szCs w:val="24"/>
    </w:rPr>
  </w:style>
  <w:style w:type="paragraph" w:customStyle="1" w:styleId="84">
    <w:name w:val="заголовок 8"/>
    <w:basedOn w:val="a6"/>
    <w:next w:val="a6"/>
    <w:rsid w:val="00142B5F"/>
    <w:pPr>
      <w:keepNext/>
      <w:ind w:firstLine="720"/>
      <w:jc w:val="center"/>
    </w:pPr>
    <w:rPr>
      <w:rFonts w:ascii="TimesET" w:hAnsi="TimesET"/>
      <w:bCs/>
      <w:iCs/>
      <w:snapToGrid w:val="0"/>
      <w:sz w:val="28"/>
      <w:szCs w:val="28"/>
    </w:rPr>
  </w:style>
  <w:style w:type="paragraph" w:customStyle="1" w:styleId="BalloonText1">
    <w:name w:val="Balloon Text1"/>
    <w:basedOn w:val="a6"/>
    <w:rsid w:val="00142B5F"/>
    <w:rPr>
      <w:rFonts w:ascii="Tahoma" w:hAnsi="Tahoma" w:cs="Tahoma"/>
      <w:bCs/>
      <w:iCs/>
      <w:sz w:val="16"/>
      <w:szCs w:val="16"/>
      <w:lang w:eastAsia="en-US"/>
    </w:rPr>
  </w:style>
  <w:style w:type="paragraph" w:customStyle="1" w:styleId="ConsDocList">
    <w:name w:val="ConsDocList"/>
    <w:rsid w:val="00142B5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IMainBodyTextBold">
    <w:name w:val="TI Main Body Text Bold"/>
    <w:basedOn w:val="TIMainBodyText"/>
    <w:rsid w:val="00142B5F"/>
    <w:rPr>
      <w:b/>
      <w:bCs w:val="0"/>
      <w:sz w:val="20"/>
    </w:rPr>
  </w:style>
  <w:style w:type="character" w:customStyle="1" w:styleId="tw4winInternal">
    <w:name w:val="tw4winInternal"/>
    <w:rsid w:val="00142B5F"/>
    <w:rPr>
      <w:rFonts w:ascii="Courier New" w:hAnsi="Courier New" w:cs="Courier New"/>
      <w:noProof/>
    </w:rPr>
  </w:style>
  <w:style w:type="numbering" w:customStyle="1" w:styleId="3f4">
    <w:name w:val="Нет списка3"/>
    <w:next w:val="a9"/>
    <w:uiPriority w:val="99"/>
    <w:semiHidden/>
    <w:unhideWhenUsed/>
    <w:rsid w:val="00142B5F"/>
  </w:style>
  <w:style w:type="table" w:customStyle="1" w:styleId="212">
    <w:name w:val="Сетка таблицы21"/>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Заголовок А Знак1"/>
    <w:aliases w:val="Введение... Знак1,Б1 Знак1,Heading 1iz Знак1,Б11 Знак1,Заголовок параграфа (1.) Знак1,Headi... Знак1,h1 Знак1,В1 Знак1,а1 Знак1,Secti Знак1"/>
    <w:uiPriority w:val="99"/>
    <w:rsid w:val="00142B5F"/>
    <w:rPr>
      <w:rFonts w:ascii="Cambria" w:eastAsia="Times New Roman" w:hAnsi="Cambria" w:cs="Times New Roman"/>
      <w:b/>
      <w:bCs/>
      <w:color w:val="365F91"/>
      <w:sz w:val="28"/>
      <w:szCs w:val="28"/>
    </w:rPr>
  </w:style>
  <w:style w:type="character" w:customStyle="1" w:styleId="213">
    <w:name w:val="Заголовок 2 Знак1"/>
    <w:aliases w:val="2 Знак1,sub-sect Знак1,H2 Знак2,h2 Знак1,Б2 Знак1,RTC Знак1,iz2 Знак1,H2 Знак Знак1,Заголовок 21 Знак1,Знак Знак1,Заголовок 2 Знак Знак,iz2 Знак Знак,Numbered text 3 Знак1,HD2 Знак1,heading 2 Знак1,Heading 2 Hidden Знак1,H21 Знак1"/>
    <w:rsid w:val="00142B5F"/>
    <w:rPr>
      <w:rFonts w:ascii="Cambria" w:eastAsia="Times New Roman" w:hAnsi="Cambria" w:cs="Times New Roman"/>
      <w:b/>
      <w:bCs/>
      <w:color w:val="4F81BD"/>
      <w:sz w:val="26"/>
      <w:szCs w:val="26"/>
    </w:rPr>
  </w:style>
  <w:style w:type="character" w:customStyle="1" w:styleId="1fa">
    <w:name w:val="Верхний колонтитул Знак1"/>
    <w:aliases w:val="TI Upper Header Знак1,??????? ?????????? Знак1,Linie Знак1,АВИАКОМПАНИЯ &quot;ТЮМЕНТРАНСГАЗАВИА&quot;  СВИДЕТЕЛЬСТВО ЭКСПЛУАТАНТА  N 433 Знак1,АВИАКОМПАНИЯ &quot;ТЮМЕНТРАНСГАЗАВИА&quot;  СВИДЕТЕЛЬСТВО  ЭКСПЛУАТАНТА  N 433 Знак1"/>
    <w:uiPriority w:val="99"/>
    <w:semiHidden/>
    <w:rsid w:val="00142B5F"/>
    <w:rPr>
      <w:rFonts w:ascii="Times New Roman" w:eastAsia="Times New Roman" w:hAnsi="Times New Roman"/>
    </w:rPr>
  </w:style>
  <w:style w:type="character" w:customStyle="1" w:styleId="1fb">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semiHidden/>
    <w:rsid w:val="00142B5F"/>
    <w:rPr>
      <w:rFonts w:ascii="Times New Roman" w:eastAsia="Times New Roman" w:hAnsi="Times New Roman"/>
    </w:rPr>
  </w:style>
  <w:style w:type="paragraph" w:customStyle="1" w:styleId="msonormalbullet2gif">
    <w:name w:val="msonormalbullet2.gif"/>
    <w:basedOn w:val="a6"/>
    <w:rsid w:val="00142B5F"/>
    <w:pPr>
      <w:spacing w:before="100" w:beforeAutospacing="1" w:after="100" w:afterAutospacing="1"/>
      <w:jc w:val="both"/>
    </w:pPr>
    <w:rPr>
      <w:rFonts w:ascii="Verdana" w:hAnsi="Verdana"/>
      <w:sz w:val="14"/>
      <w:szCs w:val="14"/>
    </w:rPr>
  </w:style>
  <w:style w:type="table" w:customStyle="1" w:styleId="124">
    <w:name w:val="Сетка таблицы12"/>
    <w:basedOn w:val="a8"/>
    <w:next w:val="aff"/>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9"/>
    <w:next w:val="111111"/>
    <w:rsid w:val="00142B5F"/>
    <w:pPr>
      <w:numPr>
        <w:numId w:val="2"/>
      </w:numPr>
    </w:pPr>
  </w:style>
  <w:style w:type="table" w:customStyle="1" w:styleId="1120">
    <w:name w:val="Сетка таблицы112"/>
    <w:basedOn w:val="a8"/>
    <w:next w:val="aff"/>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Ариал Знак1"/>
    <w:link w:val="affb"/>
    <w:locked/>
    <w:rsid w:val="00142B5F"/>
    <w:rPr>
      <w:rFonts w:ascii="Arial" w:eastAsia="Calibri" w:hAnsi="Arial" w:cs="Arial"/>
      <w:sz w:val="24"/>
      <w:szCs w:val="24"/>
      <w:lang w:eastAsia="ru-RU"/>
    </w:rPr>
  </w:style>
  <w:style w:type="character" w:styleId="HTML2">
    <w:name w:val="HTML Typewriter"/>
    <w:uiPriority w:val="99"/>
    <w:rsid w:val="00142B5F"/>
    <w:rPr>
      <w:rFonts w:ascii="Courier New" w:hAnsi="Courier New" w:cs="Times New Roman"/>
      <w:sz w:val="20"/>
    </w:rPr>
  </w:style>
  <w:style w:type="paragraph" w:customStyle="1" w:styleId="-">
    <w:name w:val="_Маркер (номер) - без заголовка"/>
    <w:basedOn w:val="a6"/>
    <w:rsid w:val="00142B5F"/>
    <w:pPr>
      <w:spacing w:line="360" w:lineRule="auto"/>
      <w:ind w:left="1304" w:hanging="595"/>
    </w:pPr>
    <w:rPr>
      <w:sz w:val="24"/>
    </w:rPr>
  </w:style>
  <w:style w:type="character" w:customStyle="1" w:styleId="affffe">
    <w:name w:val="комментарий"/>
    <w:rsid w:val="00142B5F"/>
    <w:rPr>
      <w:b/>
      <w:i/>
      <w:shd w:val="clear" w:color="auto" w:fill="FFFF99"/>
    </w:rPr>
  </w:style>
  <w:style w:type="paragraph" w:customStyle="1" w:styleId="-4">
    <w:name w:val="пункт-4"/>
    <w:basedOn w:val="a6"/>
    <w:rsid w:val="00142B5F"/>
    <w:pPr>
      <w:numPr>
        <w:ilvl w:val="3"/>
        <w:numId w:val="53"/>
      </w:numPr>
      <w:tabs>
        <w:tab w:val="clear" w:pos="1134"/>
        <w:tab w:val="num" w:pos="1418"/>
      </w:tabs>
      <w:spacing w:line="360" w:lineRule="auto"/>
      <w:ind w:left="1418" w:hanging="1418"/>
      <w:jc w:val="both"/>
    </w:pPr>
    <w:rPr>
      <w:sz w:val="24"/>
      <w:szCs w:val="24"/>
    </w:rPr>
  </w:style>
  <w:style w:type="paragraph" w:customStyle="1" w:styleId="lev2">
    <w:name w:val="lev2"/>
    <w:basedOn w:val="af4"/>
    <w:rsid w:val="00142B5F"/>
    <w:pPr>
      <w:numPr>
        <w:ilvl w:val="1"/>
        <w:numId w:val="54"/>
      </w:numPr>
    </w:pPr>
    <w:rPr>
      <w:color w:val="000000"/>
      <w:szCs w:val="24"/>
      <w:lang w:val="ru-RU" w:eastAsia="ru-RU"/>
    </w:rPr>
  </w:style>
  <w:style w:type="paragraph" w:customStyle="1" w:styleId="-0">
    <w:name w:val="Контракт-пункт"/>
    <w:basedOn w:val="a6"/>
    <w:rsid w:val="00142B5F"/>
    <w:pPr>
      <w:tabs>
        <w:tab w:val="num" w:pos="576"/>
        <w:tab w:val="left" w:pos="1134"/>
      </w:tabs>
      <w:spacing w:line="360" w:lineRule="auto"/>
      <w:ind w:left="576" w:hanging="576"/>
      <w:jc w:val="both"/>
    </w:pPr>
    <w:rPr>
      <w:sz w:val="24"/>
      <w:szCs w:val="24"/>
    </w:rPr>
  </w:style>
  <w:style w:type="paragraph" w:customStyle="1" w:styleId="-3">
    <w:name w:val="Контракт-подпункт"/>
    <w:basedOn w:val="a6"/>
    <w:rsid w:val="00142B5F"/>
    <w:pPr>
      <w:tabs>
        <w:tab w:val="num" w:pos="720"/>
        <w:tab w:val="left" w:pos="1134"/>
      </w:tabs>
      <w:spacing w:line="360" w:lineRule="auto"/>
      <w:ind w:left="720" w:hanging="720"/>
      <w:jc w:val="both"/>
    </w:pPr>
    <w:rPr>
      <w:sz w:val="24"/>
      <w:szCs w:val="24"/>
    </w:rPr>
  </w:style>
  <w:style w:type="paragraph" w:customStyle="1" w:styleId="afffff">
    <w:name w:val="Íîðìàëüíûé"/>
    <w:rsid w:val="00142B5F"/>
    <w:pPr>
      <w:spacing w:after="0" w:line="240" w:lineRule="auto"/>
    </w:pPr>
    <w:rPr>
      <w:rFonts w:ascii="Times New Roman" w:eastAsia="Times New Roman" w:hAnsi="Times New Roman" w:cs="Times New Roman"/>
      <w:sz w:val="24"/>
      <w:szCs w:val="24"/>
      <w:lang w:val="en-GB" w:eastAsia="ru-RU"/>
    </w:rPr>
  </w:style>
  <w:style w:type="paragraph" w:customStyle="1" w:styleId="afffff0">
    <w:name w:val="Стиль начало"/>
    <w:basedOn w:val="a6"/>
    <w:rsid w:val="00142B5F"/>
    <w:pPr>
      <w:widowControl w:val="0"/>
      <w:spacing w:line="264" w:lineRule="auto"/>
    </w:pPr>
    <w:rPr>
      <w:sz w:val="28"/>
    </w:rPr>
  </w:style>
  <w:style w:type="paragraph" w:customStyle="1" w:styleId="afffff1">
    <w:name w:val="Т"/>
    <w:basedOn w:val="a6"/>
    <w:link w:val="afffff2"/>
    <w:rsid w:val="00142B5F"/>
    <w:pPr>
      <w:widowControl w:val="0"/>
      <w:ind w:firstLine="709"/>
      <w:jc w:val="both"/>
    </w:pPr>
    <w:rPr>
      <w:sz w:val="24"/>
    </w:rPr>
  </w:style>
  <w:style w:type="character" w:customStyle="1" w:styleId="afffff2">
    <w:name w:val="Т Знак"/>
    <w:link w:val="afffff1"/>
    <w:locked/>
    <w:rsid w:val="00142B5F"/>
    <w:rPr>
      <w:rFonts w:ascii="Times New Roman" w:eastAsia="Times New Roman" w:hAnsi="Times New Roman" w:cs="Times New Roman"/>
      <w:sz w:val="24"/>
      <w:szCs w:val="20"/>
      <w:lang w:eastAsia="ru-RU"/>
    </w:rPr>
  </w:style>
  <w:style w:type="paragraph" w:customStyle="1" w:styleId="Noeeu14">
    <w:name w:val="Noeeu14"/>
    <w:basedOn w:val="a6"/>
    <w:rsid w:val="00142B5F"/>
    <w:pPr>
      <w:overflowPunct w:val="0"/>
      <w:autoSpaceDE w:val="0"/>
      <w:autoSpaceDN w:val="0"/>
      <w:adjustRightInd w:val="0"/>
      <w:spacing w:line="264" w:lineRule="auto"/>
      <w:ind w:firstLine="720"/>
      <w:jc w:val="both"/>
      <w:textAlignment w:val="baseline"/>
    </w:pPr>
    <w:rPr>
      <w:sz w:val="28"/>
    </w:rPr>
  </w:style>
  <w:style w:type="paragraph" w:customStyle="1" w:styleId="1fc">
    <w:name w:val="Знак1"/>
    <w:basedOn w:val="a6"/>
    <w:rsid w:val="00142B5F"/>
    <w:pPr>
      <w:spacing w:after="160" w:line="240" w:lineRule="exact"/>
    </w:pPr>
    <w:rPr>
      <w:rFonts w:ascii="Verdana" w:hAnsi="Verdana" w:cs="Verdana"/>
      <w:lang w:val="en-US" w:eastAsia="en-US"/>
    </w:rPr>
  </w:style>
  <w:style w:type="paragraph" w:customStyle="1" w:styleId="3f5">
    <w:name w:val="3 Знак"/>
    <w:basedOn w:val="a6"/>
    <w:rsid w:val="00142B5F"/>
    <w:pPr>
      <w:spacing w:after="160" w:line="240" w:lineRule="exact"/>
    </w:pPr>
    <w:rPr>
      <w:rFonts w:ascii="Verdana" w:hAnsi="Verdana" w:cs="Verdana"/>
      <w:lang w:val="en-US" w:eastAsia="en-US"/>
    </w:rPr>
  </w:style>
  <w:style w:type="paragraph" w:customStyle="1" w:styleId="font6">
    <w:name w:val="font6"/>
    <w:basedOn w:val="a6"/>
    <w:rsid w:val="00142B5F"/>
    <w:pPr>
      <w:spacing w:before="100" w:beforeAutospacing="1" w:after="100" w:afterAutospacing="1"/>
    </w:pPr>
    <w:rPr>
      <w:rFonts w:ascii="Arial CYR" w:hAnsi="Arial CYR" w:cs="Arial CYR"/>
      <w:sz w:val="24"/>
      <w:szCs w:val="24"/>
    </w:rPr>
  </w:style>
  <w:style w:type="character" w:customStyle="1" w:styleId="810">
    <w:name w:val="Знак Знак81"/>
    <w:uiPriority w:val="99"/>
    <w:locked/>
    <w:rsid w:val="00142B5F"/>
    <w:rPr>
      <w:rFonts w:ascii="Times New Roman" w:hAnsi="Times New Roman"/>
      <w:b/>
      <w:sz w:val="24"/>
      <w:lang w:val="x-none" w:eastAsia="ru-RU"/>
    </w:rPr>
  </w:style>
  <w:style w:type="character" w:customStyle="1" w:styleId="afffff3">
    <w:name w:val="текст Знак Знак"/>
    <w:locked/>
    <w:rsid w:val="00142B5F"/>
    <w:rPr>
      <w:rFonts w:ascii="Arial" w:hAnsi="Arial"/>
      <w:sz w:val="20"/>
      <w:lang w:val="x-none" w:eastAsia="ru-RU"/>
    </w:rPr>
  </w:style>
  <w:style w:type="character" w:customStyle="1" w:styleId="710">
    <w:name w:val="Знак Знак71"/>
    <w:uiPriority w:val="99"/>
    <w:locked/>
    <w:rsid w:val="00142B5F"/>
    <w:rPr>
      <w:rFonts w:ascii="Arial" w:hAnsi="Arial"/>
      <w:sz w:val="16"/>
      <w:lang w:val="x-none" w:eastAsia="ru-RU"/>
    </w:rPr>
  </w:style>
  <w:style w:type="character" w:customStyle="1" w:styleId="610">
    <w:name w:val="Знак Знак61"/>
    <w:uiPriority w:val="99"/>
    <w:locked/>
    <w:rsid w:val="00142B5F"/>
    <w:rPr>
      <w:rFonts w:ascii="Times New Roman" w:hAnsi="Times New Roman"/>
      <w:sz w:val="20"/>
      <w:lang w:val="x-none" w:eastAsia="ru-RU"/>
    </w:rPr>
  </w:style>
  <w:style w:type="character" w:customStyle="1" w:styleId="510">
    <w:name w:val="Знак Знак51"/>
    <w:uiPriority w:val="99"/>
    <w:locked/>
    <w:rsid w:val="00142B5F"/>
    <w:rPr>
      <w:rFonts w:ascii="Arial" w:hAnsi="Arial"/>
      <w:sz w:val="20"/>
      <w:lang w:val="x-none" w:eastAsia="ru-RU"/>
    </w:rPr>
  </w:style>
  <w:style w:type="character" w:customStyle="1" w:styleId="411">
    <w:name w:val="Знак Знак41"/>
    <w:uiPriority w:val="99"/>
    <w:locked/>
    <w:rsid w:val="00142B5F"/>
    <w:rPr>
      <w:rFonts w:ascii="Arial" w:hAnsi="Arial"/>
      <w:sz w:val="20"/>
      <w:lang w:val="x-none" w:eastAsia="ru-RU"/>
    </w:rPr>
  </w:style>
  <w:style w:type="character" w:customStyle="1" w:styleId="311">
    <w:name w:val="Знак Знак31"/>
    <w:uiPriority w:val="99"/>
    <w:locked/>
    <w:rsid w:val="00142B5F"/>
    <w:rPr>
      <w:rFonts w:ascii="Courier New" w:hAnsi="Courier New"/>
      <w:sz w:val="20"/>
      <w:lang w:val="x-none" w:eastAsia="ru-RU"/>
    </w:rPr>
  </w:style>
  <w:style w:type="character" w:customStyle="1" w:styleId="214">
    <w:name w:val="Знак Знак21"/>
    <w:uiPriority w:val="99"/>
    <w:locked/>
    <w:rsid w:val="00142B5F"/>
    <w:rPr>
      <w:rFonts w:ascii="Consolas" w:hAnsi="Consolas"/>
      <w:sz w:val="21"/>
    </w:rPr>
  </w:style>
  <w:style w:type="character" w:customStyle="1" w:styleId="3f6">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Заголовок 1 Знак2,Ðàçäåë + Times New Roman Знак1"/>
    <w:locked/>
    <w:rsid w:val="00142B5F"/>
    <w:rPr>
      <w:rFonts w:ascii="Arial" w:hAnsi="Arial"/>
      <w:b/>
      <w:sz w:val="20"/>
      <w:lang w:val="x-none" w:eastAsia="ru-RU"/>
    </w:rPr>
  </w:style>
  <w:style w:type="character" w:customStyle="1" w:styleId="defaultlabelstyle3">
    <w:name w:val="defaultlabelstyle3"/>
    <w:rsid w:val="00142B5F"/>
    <w:rPr>
      <w:rFonts w:ascii="Verdana" w:hAnsi="Verdana"/>
      <w:color w:val="333333"/>
    </w:rPr>
  </w:style>
  <w:style w:type="paragraph" w:customStyle="1" w:styleId="-5">
    <w:name w:val="_Маркер (номер) - с заголовком"/>
    <w:basedOn w:val="a6"/>
    <w:rsid w:val="00142B5F"/>
    <w:pPr>
      <w:spacing w:before="240" w:after="60" w:line="360" w:lineRule="auto"/>
    </w:pPr>
    <w:rPr>
      <w:b/>
      <w:bCs/>
      <w:sz w:val="24"/>
    </w:rPr>
  </w:style>
  <w:style w:type="character" w:customStyle="1" w:styleId="Heading1Char">
    <w:name w:val="Heading 1 Char"/>
    <w:locked/>
    <w:rsid w:val="00142B5F"/>
    <w:rPr>
      <w:rFonts w:ascii="Cambria" w:hAnsi="Cambria"/>
      <w:b/>
      <w:kern w:val="32"/>
      <w:sz w:val="32"/>
    </w:rPr>
  </w:style>
  <w:style w:type="character" w:customStyle="1" w:styleId="TitleChar">
    <w:name w:val="Title Char"/>
    <w:locked/>
    <w:rsid w:val="00142B5F"/>
    <w:rPr>
      <w:rFonts w:ascii="Cambria" w:hAnsi="Cambria"/>
      <w:b/>
      <w:kern w:val="28"/>
      <w:sz w:val="32"/>
    </w:rPr>
  </w:style>
  <w:style w:type="character" w:customStyle="1" w:styleId="1fd">
    <w:name w:val="Текст примечания Знак1"/>
    <w:uiPriority w:val="99"/>
    <w:semiHidden/>
    <w:rsid w:val="00142B5F"/>
    <w:rPr>
      <w:rFonts w:ascii="Arial" w:hAnsi="Arial"/>
      <w:sz w:val="20"/>
      <w:lang w:val="x-none" w:eastAsia="ru-RU"/>
    </w:rPr>
  </w:style>
  <w:style w:type="character" w:customStyle="1" w:styleId="HeaderChar">
    <w:name w:val="Header Char"/>
    <w:semiHidden/>
    <w:locked/>
    <w:rsid w:val="00142B5F"/>
    <w:rPr>
      <w:rFonts w:ascii="Arial" w:hAnsi="Arial"/>
      <w:sz w:val="20"/>
    </w:rPr>
  </w:style>
  <w:style w:type="character" w:customStyle="1" w:styleId="1fe">
    <w:name w:val="Тема примечания Знак1"/>
    <w:uiPriority w:val="99"/>
    <w:semiHidden/>
    <w:rsid w:val="00142B5F"/>
    <w:rPr>
      <w:rFonts w:ascii="Arial" w:hAnsi="Arial"/>
      <w:b/>
      <w:sz w:val="20"/>
      <w:lang w:val="x-none" w:eastAsia="ru-RU"/>
    </w:rPr>
  </w:style>
  <w:style w:type="character" w:customStyle="1" w:styleId="BodyTextIndent3Char">
    <w:name w:val="Body Text Indent 3 Char"/>
    <w:semiHidden/>
    <w:locked/>
    <w:rsid w:val="00142B5F"/>
    <w:rPr>
      <w:rFonts w:ascii="Arial" w:hAnsi="Arial"/>
      <w:sz w:val="16"/>
    </w:rPr>
  </w:style>
  <w:style w:type="character" w:customStyle="1" w:styleId="BodyTextChar">
    <w:name w:val="Body Text Char"/>
    <w:semiHidden/>
    <w:locked/>
    <w:rsid w:val="00142B5F"/>
    <w:rPr>
      <w:rFonts w:ascii="Arial" w:hAnsi="Arial"/>
      <w:sz w:val="20"/>
    </w:rPr>
  </w:style>
  <w:style w:type="paragraph" w:styleId="afffff4">
    <w:name w:val="Normal Indent"/>
    <w:basedOn w:val="a6"/>
    <w:uiPriority w:val="99"/>
    <w:rsid w:val="00142B5F"/>
    <w:pPr>
      <w:ind w:left="708"/>
    </w:pPr>
    <w:rPr>
      <w:sz w:val="24"/>
      <w:szCs w:val="24"/>
    </w:rPr>
  </w:style>
  <w:style w:type="character" w:customStyle="1" w:styleId="313">
    <w:name w:val="Основной текст 3 Знак1"/>
    <w:rsid w:val="00142B5F"/>
    <w:rPr>
      <w:rFonts w:ascii="Times New Roman" w:hAnsi="Times New Roman"/>
      <w:sz w:val="16"/>
    </w:rPr>
  </w:style>
  <w:style w:type="paragraph" w:customStyle="1" w:styleId="afffff5">
    <w:name w:val="Таблицы (моноширинный)"/>
    <w:basedOn w:val="a6"/>
    <w:next w:val="a6"/>
    <w:rsid w:val="00142B5F"/>
    <w:pPr>
      <w:autoSpaceDE w:val="0"/>
      <w:autoSpaceDN w:val="0"/>
      <w:adjustRightInd w:val="0"/>
      <w:jc w:val="both"/>
    </w:pPr>
    <w:rPr>
      <w:rFonts w:ascii="Courier New" w:hAnsi="Courier New" w:cs="Courier New"/>
      <w:sz w:val="32"/>
      <w:szCs w:val="32"/>
    </w:rPr>
  </w:style>
  <w:style w:type="character" w:customStyle="1" w:styleId="afffff6">
    <w:name w:val="Цветовое выделение"/>
    <w:rsid w:val="00142B5F"/>
    <w:rPr>
      <w:b/>
      <w:color w:val="000080"/>
      <w:sz w:val="28"/>
    </w:rPr>
  </w:style>
  <w:style w:type="paragraph" w:customStyle="1" w:styleId="afffff7">
    <w:name w:val="Прижатый влево"/>
    <w:basedOn w:val="a6"/>
    <w:next w:val="a6"/>
    <w:rsid w:val="00142B5F"/>
    <w:pPr>
      <w:autoSpaceDE w:val="0"/>
      <w:autoSpaceDN w:val="0"/>
      <w:adjustRightInd w:val="0"/>
    </w:pPr>
    <w:rPr>
      <w:rFonts w:ascii="Arial" w:hAnsi="Arial"/>
      <w:sz w:val="28"/>
      <w:szCs w:val="28"/>
    </w:rPr>
  </w:style>
  <w:style w:type="character" w:customStyle="1" w:styleId="afffff8">
    <w:name w:val="Гипертекстовая ссылка"/>
    <w:uiPriority w:val="99"/>
    <w:rsid w:val="00142B5F"/>
    <w:rPr>
      <w:b/>
      <w:color w:val="008000"/>
      <w:sz w:val="28"/>
    </w:rPr>
  </w:style>
  <w:style w:type="paragraph" w:customStyle="1" w:styleId="afffff9">
    <w:name w:val="Пункт б/н"/>
    <w:basedOn w:val="a6"/>
    <w:rsid w:val="00142B5F"/>
    <w:pPr>
      <w:tabs>
        <w:tab w:val="left" w:pos="1134"/>
      </w:tabs>
      <w:spacing w:line="360" w:lineRule="auto"/>
      <w:ind w:firstLine="567"/>
      <w:jc w:val="both"/>
    </w:pPr>
    <w:rPr>
      <w:bCs/>
      <w:sz w:val="22"/>
      <w:szCs w:val="22"/>
    </w:rPr>
  </w:style>
  <w:style w:type="paragraph" w:customStyle="1" w:styleId="CCLegal1">
    <w:name w:val="CC Legal 1"/>
    <w:rsid w:val="00142B5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character" w:customStyle="1" w:styleId="RTFNum21">
    <w:name w:val="RTF_Num 2 1"/>
    <w:rsid w:val="00142B5F"/>
    <w:rPr>
      <w:rFonts w:ascii="Symbol" w:hAnsi="Symbol"/>
    </w:rPr>
  </w:style>
  <w:style w:type="character" w:customStyle="1" w:styleId="314">
    <w:name w:val="Заголовок 3 Знак1"/>
    <w:aliases w:val="H3 Знак1,Подраздел Знак1,Б3 Знак1,RTC 3 Знак1,iz3 Знак1,3.3.1 вок 3 Знак1,М1 Знак1,h3 Знак1"/>
    <w:semiHidden/>
    <w:rsid w:val="00142B5F"/>
    <w:rPr>
      <w:rFonts w:ascii="Cambria" w:hAnsi="Cambria"/>
      <w:b/>
      <w:color w:val="4F81BD"/>
    </w:rPr>
  </w:style>
  <w:style w:type="character" w:customStyle="1" w:styleId="512">
    <w:name w:val="Заголовок 5 Знак1"/>
    <w:aliases w:val="H5 Знак1,h5 Знак1,h51 Знак1,H51 Знак1,h52 Знак1,test Знак1,Block Label Знак1,Level 3 - i Знак1,Заголовок 5 Знак Знак Знак1"/>
    <w:semiHidden/>
    <w:rsid w:val="00142B5F"/>
    <w:rPr>
      <w:rFonts w:ascii="Cambria" w:hAnsi="Cambria"/>
      <w:color w:val="243F60"/>
    </w:rPr>
  </w:style>
  <w:style w:type="character" w:customStyle="1" w:styleId="612">
    <w:name w:val="Заголовок 6 Знак1"/>
    <w:aliases w:val="RTC 6 Знак1,Приложение Знак1"/>
    <w:semiHidden/>
    <w:rsid w:val="00142B5F"/>
    <w:rPr>
      <w:rFonts w:ascii="Cambria" w:hAnsi="Cambria"/>
      <w:i/>
      <w:color w:val="243F60"/>
    </w:rPr>
  </w:style>
  <w:style w:type="character" w:customStyle="1" w:styleId="712">
    <w:name w:val="Заголовок 7 Знак1"/>
    <w:aliases w:val="RTC7 Знак1"/>
    <w:semiHidden/>
    <w:rsid w:val="00142B5F"/>
    <w:rPr>
      <w:rFonts w:ascii="Cambria" w:hAnsi="Cambria"/>
      <w:i/>
      <w:color w:val="404040"/>
    </w:rPr>
  </w:style>
  <w:style w:type="character" w:customStyle="1" w:styleId="1ff">
    <w:name w:val="Основной текст с отступом Знак1"/>
    <w:aliases w:val="текст Знак1"/>
    <w:semiHidden/>
    <w:rsid w:val="00142B5F"/>
    <w:rPr>
      <w:rFonts w:ascii="Arial" w:hAnsi="Arial"/>
    </w:rPr>
  </w:style>
  <w:style w:type="paragraph" w:customStyle="1" w:styleId="2f7">
    <w:name w:val="Абзац списка2"/>
    <w:basedOn w:val="a6"/>
    <w:qFormat/>
    <w:rsid w:val="00142B5F"/>
    <w:pPr>
      <w:ind w:left="720"/>
    </w:pPr>
    <w:rPr>
      <w:sz w:val="24"/>
      <w:szCs w:val="24"/>
    </w:rPr>
  </w:style>
  <w:style w:type="paragraph" w:customStyle="1" w:styleId="ListParagraph1">
    <w:name w:val="List Paragraph1"/>
    <w:basedOn w:val="a6"/>
    <w:uiPriority w:val="99"/>
    <w:rsid w:val="00142B5F"/>
    <w:pPr>
      <w:ind w:left="720"/>
    </w:pPr>
    <w:rPr>
      <w:sz w:val="24"/>
      <w:szCs w:val="24"/>
    </w:rPr>
  </w:style>
  <w:style w:type="paragraph" w:customStyle="1" w:styleId="CM4">
    <w:name w:val="CM4"/>
    <w:basedOn w:val="a6"/>
    <w:next w:val="a6"/>
    <w:rsid w:val="00142B5F"/>
    <w:pPr>
      <w:widowControl w:val="0"/>
      <w:suppressAutoHyphens/>
      <w:autoSpaceDE w:val="0"/>
      <w:spacing w:line="246" w:lineRule="atLeast"/>
    </w:pPr>
    <w:rPr>
      <w:rFonts w:ascii="HiddenHorzOCl" w:hAnsi="HiddenHorzOCl"/>
      <w:sz w:val="24"/>
      <w:szCs w:val="24"/>
      <w:lang w:eastAsia="ar-SA"/>
    </w:rPr>
  </w:style>
  <w:style w:type="paragraph" w:customStyle="1" w:styleId="font5">
    <w:name w:val="font5"/>
    <w:basedOn w:val="a6"/>
    <w:rsid w:val="00142B5F"/>
    <w:pPr>
      <w:spacing w:before="100" w:beforeAutospacing="1" w:after="100" w:afterAutospacing="1"/>
    </w:pPr>
    <w:rPr>
      <w:rFonts w:ascii="Arial CYR" w:hAnsi="Arial CYR" w:cs="Arial CYR"/>
      <w:b/>
      <w:bCs/>
      <w:sz w:val="28"/>
      <w:szCs w:val="28"/>
    </w:rPr>
  </w:style>
  <w:style w:type="paragraph" w:customStyle="1" w:styleId="font7">
    <w:name w:val="font7"/>
    <w:basedOn w:val="a6"/>
    <w:rsid w:val="00142B5F"/>
    <w:pPr>
      <w:spacing w:before="100" w:beforeAutospacing="1" w:after="100" w:afterAutospacing="1"/>
    </w:pPr>
    <w:rPr>
      <w:rFonts w:ascii="Arial CYR" w:hAnsi="Arial CYR" w:cs="Arial CYR"/>
      <w:b/>
      <w:bCs/>
      <w:sz w:val="16"/>
      <w:szCs w:val="16"/>
    </w:rPr>
  </w:style>
  <w:style w:type="paragraph" w:customStyle="1" w:styleId="font8">
    <w:name w:val="font8"/>
    <w:basedOn w:val="a6"/>
    <w:rsid w:val="00142B5F"/>
    <w:pPr>
      <w:spacing w:before="100" w:beforeAutospacing="1" w:after="100" w:afterAutospacing="1"/>
    </w:pPr>
    <w:rPr>
      <w:rFonts w:ascii="Arial CYR" w:hAnsi="Arial CYR" w:cs="Arial CYR"/>
      <w:sz w:val="26"/>
      <w:szCs w:val="26"/>
    </w:rPr>
  </w:style>
  <w:style w:type="paragraph" w:customStyle="1" w:styleId="font9">
    <w:name w:val="font9"/>
    <w:basedOn w:val="a6"/>
    <w:rsid w:val="00142B5F"/>
    <w:pPr>
      <w:spacing w:before="100" w:beforeAutospacing="1" w:after="100" w:afterAutospacing="1"/>
    </w:pPr>
    <w:rPr>
      <w:rFonts w:ascii="Arial CYR" w:hAnsi="Arial CYR" w:cs="Arial CYR"/>
      <w:i/>
      <w:iCs/>
      <w:sz w:val="28"/>
      <w:szCs w:val="28"/>
    </w:rPr>
  </w:style>
  <w:style w:type="paragraph" w:customStyle="1" w:styleId="xl23">
    <w:name w:val="xl23"/>
    <w:basedOn w:val="a6"/>
    <w:rsid w:val="00142B5F"/>
    <w:pPr>
      <w:spacing w:before="100" w:beforeAutospacing="1" w:after="100" w:afterAutospacing="1"/>
    </w:pPr>
    <w:rPr>
      <w:rFonts w:ascii="Arial CYR" w:hAnsi="Arial CYR" w:cs="Arial CYR"/>
      <w:sz w:val="24"/>
      <w:szCs w:val="24"/>
    </w:rPr>
  </w:style>
  <w:style w:type="paragraph" w:customStyle="1" w:styleId="xl24">
    <w:name w:val="xl24"/>
    <w:basedOn w:val="a6"/>
    <w:rsid w:val="00142B5F"/>
    <w:pPr>
      <w:spacing w:before="100" w:beforeAutospacing="1" w:after="100" w:afterAutospacing="1"/>
    </w:pPr>
    <w:rPr>
      <w:rFonts w:ascii="Arial CYR" w:hAnsi="Arial CYR" w:cs="Arial CYR"/>
      <w:sz w:val="28"/>
      <w:szCs w:val="28"/>
    </w:rPr>
  </w:style>
  <w:style w:type="paragraph" w:customStyle="1" w:styleId="xl25">
    <w:name w:val="xl25"/>
    <w:basedOn w:val="a6"/>
    <w:rsid w:val="00142B5F"/>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6"/>
    <w:rsid w:val="00142B5F"/>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8">
    <w:name w:val="xl28"/>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8"/>
      <w:szCs w:val="28"/>
    </w:rPr>
  </w:style>
  <w:style w:type="paragraph" w:customStyle="1" w:styleId="xl29">
    <w:name w:val="xl29"/>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30">
    <w:name w:val="xl30"/>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31">
    <w:name w:val="xl31"/>
    <w:basedOn w:val="a6"/>
    <w:rsid w:val="00142B5F"/>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6"/>
    <w:rsid w:val="00142B5F"/>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6"/>
    <w:rsid w:val="00142B5F"/>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6"/>
    <w:rsid w:val="00142B5F"/>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6"/>
    <w:rsid w:val="00142B5F"/>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6"/>
    <w:rsid w:val="00142B5F"/>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6"/>
    <w:rsid w:val="00142B5F"/>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6"/>
    <w:rsid w:val="00142B5F"/>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6"/>
    <w:rsid w:val="00142B5F"/>
    <w:pPr>
      <w:spacing w:before="100" w:beforeAutospacing="1" w:after="100" w:afterAutospacing="1"/>
      <w:jc w:val="center"/>
    </w:pPr>
    <w:rPr>
      <w:rFonts w:ascii="Arial CYR" w:hAnsi="Arial CYR" w:cs="Arial CYR"/>
      <w:b/>
      <w:bCs/>
      <w:sz w:val="28"/>
      <w:szCs w:val="28"/>
    </w:rPr>
  </w:style>
  <w:style w:type="paragraph" w:customStyle="1" w:styleId="xl50">
    <w:name w:val="xl50"/>
    <w:basedOn w:val="a6"/>
    <w:rsid w:val="00142B5F"/>
    <w:pPr>
      <w:spacing w:before="100" w:beforeAutospacing="1" w:after="100" w:afterAutospacing="1"/>
      <w:jc w:val="center"/>
    </w:pPr>
    <w:rPr>
      <w:rFonts w:ascii="Arial CYR" w:hAnsi="Arial CYR" w:cs="Arial CYR"/>
      <w:sz w:val="24"/>
      <w:szCs w:val="24"/>
    </w:rPr>
  </w:style>
  <w:style w:type="paragraph" w:customStyle="1" w:styleId="xl51">
    <w:name w:val="xl51"/>
    <w:basedOn w:val="a6"/>
    <w:rsid w:val="00142B5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6"/>
    <w:rsid w:val="00142B5F"/>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6"/>
    <w:rsid w:val="00142B5F"/>
    <w:pPr>
      <w:spacing w:before="100" w:beforeAutospacing="1" w:after="100" w:afterAutospacing="1"/>
      <w:jc w:val="center"/>
    </w:pPr>
    <w:rPr>
      <w:rFonts w:ascii="Arial CYR" w:hAnsi="Arial CYR" w:cs="Arial CYR"/>
      <w:sz w:val="24"/>
      <w:szCs w:val="24"/>
    </w:rPr>
  </w:style>
  <w:style w:type="paragraph" w:customStyle="1" w:styleId="xl54">
    <w:name w:val="xl54"/>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6"/>
    <w:rsid w:val="00142B5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6"/>
    <w:rsid w:val="00142B5F"/>
    <w:pPr>
      <w:spacing w:before="100" w:beforeAutospacing="1" w:after="100" w:afterAutospacing="1"/>
    </w:pPr>
    <w:rPr>
      <w:rFonts w:ascii="Arial CYR" w:hAnsi="Arial CYR" w:cs="Arial CYR"/>
      <w:b/>
      <w:bCs/>
      <w:sz w:val="28"/>
      <w:szCs w:val="28"/>
    </w:rPr>
  </w:style>
  <w:style w:type="paragraph" w:customStyle="1" w:styleId="xl57">
    <w:name w:val="xl57"/>
    <w:basedOn w:val="a6"/>
    <w:rsid w:val="00142B5F"/>
    <w:pPr>
      <w:spacing w:before="100" w:beforeAutospacing="1" w:after="100" w:afterAutospacing="1"/>
    </w:pPr>
    <w:rPr>
      <w:rFonts w:ascii="Arial CYR" w:hAnsi="Arial CYR" w:cs="Arial CYR"/>
      <w:sz w:val="24"/>
      <w:szCs w:val="24"/>
    </w:rPr>
  </w:style>
  <w:style w:type="paragraph" w:customStyle="1" w:styleId="xl58">
    <w:name w:val="xl58"/>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6"/>
    <w:rsid w:val="00142B5F"/>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6"/>
    <w:rsid w:val="00142B5F"/>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6"/>
    <w:rsid w:val="00142B5F"/>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5">
    <w:name w:val="xl65"/>
    <w:basedOn w:val="a6"/>
    <w:rsid w:val="00142B5F"/>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6">
    <w:name w:val="xl66"/>
    <w:basedOn w:val="a6"/>
    <w:rsid w:val="00142B5F"/>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67">
    <w:name w:val="xl67"/>
    <w:basedOn w:val="a6"/>
    <w:rsid w:val="00142B5F"/>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8">
    <w:name w:val="xl68"/>
    <w:basedOn w:val="a6"/>
    <w:rsid w:val="00142B5F"/>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69">
    <w:name w:val="xl69"/>
    <w:basedOn w:val="a6"/>
    <w:rsid w:val="00142B5F"/>
    <w:pPr>
      <w:shd w:val="clear" w:color="auto" w:fill="FFFFFF"/>
      <w:spacing w:before="100" w:beforeAutospacing="1" w:after="100" w:afterAutospacing="1"/>
      <w:jc w:val="center"/>
    </w:pPr>
    <w:rPr>
      <w:rFonts w:ascii="Arial CYR" w:hAnsi="Arial CYR" w:cs="Arial CYR"/>
      <w:sz w:val="26"/>
      <w:szCs w:val="26"/>
    </w:rPr>
  </w:style>
  <w:style w:type="paragraph" w:customStyle="1" w:styleId="xl70">
    <w:name w:val="xl70"/>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71">
    <w:name w:val="xl71"/>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2">
    <w:name w:val="xl72"/>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3">
    <w:name w:val="xl73"/>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4">
    <w:name w:val="xl74"/>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5">
    <w:name w:val="xl75"/>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76">
    <w:name w:val="xl76"/>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7">
    <w:name w:val="xl77"/>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78">
    <w:name w:val="xl78"/>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79">
    <w:name w:val="xl79"/>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8"/>
      <w:szCs w:val="28"/>
    </w:rPr>
  </w:style>
  <w:style w:type="paragraph" w:customStyle="1" w:styleId="xl80">
    <w:name w:val="xl80"/>
    <w:basedOn w:val="a6"/>
    <w:rsid w:val="00142B5F"/>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1">
    <w:name w:val="xl81"/>
    <w:basedOn w:val="a6"/>
    <w:rsid w:val="00142B5F"/>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2">
    <w:name w:val="xl82"/>
    <w:basedOn w:val="a6"/>
    <w:rsid w:val="00142B5F"/>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83">
    <w:name w:val="xl83"/>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4">
    <w:name w:val="xl84"/>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85">
    <w:name w:val="xl85"/>
    <w:basedOn w:val="a6"/>
    <w:rsid w:val="00142B5F"/>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6">
    <w:name w:val="xl86"/>
    <w:basedOn w:val="a6"/>
    <w:rsid w:val="00142B5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32"/>
      <w:szCs w:val="32"/>
    </w:rPr>
  </w:style>
  <w:style w:type="paragraph" w:customStyle="1" w:styleId="xl87">
    <w:name w:val="xl87"/>
    <w:basedOn w:val="a6"/>
    <w:rsid w:val="00142B5F"/>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8">
    <w:name w:val="xl88"/>
    <w:basedOn w:val="a6"/>
    <w:rsid w:val="00142B5F"/>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4"/>
      <w:szCs w:val="24"/>
    </w:rPr>
  </w:style>
  <w:style w:type="paragraph" w:customStyle="1" w:styleId="xl89">
    <w:name w:val="xl89"/>
    <w:basedOn w:val="a6"/>
    <w:rsid w:val="00142B5F"/>
    <w:pPr>
      <w:pBdr>
        <w:top w:val="single" w:sz="4" w:space="0" w:color="000000"/>
        <w:left w:val="single" w:sz="8"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0">
    <w:name w:val="xl90"/>
    <w:basedOn w:val="a6"/>
    <w:rsid w:val="00142B5F"/>
    <w:pPr>
      <w:pBdr>
        <w:left w:val="single" w:sz="8"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24"/>
      <w:szCs w:val="24"/>
    </w:rPr>
  </w:style>
  <w:style w:type="paragraph" w:customStyle="1" w:styleId="xl91">
    <w:name w:val="xl91"/>
    <w:basedOn w:val="a6"/>
    <w:rsid w:val="00142B5F"/>
    <w:pPr>
      <w:pBdr>
        <w:top w:val="single" w:sz="4" w:space="0" w:color="000000"/>
        <w:left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2">
    <w:name w:val="xl92"/>
    <w:basedOn w:val="a6"/>
    <w:rsid w:val="00142B5F"/>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6"/>
    <w:rsid w:val="00142B5F"/>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142B5F"/>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142B5F"/>
    <w:pPr>
      <w:shd w:val="clear" w:color="auto" w:fill="FFFFFF"/>
      <w:spacing w:before="100" w:beforeAutospacing="1" w:after="100" w:afterAutospacing="1"/>
    </w:pPr>
    <w:rPr>
      <w:rFonts w:ascii="Arial CYR" w:hAnsi="Arial CYR" w:cs="Arial CYR"/>
      <w:sz w:val="24"/>
      <w:szCs w:val="24"/>
    </w:rPr>
  </w:style>
  <w:style w:type="character" w:customStyle="1" w:styleId="shorttext">
    <w:name w:val="short_text"/>
    <w:rsid w:val="00142B5F"/>
  </w:style>
  <w:style w:type="character" w:customStyle="1" w:styleId="rvts12">
    <w:name w:val="rvts12"/>
    <w:rsid w:val="00142B5F"/>
    <w:rPr>
      <w:rFonts w:ascii="Verdana" w:hAnsi="Verdana"/>
      <w:sz w:val="18"/>
    </w:rPr>
  </w:style>
  <w:style w:type="paragraph" w:customStyle="1" w:styleId="3f7">
    <w:name w:val="Абзац списка3"/>
    <w:basedOn w:val="a6"/>
    <w:rsid w:val="00142B5F"/>
    <w:pPr>
      <w:ind w:left="720"/>
    </w:pPr>
    <w:rPr>
      <w:sz w:val="24"/>
      <w:szCs w:val="24"/>
    </w:rPr>
  </w:style>
  <w:style w:type="paragraph" w:customStyle="1" w:styleId="141">
    <w:name w:val="Красная строка 14"/>
    <w:basedOn w:val="a6"/>
    <w:uiPriority w:val="99"/>
    <w:rsid w:val="00142B5F"/>
    <w:pPr>
      <w:widowControl w:val="0"/>
      <w:ind w:firstLine="709"/>
      <w:jc w:val="both"/>
    </w:pPr>
    <w:rPr>
      <w:sz w:val="28"/>
      <w:szCs w:val="24"/>
    </w:rPr>
  </w:style>
  <w:style w:type="paragraph" w:customStyle="1" w:styleId="afffffa">
    <w:name w:val="Знак Знак Знак Знак Знак Знак Знак"/>
    <w:basedOn w:val="a6"/>
    <w:rsid w:val="00142B5F"/>
    <w:pPr>
      <w:spacing w:after="160" w:line="240" w:lineRule="exact"/>
    </w:pPr>
    <w:rPr>
      <w:rFonts w:ascii="Verdana" w:hAnsi="Verdana" w:cs="Verdana"/>
      <w:lang w:val="en-US" w:eastAsia="en-US"/>
    </w:rPr>
  </w:style>
  <w:style w:type="paragraph" w:styleId="afffffb">
    <w:name w:val="Subtitle"/>
    <w:basedOn w:val="a6"/>
    <w:link w:val="afffffc"/>
    <w:qFormat/>
    <w:rsid w:val="00142B5F"/>
    <w:pPr>
      <w:jc w:val="both"/>
    </w:pPr>
    <w:rPr>
      <w:b/>
      <w:bCs/>
    </w:rPr>
  </w:style>
  <w:style w:type="character" w:customStyle="1" w:styleId="afffffc">
    <w:name w:val="Подзаголовок Знак"/>
    <w:basedOn w:val="a7"/>
    <w:link w:val="afffffb"/>
    <w:rsid w:val="00142B5F"/>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142B5F"/>
  </w:style>
  <w:style w:type="character" w:customStyle="1" w:styleId="1ff0">
    <w:name w:val="Текст выноски Знак1"/>
    <w:uiPriority w:val="99"/>
    <w:semiHidden/>
    <w:rsid w:val="00142B5F"/>
    <w:rPr>
      <w:rFonts w:ascii="Tahoma" w:hAnsi="Tahoma"/>
      <w:sz w:val="16"/>
    </w:rPr>
  </w:style>
  <w:style w:type="character" w:customStyle="1" w:styleId="215">
    <w:name w:val="Основной текст 2 Знак1"/>
    <w:uiPriority w:val="99"/>
    <w:semiHidden/>
    <w:rsid w:val="00142B5F"/>
    <w:rPr>
      <w:rFonts w:ascii="Arial" w:hAnsi="Arial"/>
    </w:rPr>
  </w:style>
  <w:style w:type="paragraph" w:customStyle="1" w:styleId="Text0">
    <w:name w:val="Text"/>
    <w:basedOn w:val="a6"/>
    <w:rsid w:val="00142B5F"/>
    <w:pPr>
      <w:spacing w:after="240"/>
    </w:pPr>
    <w:rPr>
      <w:sz w:val="24"/>
      <w:lang w:val="en-US" w:eastAsia="en-US"/>
    </w:rPr>
  </w:style>
  <w:style w:type="character" w:customStyle="1" w:styleId="FontStyle50">
    <w:name w:val="Font Style50"/>
    <w:uiPriority w:val="99"/>
    <w:rsid w:val="00142B5F"/>
    <w:rPr>
      <w:rFonts w:ascii="Times New Roman" w:hAnsi="Times New Roman"/>
      <w:sz w:val="24"/>
    </w:rPr>
  </w:style>
  <w:style w:type="paragraph" w:customStyle="1" w:styleId="Style17">
    <w:name w:val="Style17"/>
    <w:basedOn w:val="a6"/>
    <w:rsid w:val="00142B5F"/>
    <w:pPr>
      <w:widowControl w:val="0"/>
      <w:autoSpaceDE w:val="0"/>
      <w:autoSpaceDN w:val="0"/>
      <w:adjustRightInd w:val="0"/>
      <w:spacing w:line="347" w:lineRule="exact"/>
      <w:ind w:firstLine="643"/>
      <w:jc w:val="both"/>
    </w:pPr>
    <w:rPr>
      <w:rFonts w:ascii="Tahoma" w:hAnsi="Tahoma"/>
      <w:sz w:val="24"/>
      <w:szCs w:val="24"/>
    </w:rPr>
  </w:style>
  <w:style w:type="paragraph" w:customStyle="1" w:styleId="Style16">
    <w:name w:val="Style16"/>
    <w:basedOn w:val="a6"/>
    <w:rsid w:val="00142B5F"/>
    <w:pPr>
      <w:widowControl w:val="0"/>
      <w:autoSpaceDE w:val="0"/>
      <w:autoSpaceDN w:val="0"/>
      <w:adjustRightInd w:val="0"/>
    </w:pPr>
    <w:rPr>
      <w:rFonts w:ascii="Tahoma" w:hAnsi="Tahoma"/>
      <w:sz w:val="24"/>
      <w:szCs w:val="24"/>
    </w:rPr>
  </w:style>
  <w:style w:type="paragraph" w:customStyle="1" w:styleId="Style22">
    <w:name w:val="Style22"/>
    <w:basedOn w:val="a6"/>
    <w:rsid w:val="00142B5F"/>
    <w:pPr>
      <w:widowControl w:val="0"/>
      <w:autoSpaceDE w:val="0"/>
      <w:autoSpaceDN w:val="0"/>
      <w:adjustRightInd w:val="0"/>
      <w:spacing w:line="336" w:lineRule="exact"/>
    </w:pPr>
    <w:rPr>
      <w:rFonts w:ascii="Tahoma" w:hAnsi="Tahoma"/>
      <w:sz w:val="24"/>
      <w:szCs w:val="24"/>
    </w:rPr>
  </w:style>
  <w:style w:type="paragraph" w:customStyle="1" w:styleId="Style32">
    <w:name w:val="Style32"/>
    <w:basedOn w:val="a6"/>
    <w:rsid w:val="00142B5F"/>
    <w:pPr>
      <w:widowControl w:val="0"/>
      <w:autoSpaceDE w:val="0"/>
      <w:autoSpaceDN w:val="0"/>
      <w:adjustRightInd w:val="0"/>
      <w:spacing w:line="346" w:lineRule="exact"/>
      <w:ind w:firstLine="653"/>
      <w:jc w:val="both"/>
    </w:pPr>
    <w:rPr>
      <w:rFonts w:ascii="Tahoma" w:hAnsi="Tahoma"/>
      <w:sz w:val="24"/>
      <w:szCs w:val="24"/>
    </w:rPr>
  </w:style>
  <w:style w:type="paragraph" w:customStyle="1" w:styleId="afffffd">
    <w:name w:val="Текст в документе"/>
    <w:basedOn w:val="a6"/>
    <w:rsid w:val="00142B5F"/>
    <w:pPr>
      <w:spacing w:line="360" w:lineRule="auto"/>
      <w:ind w:firstLine="709"/>
    </w:pPr>
    <w:rPr>
      <w:bCs/>
      <w:sz w:val="24"/>
      <w:szCs w:val="24"/>
    </w:rPr>
  </w:style>
  <w:style w:type="character" w:customStyle="1" w:styleId="74">
    <w:name w:val="Знак Знак7"/>
    <w:rsid w:val="00142B5F"/>
    <w:rPr>
      <w:rFonts w:ascii="Arial" w:hAnsi="Arial"/>
      <w:sz w:val="20"/>
      <w:lang w:val="x-none" w:eastAsia="ru-RU"/>
    </w:rPr>
  </w:style>
  <w:style w:type="paragraph" w:customStyle="1" w:styleId="57">
    <w:name w:val="Абзац списка5"/>
    <w:basedOn w:val="a6"/>
    <w:uiPriority w:val="34"/>
    <w:qFormat/>
    <w:rsid w:val="00142B5F"/>
    <w:pPr>
      <w:ind w:left="720"/>
    </w:pPr>
    <w:rPr>
      <w:rFonts w:eastAsia="Calibri"/>
      <w:sz w:val="24"/>
      <w:szCs w:val="24"/>
    </w:rPr>
  </w:style>
  <w:style w:type="character" w:customStyle="1" w:styleId="69">
    <w:name w:val="Знак Знак6"/>
    <w:uiPriority w:val="99"/>
    <w:locked/>
    <w:rsid w:val="00142B5F"/>
    <w:rPr>
      <w:rFonts w:ascii="Arial" w:hAnsi="Arial" w:cs="Arial"/>
      <w:sz w:val="16"/>
      <w:szCs w:val="16"/>
      <w:lang w:val="x-none" w:eastAsia="ru-RU"/>
    </w:rPr>
  </w:style>
  <w:style w:type="paragraph" w:customStyle="1" w:styleId="125">
    <w:name w:val="Без интервала12"/>
    <w:rsid w:val="00142B5F"/>
    <w:pPr>
      <w:spacing w:after="0" w:line="240" w:lineRule="auto"/>
    </w:pPr>
    <w:rPr>
      <w:rFonts w:ascii="Calibri" w:eastAsia="Calibri" w:hAnsi="Calibri" w:cs="Times New Roman"/>
    </w:rPr>
  </w:style>
  <w:style w:type="character" w:customStyle="1" w:styleId="85">
    <w:name w:val="Знак Знак8"/>
    <w:locked/>
    <w:rsid w:val="00142B5F"/>
    <w:rPr>
      <w:rFonts w:ascii="Times New Roman" w:eastAsia="Times New Roman" w:hAnsi="Times New Roman" w:cs="Times New Roman"/>
      <w:b/>
      <w:bCs/>
      <w:sz w:val="24"/>
      <w:szCs w:val="24"/>
      <w:lang w:val="x-none" w:eastAsia="ru-RU"/>
    </w:rPr>
  </w:style>
  <w:style w:type="character" w:customStyle="1" w:styleId="58">
    <w:name w:val="Знак Знак5"/>
    <w:locked/>
    <w:rsid w:val="00142B5F"/>
    <w:rPr>
      <w:rFonts w:ascii="Arial" w:eastAsia="Times New Roman" w:hAnsi="Arial" w:cs="Arial"/>
      <w:sz w:val="20"/>
      <w:szCs w:val="20"/>
      <w:lang w:val="x-none" w:eastAsia="ru-RU"/>
    </w:rPr>
  </w:style>
  <w:style w:type="character" w:customStyle="1" w:styleId="4f">
    <w:name w:val="Знак Знак4"/>
    <w:locked/>
    <w:rsid w:val="00142B5F"/>
    <w:rPr>
      <w:rFonts w:ascii="Arial" w:eastAsia="Times New Roman" w:hAnsi="Arial" w:cs="Arial"/>
      <w:sz w:val="20"/>
      <w:szCs w:val="20"/>
      <w:lang w:val="x-none" w:eastAsia="ru-RU"/>
    </w:rPr>
  </w:style>
  <w:style w:type="character" w:customStyle="1" w:styleId="2f8">
    <w:name w:val="Знак Знак2"/>
    <w:locked/>
    <w:rsid w:val="00142B5F"/>
    <w:rPr>
      <w:rFonts w:ascii="Consolas" w:eastAsia="Times New Roman" w:hAnsi="Consolas" w:cs="Times New Roman"/>
      <w:sz w:val="21"/>
      <w:szCs w:val="21"/>
    </w:rPr>
  </w:style>
  <w:style w:type="paragraph" w:customStyle="1" w:styleId="3f8">
    <w:name w:val="Без интервала3"/>
    <w:uiPriority w:val="99"/>
    <w:qFormat/>
    <w:rsid w:val="00142B5F"/>
    <w:pPr>
      <w:spacing w:after="0" w:line="240" w:lineRule="auto"/>
    </w:pPr>
    <w:rPr>
      <w:rFonts w:ascii="Calibri" w:eastAsia="Times New Roman" w:hAnsi="Calibri" w:cs="Times New Roman"/>
    </w:rPr>
  </w:style>
  <w:style w:type="character" w:customStyle="1" w:styleId="CommentTextChar">
    <w:name w:val="Comment Text Char"/>
    <w:semiHidden/>
    <w:locked/>
    <w:rsid w:val="00142B5F"/>
    <w:rPr>
      <w:rFonts w:eastAsia="Times New Roman"/>
      <w:sz w:val="20"/>
      <w:lang w:val="x-none" w:eastAsia="ru-RU"/>
    </w:rPr>
  </w:style>
  <w:style w:type="paragraph" w:customStyle="1" w:styleId="2f9">
    <w:name w:val="Без интервала2"/>
    <w:rsid w:val="00142B5F"/>
    <w:pPr>
      <w:spacing w:after="0" w:line="240" w:lineRule="auto"/>
    </w:pPr>
    <w:rPr>
      <w:rFonts w:ascii="Calibri" w:eastAsia="Calibri" w:hAnsi="Calibri" w:cs="Times New Roman"/>
    </w:rPr>
  </w:style>
  <w:style w:type="paragraph" w:customStyle="1" w:styleId="4f0">
    <w:name w:val="Абзац списка4"/>
    <w:basedOn w:val="a6"/>
    <w:rsid w:val="00142B5F"/>
    <w:pPr>
      <w:ind w:left="720"/>
    </w:pPr>
    <w:rPr>
      <w:sz w:val="24"/>
      <w:szCs w:val="24"/>
    </w:rPr>
  </w:style>
  <w:style w:type="paragraph" w:customStyle="1" w:styleId="113">
    <w:name w:val="Без интервала11"/>
    <w:rsid w:val="00142B5F"/>
    <w:pPr>
      <w:spacing w:after="0" w:line="240" w:lineRule="auto"/>
    </w:pPr>
    <w:rPr>
      <w:rFonts w:ascii="Calibri" w:eastAsia="Calibri" w:hAnsi="Calibri" w:cs="Times New Roman"/>
    </w:rPr>
  </w:style>
  <w:style w:type="character" w:customStyle="1" w:styleId="1ff1">
    <w:name w:val="Основной текст таблиц Знак1"/>
    <w:aliases w:val="в таблице Знак1,таблицы Знак1,в таблицах Знак1,Письмо в Интернет Знак Знак1"/>
    <w:rsid w:val="00142B5F"/>
    <w:rPr>
      <w:rFonts w:ascii="Arial" w:eastAsia="Calibri" w:hAnsi="Arial" w:cs="Times New Roman"/>
      <w:sz w:val="20"/>
      <w:szCs w:val="20"/>
      <w:lang w:val="x-none" w:eastAsia="ru-RU"/>
    </w:rPr>
  </w:style>
  <w:style w:type="paragraph" w:customStyle="1" w:styleId="afffffe">
    <w:name w:val="Колонтитулы"/>
    <w:rsid w:val="00142B5F"/>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numbering" w:customStyle="1" w:styleId="34">
    <w:name w:val="Импортированный стиль 3"/>
    <w:rsid w:val="00142B5F"/>
    <w:pPr>
      <w:numPr>
        <w:numId w:val="56"/>
      </w:numPr>
    </w:pPr>
  </w:style>
  <w:style w:type="table" w:customStyle="1" w:styleId="TableNormal">
    <w:name w:val="Table Normal"/>
    <w:rsid w:val="00142B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ecatbody">
    <w:name w:val="ecatbody"/>
    <w:rsid w:val="00142B5F"/>
  </w:style>
  <w:style w:type="character" w:customStyle="1" w:styleId="ecattext">
    <w:name w:val="ecattext"/>
    <w:rsid w:val="00142B5F"/>
  </w:style>
  <w:style w:type="numbering" w:customStyle="1" w:styleId="38">
    <w:name w:val="Импортированный стиль 38"/>
    <w:rsid w:val="00142B5F"/>
    <w:pPr>
      <w:numPr>
        <w:numId w:val="57"/>
      </w:numPr>
    </w:pPr>
  </w:style>
  <w:style w:type="numbering" w:customStyle="1" w:styleId="39">
    <w:name w:val="Импортированный стиль 39"/>
    <w:rsid w:val="00142B5F"/>
    <w:pPr>
      <w:numPr>
        <w:numId w:val="58"/>
      </w:numPr>
    </w:pPr>
  </w:style>
  <w:style w:type="numbering" w:customStyle="1" w:styleId="40">
    <w:name w:val="Импортированный стиль 40"/>
    <w:rsid w:val="00142B5F"/>
    <w:pPr>
      <w:numPr>
        <w:numId w:val="60"/>
      </w:numPr>
    </w:pPr>
  </w:style>
  <w:style w:type="numbering" w:customStyle="1" w:styleId="410">
    <w:name w:val="Импортированный стиль 41"/>
    <w:rsid w:val="00142B5F"/>
    <w:pPr>
      <w:numPr>
        <w:numId w:val="62"/>
      </w:numPr>
    </w:pPr>
  </w:style>
  <w:style w:type="numbering" w:customStyle="1" w:styleId="42">
    <w:name w:val="Импортированный стиль 42"/>
    <w:rsid w:val="00142B5F"/>
    <w:pPr>
      <w:numPr>
        <w:numId w:val="63"/>
      </w:numPr>
    </w:pPr>
  </w:style>
  <w:style w:type="numbering" w:customStyle="1" w:styleId="46">
    <w:name w:val="Импортированный стиль 4"/>
    <w:rsid w:val="00142B5F"/>
    <w:pPr>
      <w:numPr>
        <w:numId w:val="64"/>
      </w:numPr>
    </w:pPr>
  </w:style>
  <w:style w:type="numbering" w:customStyle="1" w:styleId="5">
    <w:name w:val="Импортированный стиль 5"/>
    <w:rsid w:val="00142B5F"/>
    <w:pPr>
      <w:numPr>
        <w:numId w:val="65"/>
      </w:numPr>
    </w:pPr>
  </w:style>
  <w:style w:type="numbering" w:customStyle="1" w:styleId="60">
    <w:name w:val="Импортированный стиль 6"/>
    <w:rsid w:val="00142B5F"/>
    <w:pPr>
      <w:numPr>
        <w:numId w:val="66"/>
      </w:numPr>
    </w:pPr>
  </w:style>
  <w:style w:type="numbering" w:customStyle="1" w:styleId="7">
    <w:name w:val="Импортированный стиль 7"/>
    <w:rsid w:val="00142B5F"/>
    <w:pPr>
      <w:numPr>
        <w:numId w:val="67"/>
      </w:numPr>
    </w:pPr>
  </w:style>
  <w:style w:type="numbering" w:customStyle="1" w:styleId="8">
    <w:name w:val="Импортированный стиль 8"/>
    <w:rsid w:val="00142B5F"/>
    <w:pPr>
      <w:numPr>
        <w:numId w:val="68"/>
      </w:numPr>
    </w:pPr>
  </w:style>
  <w:style w:type="numbering" w:customStyle="1" w:styleId="9">
    <w:name w:val="Импортированный стиль 9"/>
    <w:rsid w:val="00142B5F"/>
    <w:pPr>
      <w:numPr>
        <w:numId w:val="69"/>
      </w:numPr>
    </w:pPr>
  </w:style>
  <w:style w:type="numbering" w:customStyle="1" w:styleId="10">
    <w:name w:val="Импортированный стиль 10"/>
    <w:rsid w:val="00142B5F"/>
    <w:pPr>
      <w:numPr>
        <w:numId w:val="70"/>
      </w:numPr>
    </w:pPr>
  </w:style>
  <w:style w:type="numbering" w:customStyle="1" w:styleId="11">
    <w:name w:val="Импортированный стиль 11"/>
    <w:rsid w:val="00142B5F"/>
    <w:pPr>
      <w:numPr>
        <w:numId w:val="71"/>
      </w:numPr>
    </w:pPr>
  </w:style>
  <w:style w:type="numbering" w:customStyle="1" w:styleId="12">
    <w:name w:val="Импортированный стиль 12"/>
    <w:rsid w:val="00142B5F"/>
    <w:pPr>
      <w:numPr>
        <w:numId w:val="72"/>
      </w:numPr>
    </w:pPr>
  </w:style>
  <w:style w:type="numbering" w:customStyle="1" w:styleId="13">
    <w:name w:val="Импортированный стиль 13"/>
    <w:rsid w:val="00142B5F"/>
    <w:pPr>
      <w:numPr>
        <w:numId w:val="73"/>
      </w:numPr>
    </w:pPr>
  </w:style>
  <w:style w:type="numbering" w:customStyle="1" w:styleId="15">
    <w:name w:val="Импортированный стиль 15"/>
    <w:rsid w:val="00142B5F"/>
    <w:pPr>
      <w:numPr>
        <w:numId w:val="74"/>
      </w:numPr>
    </w:pPr>
  </w:style>
  <w:style w:type="numbering" w:customStyle="1" w:styleId="16">
    <w:name w:val="Импортированный стиль 16"/>
    <w:rsid w:val="00142B5F"/>
    <w:pPr>
      <w:numPr>
        <w:numId w:val="75"/>
      </w:numPr>
    </w:pPr>
  </w:style>
  <w:style w:type="numbering" w:customStyle="1" w:styleId="17">
    <w:name w:val="Импортированный стиль 17"/>
    <w:rsid w:val="00142B5F"/>
    <w:pPr>
      <w:numPr>
        <w:numId w:val="76"/>
      </w:numPr>
    </w:pPr>
  </w:style>
  <w:style w:type="numbering" w:customStyle="1" w:styleId="18">
    <w:name w:val="Импортированный стиль 18"/>
    <w:rsid w:val="00142B5F"/>
    <w:pPr>
      <w:numPr>
        <w:numId w:val="77"/>
      </w:numPr>
    </w:pPr>
  </w:style>
  <w:style w:type="numbering" w:customStyle="1" w:styleId="19">
    <w:name w:val="Импортированный стиль 19"/>
    <w:rsid w:val="00142B5F"/>
    <w:pPr>
      <w:numPr>
        <w:numId w:val="78"/>
      </w:numPr>
    </w:pPr>
  </w:style>
  <w:style w:type="numbering" w:customStyle="1" w:styleId="20">
    <w:name w:val="Импортированный стиль 20"/>
    <w:rsid w:val="00142B5F"/>
    <w:pPr>
      <w:numPr>
        <w:numId w:val="79"/>
      </w:numPr>
    </w:pPr>
  </w:style>
  <w:style w:type="numbering" w:customStyle="1" w:styleId="21">
    <w:name w:val="Импортированный стиль 21"/>
    <w:rsid w:val="00142B5F"/>
    <w:pPr>
      <w:numPr>
        <w:numId w:val="80"/>
      </w:numPr>
    </w:pPr>
  </w:style>
  <w:style w:type="numbering" w:customStyle="1" w:styleId="22">
    <w:name w:val="Импортированный стиль 22"/>
    <w:rsid w:val="00142B5F"/>
    <w:pPr>
      <w:numPr>
        <w:numId w:val="81"/>
      </w:numPr>
    </w:pPr>
  </w:style>
  <w:style w:type="numbering" w:customStyle="1" w:styleId="23">
    <w:name w:val="Импортированный стиль 23"/>
    <w:rsid w:val="00142B5F"/>
    <w:pPr>
      <w:numPr>
        <w:numId w:val="82"/>
      </w:numPr>
    </w:pPr>
  </w:style>
  <w:style w:type="numbering" w:customStyle="1" w:styleId="24">
    <w:name w:val="Импортированный стиль 24"/>
    <w:rsid w:val="00142B5F"/>
    <w:pPr>
      <w:numPr>
        <w:numId w:val="83"/>
      </w:numPr>
    </w:pPr>
  </w:style>
  <w:style w:type="numbering" w:customStyle="1" w:styleId="250">
    <w:name w:val="Импортированный стиль 25"/>
    <w:rsid w:val="00142B5F"/>
    <w:pPr>
      <w:numPr>
        <w:numId w:val="84"/>
      </w:numPr>
    </w:pPr>
  </w:style>
  <w:style w:type="numbering" w:customStyle="1" w:styleId="26">
    <w:name w:val="Импортированный стиль 26"/>
    <w:rsid w:val="00142B5F"/>
    <w:pPr>
      <w:numPr>
        <w:numId w:val="85"/>
      </w:numPr>
    </w:pPr>
  </w:style>
  <w:style w:type="numbering" w:customStyle="1" w:styleId="27">
    <w:name w:val="Импортированный стиль 27"/>
    <w:rsid w:val="00142B5F"/>
    <w:pPr>
      <w:numPr>
        <w:numId w:val="86"/>
      </w:numPr>
    </w:pPr>
  </w:style>
  <w:style w:type="numbering" w:customStyle="1" w:styleId="28">
    <w:name w:val="Импортированный стиль 28"/>
    <w:rsid w:val="00142B5F"/>
    <w:pPr>
      <w:numPr>
        <w:numId w:val="87"/>
      </w:numPr>
    </w:pPr>
  </w:style>
  <w:style w:type="numbering" w:customStyle="1" w:styleId="29">
    <w:name w:val="Импортированный стиль 29"/>
    <w:rsid w:val="00142B5F"/>
    <w:pPr>
      <w:numPr>
        <w:numId w:val="88"/>
      </w:numPr>
    </w:pPr>
  </w:style>
  <w:style w:type="numbering" w:customStyle="1" w:styleId="300">
    <w:name w:val="Импортированный стиль 30"/>
    <w:rsid w:val="00142B5F"/>
    <w:pPr>
      <w:numPr>
        <w:numId w:val="89"/>
      </w:numPr>
    </w:pPr>
  </w:style>
  <w:style w:type="numbering" w:customStyle="1" w:styleId="31">
    <w:name w:val="Импортированный стиль 31"/>
    <w:rsid w:val="00142B5F"/>
    <w:pPr>
      <w:numPr>
        <w:numId w:val="90"/>
      </w:numPr>
    </w:pPr>
  </w:style>
  <w:style w:type="numbering" w:customStyle="1" w:styleId="320">
    <w:name w:val="Импортированный стиль 32"/>
    <w:rsid w:val="00142B5F"/>
    <w:pPr>
      <w:numPr>
        <w:numId w:val="91"/>
      </w:numPr>
    </w:pPr>
  </w:style>
  <w:style w:type="numbering" w:customStyle="1" w:styleId="33">
    <w:name w:val="Импортированный стиль 33"/>
    <w:rsid w:val="00142B5F"/>
    <w:pPr>
      <w:numPr>
        <w:numId w:val="92"/>
      </w:numPr>
    </w:pPr>
  </w:style>
  <w:style w:type="numbering" w:customStyle="1" w:styleId="340">
    <w:name w:val="Импортированный стиль 34"/>
    <w:rsid w:val="00142B5F"/>
    <w:pPr>
      <w:numPr>
        <w:numId w:val="93"/>
      </w:numPr>
    </w:pPr>
  </w:style>
  <w:style w:type="numbering" w:customStyle="1" w:styleId="350">
    <w:name w:val="Импортированный стиль 35"/>
    <w:rsid w:val="00142B5F"/>
    <w:pPr>
      <w:numPr>
        <w:numId w:val="94"/>
      </w:numPr>
    </w:pPr>
  </w:style>
  <w:style w:type="numbering" w:customStyle="1" w:styleId="36">
    <w:name w:val="Импортированный стиль 36"/>
    <w:rsid w:val="00142B5F"/>
    <w:pPr>
      <w:numPr>
        <w:numId w:val="95"/>
      </w:numPr>
    </w:pPr>
  </w:style>
  <w:style w:type="numbering" w:customStyle="1" w:styleId="37">
    <w:name w:val="Импортированный стиль 37"/>
    <w:rsid w:val="00142B5F"/>
    <w:pPr>
      <w:numPr>
        <w:numId w:val="96"/>
      </w:numPr>
    </w:pPr>
  </w:style>
  <w:style w:type="numbering" w:customStyle="1" w:styleId="43">
    <w:name w:val="Импортированный стиль 43"/>
    <w:rsid w:val="00142B5F"/>
    <w:pPr>
      <w:numPr>
        <w:numId w:val="97"/>
      </w:numPr>
    </w:pPr>
  </w:style>
  <w:style w:type="numbering" w:customStyle="1" w:styleId="44">
    <w:name w:val="Импортированный стиль 44"/>
    <w:rsid w:val="00142B5F"/>
    <w:pPr>
      <w:numPr>
        <w:numId w:val="98"/>
      </w:numPr>
    </w:pPr>
  </w:style>
  <w:style w:type="numbering" w:customStyle="1" w:styleId="45">
    <w:name w:val="Импортированный стиль 45"/>
    <w:rsid w:val="00142B5F"/>
    <w:pPr>
      <w:numPr>
        <w:numId w:val="99"/>
      </w:numPr>
    </w:pPr>
  </w:style>
  <w:style w:type="paragraph" w:customStyle="1" w:styleId="Preformat">
    <w:name w:val="Preformat"/>
    <w:uiPriority w:val="99"/>
    <w:rsid w:val="00142B5F"/>
    <w:pPr>
      <w:autoSpaceDE w:val="0"/>
      <w:autoSpaceDN w:val="0"/>
      <w:adjustRightInd w:val="0"/>
      <w:spacing w:after="0" w:line="240" w:lineRule="auto"/>
    </w:pPr>
    <w:rPr>
      <w:rFonts w:ascii="Courier New" w:eastAsia="SimSun" w:hAnsi="Courier New" w:cs="Courier New"/>
      <w:sz w:val="20"/>
      <w:szCs w:val="20"/>
      <w:lang w:eastAsia="ru-RU"/>
    </w:rPr>
  </w:style>
  <w:style w:type="character" w:customStyle="1" w:styleId="s10">
    <w:name w:val="s_10"/>
    <w:rsid w:val="00142B5F"/>
  </w:style>
  <w:style w:type="numbering" w:customStyle="1" w:styleId="4f1">
    <w:name w:val="Нет списка4"/>
    <w:next w:val="a9"/>
    <w:uiPriority w:val="99"/>
    <w:semiHidden/>
    <w:unhideWhenUsed/>
    <w:rsid w:val="00142B5F"/>
  </w:style>
  <w:style w:type="numbering" w:customStyle="1" w:styleId="126">
    <w:name w:val="Нет списка12"/>
    <w:next w:val="a9"/>
    <w:uiPriority w:val="99"/>
    <w:semiHidden/>
    <w:unhideWhenUsed/>
    <w:rsid w:val="00142B5F"/>
  </w:style>
  <w:style w:type="numbering" w:customStyle="1" w:styleId="1112">
    <w:name w:val="Нет списка111"/>
    <w:next w:val="a9"/>
    <w:uiPriority w:val="99"/>
    <w:semiHidden/>
    <w:unhideWhenUsed/>
    <w:rsid w:val="00142B5F"/>
  </w:style>
  <w:style w:type="numbering" w:customStyle="1" w:styleId="216">
    <w:name w:val="Нет списка21"/>
    <w:next w:val="a9"/>
    <w:semiHidden/>
    <w:rsid w:val="00142B5F"/>
  </w:style>
  <w:style w:type="numbering" w:customStyle="1" w:styleId="315">
    <w:name w:val="Нет списка31"/>
    <w:next w:val="a9"/>
    <w:uiPriority w:val="99"/>
    <w:semiHidden/>
    <w:unhideWhenUsed/>
    <w:rsid w:val="00142B5F"/>
  </w:style>
  <w:style w:type="numbering" w:customStyle="1" w:styleId="3100">
    <w:name w:val="Импортированный стиль 310"/>
    <w:rsid w:val="00142B5F"/>
  </w:style>
  <w:style w:type="table" w:customStyle="1" w:styleId="TableNormal1">
    <w:name w:val="Table Normal1"/>
    <w:rsid w:val="00142B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
    <w:name w:val="Импортированный стиль 381"/>
    <w:rsid w:val="00142B5F"/>
  </w:style>
  <w:style w:type="numbering" w:customStyle="1" w:styleId="391">
    <w:name w:val="Импортированный стиль 391"/>
    <w:rsid w:val="00142B5F"/>
  </w:style>
  <w:style w:type="numbering" w:customStyle="1" w:styleId="401">
    <w:name w:val="Импортированный стиль 401"/>
    <w:rsid w:val="00142B5F"/>
  </w:style>
  <w:style w:type="numbering" w:customStyle="1" w:styleId="4110">
    <w:name w:val="Импортированный стиль 411"/>
    <w:rsid w:val="00142B5F"/>
  </w:style>
  <w:style w:type="numbering" w:customStyle="1" w:styleId="421">
    <w:name w:val="Импортированный стиль 421"/>
    <w:rsid w:val="00142B5F"/>
  </w:style>
  <w:style w:type="numbering" w:customStyle="1" w:styleId="460">
    <w:name w:val="Импортированный стиль 46"/>
    <w:rsid w:val="00142B5F"/>
  </w:style>
  <w:style w:type="numbering" w:customStyle="1" w:styleId="513">
    <w:name w:val="Импортированный стиль 51"/>
    <w:rsid w:val="00142B5F"/>
  </w:style>
  <w:style w:type="numbering" w:customStyle="1" w:styleId="613">
    <w:name w:val="Импортированный стиль 61"/>
    <w:rsid w:val="00142B5F"/>
  </w:style>
  <w:style w:type="numbering" w:customStyle="1" w:styleId="713">
    <w:name w:val="Импортированный стиль 71"/>
    <w:rsid w:val="00142B5F"/>
  </w:style>
  <w:style w:type="numbering" w:customStyle="1" w:styleId="812">
    <w:name w:val="Импортированный стиль 81"/>
    <w:rsid w:val="00142B5F"/>
  </w:style>
  <w:style w:type="numbering" w:customStyle="1" w:styleId="910">
    <w:name w:val="Импортированный стиль 91"/>
    <w:rsid w:val="00142B5F"/>
  </w:style>
  <w:style w:type="numbering" w:customStyle="1" w:styleId="101">
    <w:name w:val="Импортированный стиль 101"/>
    <w:rsid w:val="00142B5F"/>
  </w:style>
  <w:style w:type="numbering" w:customStyle="1" w:styleId="1113">
    <w:name w:val="Импортированный стиль 111"/>
    <w:rsid w:val="00142B5F"/>
  </w:style>
  <w:style w:type="numbering" w:customStyle="1" w:styleId="121">
    <w:name w:val="Импортированный стиль 121"/>
    <w:rsid w:val="00142B5F"/>
    <w:pPr>
      <w:numPr>
        <w:numId w:val="24"/>
      </w:numPr>
    </w:pPr>
  </w:style>
  <w:style w:type="numbering" w:customStyle="1" w:styleId="1310">
    <w:name w:val="Импортированный стиль 131"/>
    <w:rsid w:val="00142B5F"/>
  </w:style>
  <w:style w:type="numbering" w:customStyle="1" w:styleId="151">
    <w:name w:val="Импортированный стиль 151"/>
    <w:rsid w:val="00142B5F"/>
    <w:pPr>
      <w:numPr>
        <w:numId w:val="26"/>
      </w:numPr>
    </w:pPr>
  </w:style>
  <w:style w:type="numbering" w:customStyle="1" w:styleId="161">
    <w:name w:val="Импортированный стиль 161"/>
    <w:rsid w:val="00142B5F"/>
    <w:pPr>
      <w:numPr>
        <w:numId w:val="27"/>
      </w:numPr>
    </w:pPr>
  </w:style>
  <w:style w:type="numbering" w:customStyle="1" w:styleId="171">
    <w:name w:val="Импортированный стиль 171"/>
    <w:rsid w:val="00142B5F"/>
    <w:pPr>
      <w:numPr>
        <w:numId w:val="28"/>
      </w:numPr>
    </w:pPr>
  </w:style>
  <w:style w:type="numbering" w:customStyle="1" w:styleId="181">
    <w:name w:val="Импортированный стиль 181"/>
    <w:rsid w:val="00142B5F"/>
    <w:pPr>
      <w:numPr>
        <w:numId w:val="29"/>
      </w:numPr>
    </w:pPr>
  </w:style>
  <w:style w:type="numbering" w:customStyle="1" w:styleId="191">
    <w:name w:val="Импортированный стиль 191"/>
    <w:rsid w:val="00142B5F"/>
    <w:pPr>
      <w:numPr>
        <w:numId w:val="30"/>
      </w:numPr>
    </w:pPr>
  </w:style>
  <w:style w:type="numbering" w:customStyle="1" w:styleId="201">
    <w:name w:val="Импортированный стиль 201"/>
    <w:rsid w:val="00142B5F"/>
    <w:pPr>
      <w:numPr>
        <w:numId w:val="31"/>
      </w:numPr>
    </w:pPr>
  </w:style>
  <w:style w:type="numbering" w:customStyle="1" w:styleId="211">
    <w:name w:val="Импортированный стиль 211"/>
    <w:rsid w:val="00142B5F"/>
    <w:pPr>
      <w:numPr>
        <w:numId w:val="32"/>
      </w:numPr>
    </w:pPr>
  </w:style>
  <w:style w:type="numbering" w:customStyle="1" w:styleId="221">
    <w:name w:val="Импортированный стиль 221"/>
    <w:rsid w:val="00142B5F"/>
  </w:style>
  <w:style w:type="numbering" w:customStyle="1" w:styleId="231">
    <w:name w:val="Импортированный стиль 231"/>
    <w:rsid w:val="00142B5F"/>
    <w:pPr>
      <w:numPr>
        <w:numId w:val="34"/>
      </w:numPr>
    </w:pPr>
  </w:style>
  <w:style w:type="numbering" w:customStyle="1" w:styleId="241">
    <w:name w:val="Импортированный стиль 241"/>
    <w:rsid w:val="00142B5F"/>
    <w:pPr>
      <w:numPr>
        <w:numId w:val="35"/>
      </w:numPr>
    </w:pPr>
  </w:style>
  <w:style w:type="numbering" w:customStyle="1" w:styleId="251">
    <w:name w:val="Импортированный стиль 251"/>
    <w:rsid w:val="00142B5F"/>
  </w:style>
  <w:style w:type="numbering" w:customStyle="1" w:styleId="261">
    <w:name w:val="Импортированный стиль 261"/>
    <w:rsid w:val="00142B5F"/>
    <w:pPr>
      <w:numPr>
        <w:numId w:val="37"/>
      </w:numPr>
    </w:pPr>
  </w:style>
  <w:style w:type="numbering" w:customStyle="1" w:styleId="271">
    <w:name w:val="Импортированный стиль 271"/>
    <w:rsid w:val="00142B5F"/>
  </w:style>
  <w:style w:type="numbering" w:customStyle="1" w:styleId="281">
    <w:name w:val="Импортированный стиль 281"/>
    <w:rsid w:val="00142B5F"/>
  </w:style>
  <w:style w:type="numbering" w:customStyle="1" w:styleId="291">
    <w:name w:val="Импортированный стиль 291"/>
    <w:rsid w:val="00142B5F"/>
  </w:style>
  <w:style w:type="numbering" w:customStyle="1" w:styleId="301">
    <w:name w:val="Импортированный стиль 301"/>
    <w:rsid w:val="00142B5F"/>
  </w:style>
  <w:style w:type="numbering" w:customStyle="1" w:styleId="3110">
    <w:name w:val="Импортированный стиль 311"/>
    <w:rsid w:val="00142B5F"/>
  </w:style>
  <w:style w:type="numbering" w:customStyle="1" w:styleId="3210">
    <w:name w:val="Импортированный стиль 321"/>
    <w:rsid w:val="00142B5F"/>
  </w:style>
  <w:style w:type="numbering" w:customStyle="1" w:styleId="331">
    <w:name w:val="Импортированный стиль 331"/>
    <w:rsid w:val="00142B5F"/>
  </w:style>
  <w:style w:type="numbering" w:customStyle="1" w:styleId="341">
    <w:name w:val="Импортированный стиль 341"/>
    <w:rsid w:val="00142B5F"/>
  </w:style>
  <w:style w:type="numbering" w:customStyle="1" w:styleId="351">
    <w:name w:val="Импортированный стиль 351"/>
    <w:rsid w:val="00142B5F"/>
  </w:style>
  <w:style w:type="numbering" w:customStyle="1" w:styleId="361">
    <w:name w:val="Импортированный стиль 361"/>
    <w:rsid w:val="00142B5F"/>
  </w:style>
  <w:style w:type="numbering" w:customStyle="1" w:styleId="371">
    <w:name w:val="Импортированный стиль 371"/>
    <w:rsid w:val="00142B5F"/>
  </w:style>
  <w:style w:type="numbering" w:customStyle="1" w:styleId="431">
    <w:name w:val="Импортированный стиль 431"/>
    <w:rsid w:val="00142B5F"/>
  </w:style>
  <w:style w:type="numbering" w:customStyle="1" w:styleId="441">
    <w:name w:val="Импортированный стиль 441"/>
    <w:rsid w:val="00142B5F"/>
  </w:style>
  <w:style w:type="numbering" w:customStyle="1" w:styleId="451">
    <w:name w:val="Импортированный стиль 451"/>
    <w:rsid w:val="00142B5F"/>
  </w:style>
  <w:style w:type="character" w:customStyle="1" w:styleId="1ff2">
    <w:name w:val="Заголовок Знак1"/>
    <w:rsid w:val="00142B5F"/>
    <w:rPr>
      <w:rFonts w:ascii="Times New Roman" w:eastAsia="Times New Roman" w:hAnsi="Times New Roman" w:cs="Times New Roman"/>
      <w:sz w:val="24"/>
      <w:szCs w:val="24"/>
      <w:lang w:eastAsia="ru-RU"/>
    </w:rPr>
  </w:style>
  <w:style w:type="numbering" w:customStyle="1" w:styleId="59">
    <w:name w:val="Нет списка5"/>
    <w:next w:val="a9"/>
    <w:uiPriority w:val="99"/>
    <w:semiHidden/>
    <w:unhideWhenUsed/>
    <w:rsid w:val="00142B5F"/>
  </w:style>
  <w:style w:type="numbering" w:customStyle="1" w:styleId="132">
    <w:name w:val="Нет списка13"/>
    <w:next w:val="a9"/>
    <w:uiPriority w:val="99"/>
    <w:semiHidden/>
    <w:unhideWhenUsed/>
    <w:rsid w:val="00142B5F"/>
  </w:style>
  <w:style w:type="table" w:customStyle="1" w:styleId="133">
    <w:name w:val="Сетка таблицы13"/>
    <w:basedOn w:val="a8"/>
    <w:next w:val="aff"/>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uiPriority w:val="99"/>
    <w:semiHidden/>
    <w:unhideWhenUsed/>
    <w:rsid w:val="00142B5F"/>
  </w:style>
  <w:style w:type="numbering" w:customStyle="1" w:styleId="222">
    <w:name w:val="Нет списка22"/>
    <w:next w:val="a9"/>
    <w:semiHidden/>
    <w:rsid w:val="00142B5F"/>
  </w:style>
  <w:style w:type="numbering" w:customStyle="1" w:styleId="322">
    <w:name w:val="Нет списка32"/>
    <w:next w:val="a9"/>
    <w:uiPriority w:val="99"/>
    <w:semiHidden/>
    <w:unhideWhenUsed/>
    <w:rsid w:val="00142B5F"/>
  </w:style>
  <w:style w:type="numbering" w:customStyle="1" w:styleId="312">
    <w:name w:val="Импортированный стиль 312"/>
    <w:rsid w:val="00142B5F"/>
    <w:pPr>
      <w:numPr>
        <w:numId w:val="7"/>
      </w:numPr>
    </w:pPr>
  </w:style>
  <w:style w:type="table" w:customStyle="1" w:styleId="TableNormal2">
    <w:name w:val="Table Normal2"/>
    <w:rsid w:val="00142B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2">
    <w:name w:val="Импортированный стиль 382"/>
    <w:rsid w:val="00142B5F"/>
    <w:pPr>
      <w:numPr>
        <w:numId w:val="9"/>
      </w:numPr>
    </w:pPr>
  </w:style>
  <w:style w:type="numbering" w:customStyle="1" w:styleId="392">
    <w:name w:val="Импортированный стиль 392"/>
    <w:rsid w:val="00142B5F"/>
    <w:pPr>
      <w:numPr>
        <w:numId w:val="10"/>
      </w:numPr>
    </w:pPr>
  </w:style>
  <w:style w:type="numbering" w:customStyle="1" w:styleId="402">
    <w:name w:val="Импортированный стиль 402"/>
    <w:rsid w:val="00142B5F"/>
    <w:pPr>
      <w:numPr>
        <w:numId w:val="12"/>
      </w:numPr>
    </w:pPr>
  </w:style>
  <w:style w:type="numbering" w:customStyle="1" w:styleId="412">
    <w:name w:val="Импортированный стиль 412"/>
    <w:rsid w:val="00142B5F"/>
  </w:style>
  <w:style w:type="numbering" w:customStyle="1" w:styleId="422">
    <w:name w:val="Импортированный стиль 422"/>
    <w:rsid w:val="00142B5F"/>
    <w:pPr>
      <w:numPr>
        <w:numId w:val="15"/>
      </w:numPr>
    </w:pPr>
  </w:style>
  <w:style w:type="numbering" w:customStyle="1" w:styleId="470">
    <w:name w:val="Импортированный стиль 47"/>
    <w:rsid w:val="00142B5F"/>
  </w:style>
  <w:style w:type="numbering" w:customStyle="1" w:styleId="520">
    <w:name w:val="Импортированный стиль 52"/>
    <w:rsid w:val="00142B5F"/>
  </w:style>
  <w:style w:type="numbering" w:customStyle="1" w:styleId="620">
    <w:name w:val="Импортированный стиль 62"/>
    <w:rsid w:val="00142B5F"/>
  </w:style>
  <w:style w:type="numbering" w:customStyle="1" w:styleId="720">
    <w:name w:val="Импортированный стиль 72"/>
    <w:rsid w:val="00142B5F"/>
  </w:style>
  <w:style w:type="numbering" w:customStyle="1" w:styleId="820">
    <w:name w:val="Импортированный стиль 82"/>
    <w:rsid w:val="00142B5F"/>
  </w:style>
  <w:style w:type="numbering" w:customStyle="1" w:styleId="920">
    <w:name w:val="Импортированный стиль 92"/>
    <w:rsid w:val="00142B5F"/>
  </w:style>
  <w:style w:type="numbering" w:customStyle="1" w:styleId="102">
    <w:name w:val="Импортированный стиль 102"/>
    <w:rsid w:val="00142B5F"/>
  </w:style>
  <w:style w:type="numbering" w:customStyle="1" w:styleId="1122">
    <w:name w:val="Импортированный стиль 112"/>
    <w:rsid w:val="00142B5F"/>
  </w:style>
  <w:style w:type="numbering" w:customStyle="1" w:styleId="1220">
    <w:name w:val="Импортированный стиль 122"/>
    <w:rsid w:val="00142B5F"/>
  </w:style>
  <w:style w:type="numbering" w:customStyle="1" w:styleId="1320">
    <w:name w:val="Импортированный стиль 132"/>
    <w:rsid w:val="00142B5F"/>
  </w:style>
  <w:style w:type="numbering" w:customStyle="1" w:styleId="152">
    <w:name w:val="Импортированный стиль 152"/>
    <w:rsid w:val="00142B5F"/>
  </w:style>
  <w:style w:type="numbering" w:customStyle="1" w:styleId="162">
    <w:name w:val="Импортированный стиль 162"/>
    <w:rsid w:val="00142B5F"/>
  </w:style>
  <w:style w:type="numbering" w:customStyle="1" w:styleId="172">
    <w:name w:val="Импортированный стиль 172"/>
    <w:rsid w:val="00142B5F"/>
  </w:style>
  <w:style w:type="numbering" w:customStyle="1" w:styleId="182">
    <w:name w:val="Импортированный стиль 182"/>
    <w:rsid w:val="00142B5F"/>
  </w:style>
  <w:style w:type="numbering" w:customStyle="1" w:styleId="192">
    <w:name w:val="Импортированный стиль 192"/>
    <w:rsid w:val="00142B5F"/>
  </w:style>
  <w:style w:type="numbering" w:customStyle="1" w:styleId="202">
    <w:name w:val="Импортированный стиль 202"/>
    <w:rsid w:val="00142B5F"/>
  </w:style>
  <w:style w:type="numbering" w:customStyle="1" w:styleId="2120">
    <w:name w:val="Импортированный стиль 212"/>
    <w:rsid w:val="00142B5F"/>
  </w:style>
  <w:style w:type="numbering" w:customStyle="1" w:styleId="2220">
    <w:name w:val="Импортированный стиль 222"/>
    <w:rsid w:val="00142B5F"/>
  </w:style>
  <w:style w:type="numbering" w:customStyle="1" w:styleId="232">
    <w:name w:val="Импортированный стиль 232"/>
    <w:rsid w:val="00142B5F"/>
  </w:style>
  <w:style w:type="numbering" w:customStyle="1" w:styleId="242">
    <w:name w:val="Импортированный стиль 242"/>
    <w:rsid w:val="00142B5F"/>
  </w:style>
  <w:style w:type="numbering" w:customStyle="1" w:styleId="252">
    <w:name w:val="Импортированный стиль 252"/>
    <w:rsid w:val="00142B5F"/>
  </w:style>
  <w:style w:type="numbering" w:customStyle="1" w:styleId="262">
    <w:name w:val="Импортированный стиль 262"/>
    <w:rsid w:val="00142B5F"/>
  </w:style>
  <w:style w:type="numbering" w:customStyle="1" w:styleId="272">
    <w:name w:val="Импортированный стиль 272"/>
    <w:rsid w:val="00142B5F"/>
  </w:style>
  <w:style w:type="numbering" w:customStyle="1" w:styleId="282">
    <w:name w:val="Импортированный стиль 282"/>
    <w:rsid w:val="00142B5F"/>
  </w:style>
  <w:style w:type="numbering" w:customStyle="1" w:styleId="292">
    <w:name w:val="Импортированный стиль 292"/>
    <w:rsid w:val="00142B5F"/>
  </w:style>
  <w:style w:type="numbering" w:customStyle="1" w:styleId="302">
    <w:name w:val="Импортированный стиль 302"/>
    <w:rsid w:val="00142B5F"/>
  </w:style>
  <w:style w:type="numbering" w:customStyle="1" w:styleId="3130">
    <w:name w:val="Импортированный стиль 313"/>
    <w:rsid w:val="00142B5F"/>
  </w:style>
  <w:style w:type="numbering" w:customStyle="1" w:styleId="3220">
    <w:name w:val="Импортированный стиль 322"/>
    <w:rsid w:val="00142B5F"/>
  </w:style>
  <w:style w:type="numbering" w:customStyle="1" w:styleId="332">
    <w:name w:val="Импортированный стиль 332"/>
    <w:rsid w:val="00142B5F"/>
  </w:style>
  <w:style w:type="numbering" w:customStyle="1" w:styleId="342">
    <w:name w:val="Импортированный стиль 342"/>
    <w:rsid w:val="00142B5F"/>
  </w:style>
  <w:style w:type="numbering" w:customStyle="1" w:styleId="352">
    <w:name w:val="Импортированный стиль 352"/>
    <w:rsid w:val="00142B5F"/>
  </w:style>
  <w:style w:type="numbering" w:customStyle="1" w:styleId="362">
    <w:name w:val="Импортированный стиль 362"/>
    <w:rsid w:val="00142B5F"/>
  </w:style>
  <w:style w:type="numbering" w:customStyle="1" w:styleId="372">
    <w:name w:val="Импортированный стиль 372"/>
    <w:rsid w:val="00142B5F"/>
  </w:style>
  <w:style w:type="numbering" w:customStyle="1" w:styleId="432">
    <w:name w:val="Импортированный стиль 432"/>
    <w:rsid w:val="00142B5F"/>
    <w:pPr>
      <w:numPr>
        <w:numId w:val="115"/>
      </w:numPr>
    </w:pPr>
  </w:style>
  <w:style w:type="numbering" w:customStyle="1" w:styleId="442">
    <w:name w:val="Импортированный стиль 442"/>
    <w:rsid w:val="00142B5F"/>
    <w:pPr>
      <w:numPr>
        <w:numId w:val="61"/>
      </w:numPr>
    </w:pPr>
  </w:style>
  <w:style w:type="numbering" w:customStyle="1" w:styleId="452">
    <w:name w:val="Импортированный стиль 452"/>
    <w:rsid w:val="00142B5F"/>
    <w:pPr>
      <w:numPr>
        <w:numId w:val="3"/>
      </w:numPr>
    </w:pPr>
  </w:style>
  <w:style w:type="numbering" w:customStyle="1" w:styleId="413">
    <w:name w:val="Нет списка41"/>
    <w:next w:val="a9"/>
    <w:uiPriority w:val="99"/>
    <w:semiHidden/>
    <w:unhideWhenUsed/>
    <w:rsid w:val="00142B5F"/>
  </w:style>
  <w:style w:type="table" w:customStyle="1" w:styleId="414">
    <w:name w:val="Сетка таблицы41"/>
    <w:basedOn w:val="a8"/>
    <w:next w:val="aff"/>
    <w:uiPriority w:val="99"/>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9"/>
    <w:uiPriority w:val="99"/>
    <w:semiHidden/>
    <w:unhideWhenUsed/>
    <w:rsid w:val="00142B5F"/>
  </w:style>
  <w:style w:type="table" w:customStyle="1" w:styleId="1212">
    <w:name w:val="Сетка таблицы121"/>
    <w:basedOn w:val="a8"/>
    <w:next w:val="aff"/>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9"/>
    <w:uiPriority w:val="99"/>
    <w:semiHidden/>
    <w:unhideWhenUsed/>
    <w:rsid w:val="00142B5F"/>
  </w:style>
  <w:style w:type="numbering" w:customStyle="1" w:styleId="2110">
    <w:name w:val="Нет списка211"/>
    <w:next w:val="a9"/>
    <w:semiHidden/>
    <w:rsid w:val="00142B5F"/>
  </w:style>
  <w:style w:type="table" w:customStyle="1" w:styleId="11111">
    <w:name w:val="Сетка таблицы1111"/>
    <w:basedOn w:val="a8"/>
    <w:next w:val="aff"/>
    <w:rsid w:val="00142B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9"/>
    <w:uiPriority w:val="99"/>
    <w:semiHidden/>
    <w:unhideWhenUsed/>
    <w:rsid w:val="00142B5F"/>
  </w:style>
  <w:style w:type="table" w:customStyle="1" w:styleId="2112">
    <w:name w:val="Сетка таблицы211"/>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8"/>
    <w:next w:val="aff"/>
    <w:uiPriority w:val="99"/>
    <w:rsid w:val="00142B5F"/>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Импортированный стиль 3101"/>
    <w:rsid w:val="00142B5F"/>
    <w:pPr>
      <w:numPr>
        <w:numId w:val="5"/>
      </w:numPr>
    </w:pPr>
  </w:style>
  <w:style w:type="table" w:customStyle="1" w:styleId="TableNormal11">
    <w:name w:val="Table Normal11"/>
    <w:rsid w:val="00142B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811">
    <w:name w:val="Импортированный стиль 3811"/>
    <w:rsid w:val="00142B5F"/>
    <w:pPr>
      <w:numPr>
        <w:numId w:val="6"/>
      </w:numPr>
    </w:pPr>
  </w:style>
  <w:style w:type="numbering" w:customStyle="1" w:styleId="3911">
    <w:name w:val="Импортированный стиль 3911"/>
    <w:rsid w:val="00142B5F"/>
    <w:pPr>
      <w:numPr>
        <w:numId w:val="8"/>
      </w:numPr>
    </w:pPr>
  </w:style>
  <w:style w:type="numbering" w:customStyle="1" w:styleId="4011">
    <w:name w:val="Импортированный стиль 4011"/>
    <w:rsid w:val="00142B5F"/>
    <w:pPr>
      <w:numPr>
        <w:numId w:val="11"/>
      </w:numPr>
    </w:pPr>
  </w:style>
  <w:style w:type="numbering" w:customStyle="1" w:styleId="4111">
    <w:name w:val="Импортированный стиль 4111"/>
    <w:rsid w:val="00142B5F"/>
    <w:pPr>
      <w:numPr>
        <w:numId w:val="13"/>
      </w:numPr>
    </w:pPr>
  </w:style>
  <w:style w:type="numbering" w:customStyle="1" w:styleId="4211">
    <w:name w:val="Импортированный стиль 4211"/>
    <w:rsid w:val="00142B5F"/>
    <w:pPr>
      <w:numPr>
        <w:numId w:val="14"/>
      </w:numPr>
    </w:pPr>
  </w:style>
  <w:style w:type="numbering" w:customStyle="1" w:styleId="461">
    <w:name w:val="Импортированный стиль 461"/>
    <w:rsid w:val="00142B5F"/>
    <w:pPr>
      <w:numPr>
        <w:numId w:val="16"/>
      </w:numPr>
    </w:pPr>
  </w:style>
  <w:style w:type="numbering" w:customStyle="1" w:styleId="511">
    <w:name w:val="Импортированный стиль 511"/>
    <w:rsid w:val="00142B5F"/>
    <w:pPr>
      <w:numPr>
        <w:numId w:val="17"/>
      </w:numPr>
    </w:pPr>
  </w:style>
  <w:style w:type="numbering" w:customStyle="1" w:styleId="611">
    <w:name w:val="Импортированный стиль 611"/>
    <w:rsid w:val="00142B5F"/>
    <w:pPr>
      <w:numPr>
        <w:numId w:val="18"/>
      </w:numPr>
    </w:pPr>
  </w:style>
  <w:style w:type="numbering" w:customStyle="1" w:styleId="711">
    <w:name w:val="Импортированный стиль 711"/>
    <w:rsid w:val="00142B5F"/>
    <w:pPr>
      <w:numPr>
        <w:numId w:val="19"/>
      </w:numPr>
    </w:pPr>
  </w:style>
  <w:style w:type="numbering" w:customStyle="1" w:styleId="811">
    <w:name w:val="Импортированный стиль 811"/>
    <w:rsid w:val="00142B5F"/>
    <w:pPr>
      <w:numPr>
        <w:numId w:val="20"/>
      </w:numPr>
    </w:pPr>
  </w:style>
  <w:style w:type="numbering" w:customStyle="1" w:styleId="911">
    <w:name w:val="Импортированный стиль 911"/>
    <w:rsid w:val="00142B5F"/>
    <w:pPr>
      <w:numPr>
        <w:numId w:val="21"/>
      </w:numPr>
    </w:pPr>
  </w:style>
  <w:style w:type="numbering" w:customStyle="1" w:styleId="1011">
    <w:name w:val="Импортированный стиль 1011"/>
    <w:rsid w:val="00142B5F"/>
    <w:pPr>
      <w:numPr>
        <w:numId w:val="22"/>
      </w:numPr>
    </w:pPr>
  </w:style>
  <w:style w:type="numbering" w:customStyle="1" w:styleId="1111">
    <w:name w:val="Импортированный стиль 1111"/>
    <w:rsid w:val="00142B5F"/>
    <w:pPr>
      <w:numPr>
        <w:numId w:val="23"/>
      </w:numPr>
    </w:pPr>
  </w:style>
  <w:style w:type="numbering" w:customStyle="1" w:styleId="1211">
    <w:name w:val="Импортированный стиль 1211"/>
    <w:rsid w:val="00142B5F"/>
    <w:pPr>
      <w:numPr>
        <w:numId w:val="100"/>
      </w:numPr>
    </w:pPr>
  </w:style>
  <w:style w:type="numbering" w:customStyle="1" w:styleId="1311">
    <w:name w:val="Импортированный стиль 1311"/>
    <w:rsid w:val="00142B5F"/>
    <w:pPr>
      <w:numPr>
        <w:numId w:val="25"/>
      </w:numPr>
    </w:pPr>
  </w:style>
  <w:style w:type="numbering" w:customStyle="1" w:styleId="1511">
    <w:name w:val="Импортированный стиль 1511"/>
    <w:rsid w:val="00142B5F"/>
    <w:pPr>
      <w:numPr>
        <w:numId w:val="101"/>
      </w:numPr>
    </w:pPr>
  </w:style>
  <w:style w:type="numbering" w:customStyle="1" w:styleId="1611">
    <w:name w:val="Импортированный стиль 1611"/>
    <w:rsid w:val="00142B5F"/>
    <w:pPr>
      <w:numPr>
        <w:numId w:val="102"/>
      </w:numPr>
    </w:pPr>
  </w:style>
  <w:style w:type="numbering" w:customStyle="1" w:styleId="1711">
    <w:name w:val="Импортированный стиль 1711"/>
    <w:rsid w:val="00142B5F"/>
    <w:pPr>
      <w:numPr>
        <w:numId w:val="103"/>
      </w:numPr>
    </w:pPr>
  </w:style>
  <w:style w:type="numbering" w:customStyle="1" w:styleId="1811">
    <w:name w:val="Импортированный стиль 1811"/>
    <w:rsid w:val="00142B5F"/>
    <w:pPr>
      <w:numPr>
        <w:numId w:val="104"/>
      </w:numPr>
    </w:pPr>
  </w:style>
  <w:style w:type="numbering" w:customStyle="1" w:styleId="1911">
    <w:name w:val="Импортированный стиль 1911"/>
    <w:rsid w:val="00142B5F"/>
    <w:pPr>
      <w:numPr>
        <w:numId w:val="120"/>
      </w:numPr>
    </w:pPr>
  </w:style>
  <w:style w:type="numbering" w:customStyle="1" w:styleId="2011">
    <w:name w:val="Импортированный стиль 2011"/>
    <w:rsid w:val="00142B5F"/>
    <w:pPr>
      <w:numPr>
        <w:numId w:val="105"/>
      </w:numPr>
    </w:pPr>
  </w:style>
  <w:style w:type="numbering" w:customStyle="1" w:styleId="2111">
    <w:name w:val="Импортированный стиль 2111"/>
    <w:rsid w:val="00142B5F"/>
    <w:pPr>
      <w:numPr>
        <w:numId w:val="106"/>
      </w:numPr>
    </w:pPr>
  </w:style>
  <w:style w:type="numbering" w:customStyle="1" w:styleId="2211">
    <w:name w:val="Импортированный стиль 2211"/>
    <w:rsid w:val="00142B5F"/>
    <w:pPr>
      <w:numPr>
        <w:numId w:val="33"/>
      </w:numPr>
    </w:pPr>
  </w:style>
  <w:style w:type="numbering" w:customStyle="1" w:styleId="2311">
    <w:name w:val="Импортированный стиль 2311"/>
    <w:rsid w:val="00142B5F"/>
    <w:pPr>
      <w:numPr>
        <w:numId w:val="107"/>
      </w:numPr>
    </w:pPr>
  </w:style>
  <w:style w:type="numbering" w:customStyle="1" w:styleId="2411">
    <w:name w:val="Импортированный стиль 2411"/>
    <w:rsid w:val="00142B5F"/>
    <w:pPr>
      <w:numPr>
        <w:numId w:val="108"/>
      </w:numPr>
    </w:pPr>
  </w:style>
  <w:style w:type="numbering" w:customStyle="1" w:styleId="2511">
    <w:name w:val="Импортированный стиль 2511"/>
    <w:rsid w:val="00142B5F"/>
    <w:pPr>
      <w:numPr>
        <w:numId w:val="36"/>
      </w:numPr>
    </w:pPr>
  </w:style>
  <w:style w:type="numbering" w:customStyle="1" w:styleId="2611">
    <w:name w:val="Импортированный стиль 2611"/>
    <w:rsid w:val="00142B5F"/>
    <w:pPr>
      <w:numPr>
        <w:numId w:val="109"/>
      </w:numPr>
    </w:pPr>
  </w:style>
  <w:style w:type="numbering" w:customStyle="1" w:styleId="2711">
    <w:name w:val="Импортированный стиль 2711"/>
    <w:rsid w:val="00142B5F"/>
    <w:pPr>
      <w:numPr>
        <w:numId w:val="38"/>
      </w:numPr>
    </w:pPr>
  </w:style>
  <w:style w:type="numbering" w:customStyle="1" w:styleId="2811">
    <w:name w:val="Импортированный стиль 2811"/>
    <w:rsid w:val="00142B5F"/>
    <w:pPr>
      <w:numPr>
        <w:numId w:val="39"/>
      </w:numPr>
    </w:pPr>
  </w:style>
  <w:style w:type="numbering" w:customStyle="1" w:styleId="2911">
    <w:name w:val="Импортированный стиль 2911"/>
    <w:rsid w:val="00142B5F"/>
    <w:pPr>
      <w:numPr>
        <w:numId w:val="40"/>
      </w:numPr>
    </w:pPr>
  </w:style>
  <w:style w:type="numbering" w:customStyle="1" w:styleId="3011">
    <w:name w:val="Импортированный стиль 3011"/>
    <w:rsid w:val="00142B5F"/>
    <w:pPr>
      <w:numPr>
        <w:numId w:val="41"/>
      </w:numPr>
    </w:pPr>
  </w:style>
  <w:style w:type="numbering" w:customStyle="1" w:styleId="31110">
    <w:name w:val="Импортированный стиль 3111"/>
    <w:rsid w:val="00142B5F"/>
  </w:style>
  <w:style w:type="numbering" w:customStyle="1" w:styleId="3211">
    <w:name w:val="Импортированный стиль 3211"/>
    <w:rsid w:val="00142B5F"/>
    <w:pPr>
      <w:numPr>
        <w:numId w:val="42"/>
      </w:numPr>
    </w:pPr>
  </w:style>
  <w:style w:type="numbering" w:customStyle="1" w:styleId="3311">
    <w:name w:val="Импортированный стиль 3311"/>
    <w:rsid w:val="00142B5F"/>
    <w:pPr>
      <w:numPr>
        <w:numId w:val="43"/>
      </w:numPr>
    </w:pPr>
  </w:style>
  <w:style w:type="numbering" w:customStyle="1" w:styleId="3411">
    <w:name w:val="Импортированный стиль 3411"/>
    <w:rsid w:val="00142B5F"/>
  </w:style>
  <w:style w:type="numbering" w:customStyle="1" w:styleId="3511">
    <w:name w:val="Импортированный стиль 3511"/>
    <w:rsid w:val="00142B5F"/>
    <w:pPr>
      <w:numPr>
        <w:numId w:val="116"/>
      </w:numPr>
    </w:pPr>
  </w:style>
  <w:style w:type="numbering" w:customStyle="1" w:styleId="3611">
    <w:name w:val="Импортированный стиль 3611"/>
    <w:rsid w:val="00142B5F"/>
  </w:style>
  <w:style w:type="numbering" w:customStyle="1" w:styleId="3711">
    <w:name w:val="Импортированный стиль 3711"/>
    <w:rsid w:val="00142B5F"/>
  </w:style>
  <w:style w:type="numbering" w:customStyle="1" w:styleId="4311">
    <w:name w:val="Импортированный стиль 4311"/>
    <w:rsid w:val="00142B5F"/>
    <w:pPr>
      <w:numPr>
        <w:numId w:val="119"/>
      </w:numPr>
    </w:pPr>
  </w:style>
  <w:style w:type="numbering" w:customStyle="1" w:styleId="4411">
    <w:name w:val="Импортированный стиль 4411"/>
    <w:rsid w:val="00142B5F"/>
  </w:style>
  <w:style w:type="numbering" w:customStyle="1" w:styleId="4511">
    <w:name w:val="Импортированный стиль 4511"/>
    <w:rsid w:val="00142B5F"/>
    <w:pPr>
      <w:numPr>
        <w:numId w:val="47"/>
      </w:numPr>
    </w:pPr>
  </w:style>
  <w:style w:type="character" w:customStyle="1" w:styleId="1ff3">
    <w:name w:val="Название Знак1"/>
    <w:uiPriority w:val="10"/>
    <w:rsid w:val="00142B5F"/>
    <w:rPr>
      <w:rFonts w:ascii="Calibri Light" w:eastAsia="Times New Roman" w:hAnsi="Calibri Light" w:cs="Times New Roman"/>
      <w:spacing w:val="-10"/>
      <w:kern w:val="28"/>
      <w:sz w:val="56"/>
      <w:szCs w:val="56"/>
    </w:rPr>
  </w:style>
  <w:style w:type="paragraph" w:customStyle="1" w:styleId="msonormalmailrucssattributepostfix">
    <w:name w:val="msonormal_mailru_css_attribute_postfix"/>
    <w:basedOn w:val="a6"/>
    <w:rsid w:val="00142B5F"/>
    <w:pPr>
      <w:spacing w:before="100" w:beforeAutospacing="1" w:after="100" w:afterAutospacing="1"/>
    </w:pPr>
    <w:rPr>
      <w:sz w:val="24"/>
      <w:szCs w:val="24"/>
    </w:rPr>
  </w:style>
  <w:style w:type="numbering" w:customStyle="1" w:styleId="31120">
    <w:name w:val="Импортированный стиль 3112"/>
    <w:rsid w:val="00142B5F"/>
  </w:style>
  <w:style w:type="numbering" w:customStyle="1" w:styleId="3113">
    <w:name w:val="Импортированный стиль 3113"/>
    <w:rsid w:val="00142B5F"/>
    <w:pPr>
      <w:numPr>
        <w:numId w:val="117"/>
      </w:numPr>
    </w:pPr>
  </w:style>
  <w:style w:type="numbering" w:customStyle="1" w:styleId="3412">
    <w:name w:val="Импортированный стиль 3412"/>
    <w:rsid w:val="00142B5F"/>
  </w:style>
  <w:style w:type="numbering" w:customStyle="1" w:styleId="3512">
    <w:name w:val="Импортированный стиль 3512"/>
    <w:rsid w:val="00142B5F"/>
    <w:pPr>
      <w:numPr>
        <w:numId w:val="59"/>
      </w:numPr>
    </w:pPr>
  </w:style>
  <w:style w:type="numbering" w:customStyle="1" w:styleId="3413">
    <w:name w:val="Импортированный стиль 3413"/>
    <w:rsid w:val="00142B5F"/>
  </w:style>
  <w:style w:type="numbering" w:customStyle="1" w:styleId="3612">
    <w:name w:val="Импортированный стиль 3612"/>
    <w:rsid w:val="00142B5F"/>
    <w:pPr>
      <w:numPr>
        <w:numId w:val="118"/>
      </w:numPr>
    </w:pPr>
  </w:style>
  <w:style w:type="numbering" w:customStyle="1" w:styleId="3414">
    <w:name w:val="Импортированный стиль 3414"/>
    <w:rsid w:val="00142B5F"/>
    <w:pPr>
      <w:numPr>
        <w:numId w:val="44"/>
      </w:numPr>
    </w:pPr>
  </w:style>
  <w:style w:type="numbering" w:customStyle="1" w:styleId="3712">
    <w:name w:val="Импортированный стиль 3712"/>
    <w:rsid w:val="00142B5F"/>
    <w:pPr>
      <w:numPr>
        <w:numId w:val="45"/>
      </w:numPr>
    </w:pPr>
  </w:style>
  <w:style w:type="numbering" w:customStyle="1" w:styleId="4412">
    <w:name w:val="Импортированный стиль 4412"/>
    <w:rsid w:val="00142B5F"/>
    <w:pPr>
      <w:numPr>
        <w:numId w:val="46"/>
      </w:numPr>
    </w:pPr>
  </w:style>
  <w:style w:type="numbering" w:customStyle="1" w:styleId="6a">
    <w:name w:val="Нет списка6"/>
    <w:next w:val="a9"/>
    <w:uiPriority w:val="99"/>
    <w:semiHidden/>
    <w:unhideWhenUsed/>
    <w:rsid w:val="00142B5F"/>
  </w:style>
  <w:style w:type="paragraph" w:customStyle="1" w:styleId="blocktext10">
    <w:name w:val="blocktext1"/>
    <w:basedOn w:val="a6"/>
    <w:rsid w:val="00142B5F"/>
    <w:pPr>
      <w:spacing w:before="120" w:after="15"/>
    </w:pPr>
    <w:rPr>
      <w:sz w:val="24"/>
      <w:szCs w:val="24"/>
    </w:rPr>
  </w:style>
  <w:style w:type="character" w:customStyle="1" w:styleId="Subst">
    <w:name w:val="Subst"/>
    <w:uiPriority w:val="99"/>
    <w:rsid w:val="00142B5F"/>
    <w:rPr>
      <w:b/>
      <w:i/>
    </w:rPr>
  </w:style>
  <w:style w:type="table" w:customStyle="1" w:styleId="6b">
    <w:name w:val="Сетка таблицы6"/>
    <w:basedOn w:val="a8"/>
    <w:next w:val="aff"/>
    <w:uiPriority w:val="99"/>
    <w:rsid w:val="00142B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1">
    <w:name w:val="Font Style111"/>
    <w:rsid w:val="00142B5F"/>
    <w:rPr>
      <w:rFonts w:ascii="Times New Roman" w:hAnsi="Times New Roman" w:cs="Times New Roman"/>
      <w:sz w:val="22"/>
      <w:szCs w:val="22"/>
    </w:rPr>
  </w:style>
  <w:style w:type="paragraph" w:customStyle="1" w:styleId="affffff">
    <w:name w:val="Таблица шапка"/>
    <w:basedOn w:val="a6"/>
    <w:rsid w:val="00142B5F"/>
    <w:pPr>
      <w:keepNext/>
      <w:spacing w:before="40" w:after="40"/>
      <w:ind w:left="57" w:right="57"/>
    </w:pPr>
    <w:rPr>
      <w:rFonts w:eastAsia="Calibri"/>
      <w:bCs/>
      <w:sz w:val="22"/>
      <w:szCs w:val="22"/>
    </w:rPr>
  </w:style>
  <w:style w:type="paragraph" w:customStyle="1" w:styleId="affffff0">
    <w:name w:val="Таблица текст"/>
    <w:basedOn w:val="a6"/>
    <w:rsid w:val="00142B5F"/>
    <w:pPr>
      <w:spacing w:before="40" w:after="40"/>
      <w:ind w:left="57" w:right="57"/>
    </w:pPr>
    <w:rPr>
      <w:rFonts w:eastAsia="Calibri"/>
      <w:bCs/>
      <w:sz w:val="24"/>
      <w:szCs w:val="22"/>
    </w:rPr>
  </w:style>
  <w:style w:type="paragraph" w:customStyle="1" w:styleId="affffff1">
    <w:name w:val="Служебный"/>
    <w:basedOn w:val="affffff2"/>
    <w:rsid w:val="00142B5F"/>
  </w:style>
  <w:style w:type="paragraph" w:customStyle="1" w:styleId="affffff2">
    <w:name w:val="Главы"/>
    <w:basedOn w:val="affffff3"/>
    <w:next w:val="a6"/>
    <w:rsid w:val="00142B5F"/>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f3">
    <w:name w:val="Структура"/>
    <w:basedOn w:val="a6"/>
    <w:rsid w:val="00142B5F"/>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eastAsia="Calibri" w:hAnsi="Arial" w:cs="Arial"/>
      <w:b/>
      <w:bCs/>
      <w:caps/>
      <w:sz w:val="36"/>
      <w:szCs w:val="36"/>
    </w:rPr>
  </w:style>
  <w:style w:type="paragraph" w:customStyle="1" w:styleId="affffff4">
    <w:name w:val="маркированный"/>
    <w:basedOn w:val="a6"/>
    <w:semiHidden/>
    <w:rsid w:val="00142B5F"/>
    <w:pPr>
      <w:tabs>
        <w:tab w:val="num" w:pos="1701"/>
      </w:tabs>
      <w:spacing w:line="360" w:lineRule="auto"/>
      <w:ind w:left="1701" w:hanging="567"/>
      <w:jc w:val="both"/>
    </w:pPr>
    <w:rPr>
      <w:rFonts w:eastAsia="Calibri"/>
      <w:bCs/>
      <w:sz w:val="22"/>
      <w:szCs w:val="22"/>
    </w:rPr>
  </w:style>
  <w:style w:type="character" w:customStyle="1" w:styleId="affffff5">
    <w:name w:val="Пункт Знак"/>
    <w:rsid w:val="00142B5F"/>
    <w:rPr>
      <w:sz w:val="28"/>
      <w:lang w:val="ru-RU" w:eastAsia="ru-RU"/>
    </w:rPr>
  </w:style>
  <w:style w:type="character" w:customStyle="1" w:styleId="affffff6">
    <w:name w:val="Подпункт Знак"/>
    <w:rsid w:val="00142B5F"/>
    <w:rPr>
      <w:rFonts w:cs="Times New Roman"/>
      <w:sz w:val="28"/>
      <w:lang w:val="ru-RU" w:eastAsia="ru-RU" w:bidi="ar-SA"/>
    </w:rPr>
  </w:style>
  <w:style w:type="paragraph" w:customStyle="1" w:styleId="2fa">
    <w:name w:val="Пункт2"/>
    <w:basedOn w:val="aff2"/>
    <w:rsid w:val="00142B5F"/>
    <w:pPr>
      <w:keepNext/>
      <w:numPr>
        <w:ilvl w:val="2"/>
      </w:numPr>
      <w:tabs>
        <w:tab w:val="num" w:pos="1134"/>
      </w:tabs>
      <w:suppressAutoHyphens/>
      <w:spacing w:before="240" w:after="120" w:line="240" w:lineRule="auto"/>
      <w:ind w:left="1134" w:hanging="1134"/>
      <w:jc w:val="left"/>
      <w:outlineLvl w:val="2"/>
    </w:pPr>
    <w:rPr>
      <w:rFonts w:eastAsia="Calibri"/>
      <w:b/>
      <w:bCs/>
      <w:snapToGrid/>
      <w:sz w:val="22"/>
      <w:szCs w:val="22"/>
    </w:rPr>
  </w:style>
  <w:style w:type="paragraph" w:styleId="affffff7">
    <w:name w:val="List Number"/>
    <w:basedOn w:val="a6"/>
    <w:rsid w:val="00142B5F"/>
    <w:pPr>
      <w:tabs>
        <w:tab w:val="num" w:pos="1134"/>
      </w:tabs>
      <w:autoSpaceDE w:val="0"/>
      <w:autoSpaceDN w:val="0"/>
      <w:spacing w:before="60" w:line="360" w:lineRule="auto"/>
      <w:ind w:firstLine="567"/>
      <w:jc w:val="both"/>
    </w:pPr>
    <w:rPr>
      <w:rFonts w:eastAsia="Calibri"/>
      <w:bCs/>
      <w:sz w:val="22"/>
      <w:szCs w:val="24"/>
    </w:rPr>
  </w:style>
  <w:style w:type="paragraph" w:customStyle="1" w:styleId="affffff8">
    <w:name w:val="Текст таблицы"/>
    <w:basedOn w:val="a6"/>
    <w:semiHidden/>
    <w:rsid w:val="00142B5F"/>
    <w:pPr>
      <w:spacing w:before="40" w:after="40"/>
      <w:ind w:left="57" w:right="57"/>
    </w:pPr>
    <w:rPr>
      <w:rFonts w:eastAsia="Calibri"/>
      <w:bCs/>
      <w:sz w:val="24"/>
      <w:szCs w:val="24"/>
    </w:rPr>
  </w:style>
  <w:style w:type="paragraph" w:customStyle="1" w:styleId="affffff9">
    <w:name w:val="Подподподподпункт"/>
    <w:basedOn w:val="a6"/>
    <w:rsid w:val="00142B5F"/>
    <w:pPr>
      <w:tabs>
        <w:tab w:val="num" w:pos="2835"/>
      </w:tabs>
      <w:spacing w:line="360" w:lineRule="auto"/>
      <w:ind w:left="2835" w:hanging="567"/>
      <w:jc w:val="both"/>
    </w:pPr>
    <w:rPr>
      <w:rFonts w:eastAsia="Calibri"/>
      <w:bCs/>
      <w:sz w:val="22"/>
      <w:szCs w:val="22"/>
    </w:rPr>
  </w:style>
  <w:style w:type="paragraph" w:customStyle="1" w:styleId="affffffa">
    <w:name w:val="Подподподпункт"/>
    <w:basedOn w:val="a6"/>
    <w:rsid w:val="00142B5F"/>
    <w:pPr>
      <w:tabs>
        <w:tab w:val="num" w:pos="2268"/>
      </w:tabs>
      <w:spacing w:line="360" w:lineRule="auto"/>
      <w:ind w:left="2268" w:hanging="567"/>
      <w:jc w:val="both"/>
    </w:pPr>
    <w:rPr>
      <w:rFonts w:eastAsia="Calibri"/>
      <w:bCs/>
      <w:sz w:val="22"/>
      <w:szCs w:val="22"/>
    </w:rPr>
  </w:style>
  <w:style w:type="paragraph" w:customStyle="1" w:styleId="217">
    <w:name w:val="Основной текст 21"/>
    <w:basedOn w:val="a6"/>
    <w:rsid w:val="00142B5F"/>
    <w:pPr>
      <w:overflowPunct w:val="0"/>
      <w:autoSpaceDE w:val="0"/>
      <w:autoSpaceDN w:val="0"/>
      <w:adjustRightInd w:val="0"/>
      <w:ind w:firstLine="459"/>
      <w:jc w:val="both"/>
      <w:textAlignment w:val="baseline"/>
    </w:pPr>
    <w:rPr>
      <w:rFonts w:ascii="Arial" w:eastAsia="Calibri" w:hAnsi="Arial"/>
      <w:bCs/>
      <w:color w:val="000000"/>
      <w:sz w:val="24"/>
      <w:szCs w:val="22"/>
    </w:rPr>
  </w:style>
  <w:style w:type="paragraph" w:customStyle="1" w:styleId="-20">
    <w:name w:val="Пункт-2"/>
    <w:basedOn w:val="aff2"/>
    <w:rsid w:val="00142B5F"/>
    <w:pPr>
      <w:keepNext/>
      <w:tabs>
        <w:tab w:val="clear" w:pos="1134"/>
        <w:tab w:val="num" w:pos="360"/>
      </w:tabs>
      <w:ind w:left="360" w:hanging="360"/>
      <w:outlineLvl w:val="2"/>
    </w:pPr>
    <w:rPr>
      <w:rFonts w:eastAsia="Calibri"/>
      <w:b/>
      <w:bCs/>
      <w:snapToGrid/>
      <w:sz w:val="22"/>
      <w:szCs w:val="22"/>
    </w:rPr>
  </w:style>
  <w:style w:type="paragraph" w:customStyle="1" w:styleId="Aieoiaio">
    <w:name w:val="Aieoiaio"/>
    <w:basedOn w:val="a6"/>
    <w:rsid w:val="00142B5F"/>
    <w:pPr>
      <w:overflowPunct w:val="0"/>
      <w:autoSpaceDE w:val="0"/>
      <w:autoSpaceDN w:val="0"/>
      <w:adjustRightInd w:val="0"/>
      <w:ind w:firstLine="720"/>
      <w:jc w:val="both"/>
      <w:textAlignment w:val="baseline"/>
    </w:pPr>
    <w:rPr>
      <w:rFonts w:eastAsia="Calibri"/>
      <w:bCs/>
      <w:sz w:val="24"/>
      <w:szCs w:val="22"/>
    </w:rPr>
  </w:style>
  <w:style w:type="paragraph" w:styleId="2fb">
    <w:name w:val="List Bullet 2"/>
    <w:basedOn w:val="a6"/>
    <w:autoRedefine/>
    <w:rsid w:val="00142B5F"/>
    <w:pPr>
      <w:tabs>
        <w:tab w:val="num" w:pos="0"/>
        <w:tab w:val="num" w:pos="624"/>
      </w:tabs>
      <w:ind w:firstLine="360"/>
      <w:jc w:val="both"/>
    </w:pPr>
    <w:rPr>
      <w:rFonts w:eastAsia="Calibri"/>
      <w:bCs/>
      <w:sz w:val="24"/>
      <w:szCs w:val="24"/>
    </w:rPr>
  </w:style>
  <w:style w:type="paragraph" w:customStyle="1" w:styleId="Body">
    <w:name w:val="Body"/>
    <w:basedOn w:val="a6"/>
    <w:link w:val="Body0"/>
    <w:rsid w:val="00142B5F"/>
    <w:pPr>
      <w:overflowPunct w:val="0"/>
      <w:autoSpaceDE w:val="0"/>
      <w:autoSpaceDN w:val="0"/>
      <w:adjustRightInd w:val="0"/>
      <w:spacing w:line="360" w:lineRule="atLeast"/>
      <w:ind w:left="284" w:firstLine="851"/>
      <w:jc w:val="both"/>
      <w:textAlignment w:val="baseline"/>
    </w:pPr>
    <w:rPr>
      <w:rFonts w:ascii="Pragmatica" w:eastAsia="Calibri" w:hAnsi="Pragmatica"/>
      <w:sz w:val="24"/>
      <w:lang w:val="x-none"/>
    </w:rPr>
  </w:style>
  <w:style w:type="paragraph" w:customStyle="1" w:styleId="316">
    <w:name w:val="Основной текст 31"/>
    <w:basedOn w:val="a6"/>
    <w:rsid w:val="00142B5F"/>
    <w:pPr>
      <w:overflowPunct w:val="0"/>
      <w:autoSpaceDE w:val="0"/>
      <w:autoSpaceDN w:val="0"/>
      <w:adjustRightInd w:val="0"/>
      <w:spacing w:line="360" w:lineRule="auto"/>
      <w:textAlignment w:val="baseline"/>
    </w:pPr>
    <w:rPr>
      <w:rFonts w:ascii="Arial" w:eastAsia="Calibri" w:hAnsi="Arial"/>
      <w:bCs/>
      <w:sz w:val="22"/>
      <w:szCs w:val="22"/>
    </w:rPr>
  </w:style>
  <w:style w:type="paragraph" w:customStyle="1" w:styleId="223">
    <w:name w:val="Заголовок 2.Б2"/>
    <w:basedOn w:val="a6"/>
    <w:next w:val="a6"/>
    <w:rsid w:val="00142B5F"/>
    <w:pPr>
      <w:keepNext/>
      <w:keepLines/>
      <w:widowControl w:val="0"/>
      <w:tabs>
        <w:tab w:val="left" w:pos="709"/>
      </w:tabs>
      <w:spacing w:before="240" w:after="120"/>
      <w:outlineLvl w:val="1"/>
    </w:pPr>
    <w:rPr>
      <w:rFonts w:eastAsia="Calibri"/>
      <w:b/>
      <w:bCs/>
      <w:smallCaps/>
      <w:sz w:val="24"/>
      <w:szCs w:val="22"/>
    </w:rPr>
  </w:style>
  <w:style w:type="paragraph" w:customStyle="1" w:styleId="2fc">
    <w:name w:val="Обычный2"/>
    <w:rsid w:val="00142B5F"/>
    <w:pPr>
      <w:widowControl w:val="0"/>
      <w:spacing w:after="0" w:line="240" w:lineRule="auto"/>
      <w:ind w:firstLine="400"/>
      <w:jc w:val="both"/>
    </w:pPr>
    <w:rPr>
      <w:rFonts w:ascii="Times New Roman" w:eastAsia="Calibri" w:hAnsi="Times New Roman" w:cs="Times New Roman"/>
      <w:sz w:val="24"/>
      <w:szCs w:val="20"/>
      <w:lang w:eastAsia="ru-RU"/>
    </w:rPr>
  </w:style>
  <w:style w:type="paragraph" w:customStyle="1" w:styleId="218">
    <w:name w:val="Основной текст с отступом 21"/>
    <w:basedOn w:val="a6"/>
    <w:rsid w:val="00142B5F"/>
    <w:pPr>
      <w:overflowPunct w:val="0"/>
      <w:autoSpaceDE w:val="0"/>
      <w:autoSpaceDN w:val="0"/>
      <w:adjustRightInd w:val="0"/>
      <w:ind w:left="2977" w:hanging="2257"/>
      <w:textAlignment w:val="baseline"/>
    </w:pPr>
    <w:rPr>
      <w:rFonts w:ascii="Arial" w:eastAsia="Calibri" w:hAnsi="Arial"/>
      <w:sz w:val="22"/>
    </w:rPr>
  </w:style>
  <w:style w:type="paragraph" w:customStyle="1" w:styleId="a4">
    <w:name w:val="АриалНум"/>
    <w:basedOn w:val="a6"/>
    <w:rsid w:val="00142B5F"/>
    <w:pPr>
      <w:numPr>
        <w:numId w:val="110"/>
      </w:numPr>
      <w:jc w:val="both"/>
    </w:pPr>
    <w:rPr>
      <w:rFonts w:ascii="Arial" w:eastAsia="Calibri" w:hAnsi="Arial" w:cs="Arial"/>
      <w:sz w:val="24"/>
      <w:szCs w:val="24"/>
    </w:rPr>
  </w:style>
  <w:style w:type="paragraph" w:customStyle="1" w:styleId="a2">
    <w:name w:val="АриалСписок"/>
    <w:basedOn w:val="a6"/>
    <w:rsid w:val="00142B5F"/>
    <w:pPr>
      <w:numPr>
        <w:numId w:val="111"/>
      </w:numPr>
      <w:jc w:val="both"/>
    </w:pPr>
    <w:rPr>
      <w:rFonts w:ascii="Arial" w:eastAsia="Calibri" w:hAnsi="Arial" w:cs="Arial"/>
      <w:sz w:val="24"/>
      <w:szCs w:val="24"/>
    </w:rPr>
  </w:style>
  <w:style w:type="paragraph" w:customStyle="1" w:styleId="BodyText24">
    <w:name w:val="Body Text 24"/>
    <w:basedOn w:val="a6"/>
    <w:rsid w:val="00142B5F"/>
    <w:pPr>
      <w:spacing w:before="80"/>
      <w:ind w:left="113"/>
    </w:pPr>
    <w:rPr>
      <w:rFonts w:eastAsia="Calibri"/>
      <w:sz w:val="28"/>
    </w:rPr>
  </w:style>
  <w:style w:type="paragraph" w:customStyle="1" w:styleId="BodyText22">
    <w:name w:val="Body Text 22"/>
    <w:basedOn w:val="a6"/>
    <w:rsid w:val="00142B5F"/>
    <w:pPr>
      <w:jc w:val="both"/>
    </w:pPr>
    <w:rPr>
      <w:rFonts w:eastAsia="Calibri"/>
      <w:sz w:val="24"/>
    </w:rPr>
  </w:style>
  <w:style w:type="paragraph" w:customStyle="1" w:styleId="BodyText25">
    <w:name w:val="Body Text 25"/>
    <w:basedOn w:val="a6"/>
    <w:rsid w:val="00142B5F"/>
    <w:rPr>
      <w:rFonts w:eastAsia="Calibri"/>
      <w:sz w:val="24"/>
    </w:rPr>
  </w:style>
  <w:style w:type="paragraph" w:customStyle="1" w:styleId="BodyText213">
    <w:name w:val="Body Text 213"/>
    <w:basedOn w:val="a6"/>
    <w:rsid w:val="00142B5F"/>
    <w:pPr>
      <w:jc w:val="both"/>
    </w:pPr>
    <w:rPr>
      <w:rFonts w:eastAsia="Calibri"/>
      <w:sz w:val="24"/>
    </w:rPr>
  </w:style>
  <w:style w:type="paragraph" w:customStyle="1" w:styleId="BodyText28">
    <w:name w:val="Body Text 28"/>
    <w:basedOn w:val="a6"/>
    <w:rsid w:val="00142B5F"/>
    <w:rPr>
      <w:rFonts w:eastAsia="Calibri"/>
      <w:sz w:val="24"/>
    </w:rPr>
  </w:style>
  <w:style w:type="paragraph" w:customStyle="1" w:styleId="caaieiaie51">
    <w:name w:val="caaieiaie 51"/>
    <w:basedOn w:val="a6"/>
    <w:next w:val="a6"/>
    <w:rsid w:val="00142B5F"/>
    <w:pPr>
      <w:keepNext/>
      <w:jc w:val="center"/>
    </w:pPr>
    <w:rPr>
      <w:rFonts w:eastAsia="Calibri"/>
      <w:b/>
      <w:sz w:val="28"/>
    </w:rPr>
  </w:style>
  <w:style w:type="paragraph" w:styleId="2fd">
    <w:name w:val="List Number 2"/>
    <w:basedOn w:val="affffff7"/>
    <w:rsid w:val="00142B5F"/>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b">
    <w:name w:val="текст сноски"/>
    <w:basedOn w:val="a6"/>
    <w:rsid w:val="00142B5F"/>
    <w:pPr>
      <w:widowControl w:val="0"/>
    </w:pPr>
    <w:rPr>
      <w:rFonts w:ascii="Gelvetsky 12pt" w:eastAsia="Calibri" w:hAnsi="Gelvetsky 12pt"/>
      <w:sz w:val="24"/>
      <w:lang w:val="en-US"/>
    </w:rPr>
  </w:style>
  <w:style w:type="paragraph" w:customStyle="1" w:styleId="114">
    <w:name w:val="заголовок 11"/>
    <w:basedOn w:val="a6"/>
    <w:next w:val="a6"/>
    <w:rsid w:val="00142B5F"/>
    <w:pPr>
      <w:keepNext/>
      <w:autoSpaceDE w:val="0"/>
      <w:autoSpaceDN w:val="0"/>
      <w:jc w:val="center"/>
    </w:pPr>
    <w:rPr>
      <w:rFonts w:eastAsia="Calibri"/>
      <w:szCs w:val="24"/>
    </w:rPr>
  </w:style>
  <w:style w:type="paragraph" w:customStyle="1" w:styleId="Normal-dog">
    <w:name w:val="Normal-dog"/>
    <w:rsid w:val="00142B5F"/>
    <w:pPr>
      <w:spacing w:before="60" w:after="0" w:line="240" w:lineRule="auto"/>
      <w:ind w:left="567" w:hanging="567"/>
      <w:jc w:val="both"/>
    </w:pPr>
    <w:rPr>
      <w:rFonts w:ascii="Courier" w:eastAsia="Calibri" w:hAnsi="Courier" w:cs="Times New Roman"/>
      <w:sz w:val="24"/>
      <w:szCs w:val="20"/>
      <w:lang w:val="en-US" w:eastAsia="ru-RU"/>
    </w:rPr>
  </w:style>
  <w:style w:type="paragraph" w:styleId="affffffc">
    <w:name w:val="Salutation"/>
    <w:basedOn w:val="a6"/>
    <w:next w:val="a6"/>
    <w:link w:val="affffffd"/>
    <w:rsid w:val="00142B5F"/>
    <w:rPr>
      <w:rFonts w:eastAsia="Calibri"/>
      <w:sz w:val="24"/>
      <w:szCs w:val="24"/>
    </w:rPr>
  </w:style>
  <w:style w:type="character" w:customStyle="1" w:styleId="affffffd">
    <w:name w:val="Приветствие Знак"/>
    <w:basedOn w:val="a7"/>
    <w:link w:val="affffffc"/>
    <w:rsid w:val="00142B5F"/>
    <w:rPr>
      <w:rFonts w:ascii="Times New Roman" w:eastAsia="Calibri" w:hAnsi="Times New Roman" w:cs="Times New Roman"/>
      <w:sz w:val="24"/>
      <w:szCs w:val="24"/>
      <w:lang w:eastAsia="ru-RU"/>
    </w:rPr>
  </w:style>
  <w:style w:type="paragraph" w:customStyle="1" w:styleId="317">
    <w:name w:val="Основной текст с отступом 31"/>
    <w:basedOn w:val="2fc"/>
    <w:rsid w:val="00142B5F"/>
    <w:pPr>
      <w:widowControl/>
      <w:spacing w:line="220" w:lineRule="auto"/>
      <w:ind w:firstLine="426"/>
    </w:pPr>
    <w:rPr>
      <w:sz w:val="20"/>
    </w:rPr>
  </w:style>
  <w:style w:type="paragraph" w:customStyle="1" w:styleId="1ff4">
    <w:name w:val="Текст1"/>
    <w:basedOn w:val="a6"/>
    <w:rsid w:val="00142B5F"/>
    <w:pPr>
      <w:overflowPunct w:val="0"/>
      <w:autoSpaceDE w:val="0"/>
      <w:autoSpaceDN w:val="0"/>
      <w:adjustRightInd w:val="0"/>
      <w:ind w:right="-851"/>
      <w:jc w:val="both"/>
      <w:textAlignment w:val="baseline"/>
    </w:pPr>
    <w:rPr>
      <w:rFonts w:ascii="Courier New" w:eastAsia="Calibri" w:hAnsi="Courier New"/>
    </w:rPr>
  </w:style>
  <w:style w:type="paragraph" w:customStyle="1" w:styleId="doc">
    <w:name w:val="doc"/>
    <w:basedOn w:val="a6"/>
    <w:rsid w:val="00142B5F"/>
    <w:pPr>
      <w:spacing w:before="100" w:beforeAutospacing="1" w:after="100" w:afterAutospacing="1"/>
      <w:jc w:val="both"/>
    </w:pPr>
    <w:rPr>
      <w:rFonts w:eastAsia="Calibri"/>
      <w:sz w:val="24"/>
      <w:szCs w:val="24"/>
    </w:rPr>
  </w:style>
  <w:style w:type="paragraph" w:customStyle="1" w:styleId="affffffe">
    <w:name w:val="АриалТабл"/>
    <w:basedOn w:val="affb"/>
    <w:rsid w:val="00142B5F"/>
    <w:pPr>
      <w:widowControl w:val="0"/>
      <w:adjustRightInd w:val="0"/>
      <w:spacing w:before="0" w:after="0" w:line="240" w:lineRule="auto"/>
      <w:ind w:firstLine="0"/>
      <w:textAlignment w:val="baseline"/>
    </w:pPr>
    <w:rPr>
      <w:rFonts w:cs="Times New Roman"/>
      <w:szCs w:val="20"/>
      <w:lang w:val="x-none"/>
    </w:rPr>
  </w:style>
  <w:style w:type="paragraph" w:customStyle="1" w:styleId="BodyText31">
    <w:name w:val="Body Text 31"/>
    <w:basedOn w:val="a6"/>
    <w:rsid w:val="00142B5F"/>
    <w:pPr>
      <w:widowControl w:val="0"/>
      <w:overflowPunct w:val="0"/>
      <w:autoSpaceDE w:val="0"/>
      <w:autoSpaceDN w:val="0"/>
      <w:adjustRightInd w:val="0"/>
      <w:spacing w:line="360" w:lineRule="auto"/>
      <w:textAlignment w:val="baseline"/>
    </w:pPr>
    <w:rPr>
      <w:rFonts w:ascii="Arial" w:eastAsia="Calibri" w:hAnsi="Arial"/>
      <w:bCs/>
      <w:sz w:val="22"/>
      <w:szCs w:val="22"/>
    </w:rPr>
  </w:style>
  <w:style w:type="character" w:customStyle="1" w:styleId="afffffff">
    <w:name w:val="Пункт Знак Знак"/>
    <w:rsid w:val="00142B5F"/>
    <w:rPr>
      <w:sz w:val="28"/>
      <w:lang w:val="ru-RU" w:eastAsia="ru-RU"/>
    </w:rPr>
  </w:style>
  <w:style w:type="paragraph" w:customStyle="1" w:styleId="afffffff0">
    <w:name w:val="Ариал Таблица"/>
    <w:basedOn w:val="affb"/>
    <w:link w:val="afffffff1"/>
    <w:rsid w:val="00142B5F"/>
    <w:pPr>
      <w:widowControl w:val="0"/>
      <w:adjustRightInd w:val="0"/>
      <w:spacing w:before="0" w:after="0" w:line="240" w:lineRule="auto"/>
      <w:ind w:firstLine="0"/>
      <w:textAlignment w:val="baseline"/>
    </w:pPr>
    <w:rPr>
      <w:rFonts w:cs="Times New Roman"/>
      <w:sz w:val="20"/>
      <w:szCs w:val="20"/>
      <w:lang w:val="x-none"/>
    </w:rPr>
  </w:style>
  <w:style w:type="character" w:customStyle="1" w:styleId="afffffff1">
    <w:name w:val="Ариал Таблица Знак"/>
    <w:link w:val="afffffff0"/>
    <w:locked/>
    <w:rsid w:val="00142B5F"/>
    <w:rPr>
      <w:rFonts w:ascii="Arial" w:eastAsia="Calibri" w:hAnsi="Arial" w:cs="Times New Roman"/>
      <w:sz w:val="20"/>
      <w:szCs w:val="20"/>
      <w:lang w:val="x-none" w:eastAsia="ru-RU"/>
    </w:rPr>
  </w:style>
  <w:style w:type="paragraph" w:customStyle="1" w:styleId="-30">
    <w:name w:val="пункт-3"/>
    <w:basedOn w:val="a6"/>
    <w:rsid w:val="00142B5F"/>
    <w:pPr>
      <w:spacing w:line="360" w:lineRule="auto"/>
      <w:jc w:val="both"/>
    </w:pPr>
    <w:rPr>
      <w:rFonts w:eastAsia="Calibri"/>
      <w:sz w:val="24"/>
      <w:szCs w:val="28"/>
    </w:rPr>
  </w:style>
  <w:style w:type="paragraph" w:customStyle="1" w:styleId="-6">
    <w:name w:val="пункт-6"/>
    <w:basedOn w:val="a6"/>
    <w:rsid w:val="00142B5F"/>
    <w:pPr>
      <w:tabs>
        <w:tab w:val="num" w:pos="1985"/>
      </w:tabs>
      <w:spacing w:line="360" w:lineRule="auto"/>
      <w:ind w:left="1985" w:hanging="567"/>
      <w:jc w:val="both"/>
    </w:pPr>
    <w:rPr>
      <w:rFonts w:eastAsia="Calibri"/>
      <w:sz w:val="24"/>
      <w:szCs w:val="28"/>
    </w:rPr>
  </w:style>
  <w:style w:type="paragraph" w:customStyle="1" w:styleId="1ff5">
    <w:name w:val="Знак Знак Знак1 Знак Знак Знак Знак Знак Знак Знак"/>
    <w:basedOn w:val="a6"/>
    <w:rsid w:val="00142B5F"/>
    <w:pPr>
      <w:spacing w:after="160" w:line="240" w:lineRule="exact"/>
    </w:pPr>
    <w:rPr>
      <w:rFonts w:ascii="Verdana" w:eastAsia="Calibri" w:hAnsi="Verdana" w:cs="Verdana"/>
      <w:lang w:val="en-US" w:eastAsia="en-US"/>
    </w:rPr>
  </w:style>
  <w:style w:type="paragraph" w:customStyle="1" w:styleId="p4">
    <w:name w:val="p4"/>
    <w:basedOn w:val="a6"/>
    <w:rsid w:val="00142B5F"/>
    <w:pPr>
      <w:widowControl w:val="0"/>
      <w:tabs>
        <w:tab w:val="left" w:pos="2386"/>
        <w:tab w:val="left" w:pos="2613"/>
      </w:tabs>
      <w:suppressAutoHyphens/>
      <w:spacing w:line="277" w:lineRule="atLeast"/>
      <w:ind w:left="1173" w:hanging="2612"/>
      <w:jc w:val="both"/>
    </w:pPr>
    <w:rPr>
      <w:rFonts w:eastAsia="Calibri"/>
      <w:sz w:val="24"/>
      <w:lang w:eastAsia="ar-SA"/>
    </w:rPr>
  </w:style>
  <w:style w:type="paragraph" w:customStyle="1" w:styleId="afffffff2">
    <w:name w:val="Заголовок формы"/>
    <w:basedOn w:val="a6"/>
    <w:rsid w:val="00142B5F"/>
    <w:pPr>
      <w:keepNext/>
      <w:suppressAutoHyphens/>
      <w:spacing w:before="360" w:after="240"/>
      <w:jc w:val="center"/>
    </w:pPr>
    <w:rPr>
      <w:rFonts w:eastAsia="Calibri"/>
      <w:b/>
      <w:caps/>
      <w:sz w:val="24"/>
      <w:szCs w:val="28"/>
    </w:rPr>
  </w:style>
  <w:style w:type="paragraph" w:customStyle="1" w:styleId="-7">
    <w:name w:val="Контракт-раздел"/>
    <w:basedOn w:val="a6"/>
    <w:rsid w:val="00142B5F"/>
    <w:pPr>
      <w:keepNext/>
      <w:keepLines/>
      <w:tabs>
        <w:tab w:val="num" w:pos="0"/>
        <w:tab w:val="left" w:pos="567"/>
      </w:tabs>
      <w:suppressAutoHyphens/>
      <w:autoSpaceDE w:val="0"/>
      <w:autoSpaceDN w:val="0"/>
      <w:adjustRightInd w:val="0"/>
      <w:spacing w:before="360" w:after="240"/>
      <w:jc w:val="center"/>
      <w:textAlignment w:val="baseline"/>
      <w:outlineLvl w:val="3"/>
    </w:pPr>
    <w:rPr>
      <w:rFonts w:eastAsia="Calibri"/>
      <w:b/>
      <w:bCs/>
      <w:caps/>
      <w:sz w:val="24"/>
      <w:szCs w:val="28"/>
    </w:rPr>
  </w:style>
  <w:style w:type="paragraph" w:customStyle="1" w:styleId="-50">
    <w:name w:val="пункт-5"/>
    <w:basedOn w:val="a6"/>
    <w:rsid w:val="00142B5F"/>
    <w:pPr>
      <w:tabs>
        <w:tab w:val="num" w:pos="1418"/>
      </w:tabs>
      <w:spacing w:line="360" w:lineRule="auto"/>
      <w:ind w:left="1418" w:hanging="1418"/>
      <w:jc w:val="both"/>
    </w:pPr>
    <w:rPr>
      <w:rFonts w:eastAsia="Calibri"/>
      <w:sz w:val="24"/>
      <w:szCs w:val="28"/>
    </w:rPr>
  </w:style>
  <w:style w:type="paragraph" w:customStyle="1" w:styleId="-31">
    <w:name w:val="подзаголовок-3"/>
    <w:basedOn w:val="-30"/>
    <w:rsid w:val="00142B5F"/>
    <w:pPr>
      <w:keepNext/>
      <w:tabs>
        <w:tab w:val="num" w:pos="1134"/>
      </w:tabs>
      <w:suppressAutoHyphens/>
      <w:spacing w:before="240" w:after="120" w:line="240" w:lineRule="auto"/>
      <w:ind w:left="1134" w:hanging="1134"/>
      <w:outlineLvl w:val="2"/>
    </w:pPr>
    <w:rPr>
      <w:b/>
    </w:rPr>
  </w:style>
  <w:style w:type="paragraph" w:customStyle="1" w:styleId="-8">
    <w:name w:val="Контракт-подраздел"/>
    <w:basedOn w:val="-0"/>
    <w:rsid w:val="00142B5F"/>
    <w:pPr>
      <w:keepNext/>
      <w:tabs>
        <w:tab w:val="clear" w:pos="576"/>
        <w:tab w:val="num" w:pos="851"/>
      </w:tabs>
      <w:spacing w:before="240" w:after="120"/>
      <w:ind w:left="851" w:hanging="851"/>
      <w:outlineLvl w:val="4"/>
    </w:pPr>
    <w:rPr>
      <w:rFonts w:eastAsia="Calibri"/>
      <w:b/>
      <w:szCs w:val="28"/>
    </w:rPr>
  </w:style>
  <w:style w:type="paragraph" w:styleId="HTML3">
    <w:name w:val="HTML Address"/>
    <w:basedOn w:val="a6"/>
    <w:link w:val="HTML4"/>
    <w:rsid w:val="00142B5F"/>
    <w:rPr>
      <w:rFonts w:eastAsia="Calibri"/>
      <w:i/>
      <w:iCs/>
      <w:sz w:val="24"/>
      <w:szCs w:val="24"/>
    </w:rPr>
  </w:style>
  <w:style w:type="character" w:customStyle="1" w:styleId="HTML4">
    <w:name w:val="Адрес HTML Знак"/>
    <w:basedOn w:val="a7"/>
    <w:link w:val="HTML3"/>
    <w:rsid w:val="00142B5F"/>
    <w:rPr>
      <w:rFonts w:ascii="Times New Roman" w:eastAsia="Calibri" w:hAnsi="Times New Roman" w:cs="Times New Roman"/>
      <w:i/>
      <w:iCs/>
      <w:sz w:val="24"/>
      <w:szCs w:val="24"/>
      <w:lang w:eastAsia="ru-RU"/>
    </w:rPr>
  </w:style>
  <w:style w:type="paragraph" w:customStyle="1" w:styleId="-40">
    <w:name w:val="подзаголовок-4"/>
    <w:basedOn w:val="-4"/>
    <w:rsid w:val="00142B5F"/>
    <w:pPr>
      <w:keepNext/>
      <w:numPr>
        <w:ilvl w:val="0"/>
        <w:numId w:val="0"/>
      </w:numPr>
      <w:suppressAutoHyphens/>
      <w:spacing w:before="240" w:after="120" w:line="240" w:lineRule="auto"/>
      <w:outlineLvl w:val="3"/>
    </w:pPr>
    <w:rPr>
      <w:rFonts w:eastAsia="Calibri"/>
      <w:b/>
      <w:kern w:val="36"/>
      <w:szCs w:val="28"/>
    </w:rPr>
  </w:style>
  <w:style w:type="paragraph" w:customStyle="1" w:styleId="-70">
    <w:name w:val="пункт-7"/>
    <w:basedOn w:val="a6"/>
    <w:rsid w:val="00142B5F"/>
    <w:pPr>
      <w:tabs>
        <w:tab w:val="num" w:pos="2552"/>
      </w:tabs>
      <w:spacing w:line="360" w:lineRule="auto"/>
      <w:ind w:left="2552" w:hanging="567"/>
      <w:jc w:val="both"/>
    </w:pPr>
    <w:rPr>
      <w:rFonts w:eastAsia="Calibri"/>
      <w:sz w:val="24"/>
      <w:szCs w:val="28"/>
    </w:rPr>
  </w:style>
  <w:style w:type="paragraph" w:customStyle="1" w:styleId="-9">
    <w:name w:val="Контракт-подподпункт"/>
    <w:basedOn w:val="a6"/>
    <w:rsid w:val="00142B5F"/>
    <w:pPr>
      <w:tabs>
        <w:tab w:val="num" w:pos="1418"/>
      </w:tabs>
      <w:spacing w:line="360" w:lineRule="auto"/>
      <w:ind w:left="1418" w:hanging="567"/>
      <w:jc w:val="both"/>
    </w:pPr>
    <w:rPr>
      <w:rFonts w:eastAsia="Calibri"/>
      <w:sz w:val="24"/>
      <w:szCs w:val="28"/>
    </w:rPr>
  </w:style>
  <w:style w:type="character" w:customStyle="1" w:styleId="afffffff3">
    <w:name w:val="замена"/>
    <w:rsid w:val="00142B5F"/>
    <w:rPr>
      <w:b/>
      <w:i/>
      <w:shd w:val="clear" w:color="auto" w:fill="FFCC99"/>
    </w:rPr>
  </w:style>
  <w:style w:type="paragraph" w:customStyle="1" w:styleId="afffffff4">
    <w:name w:val="Знак Знак Знак Знак Знак Знак"/>
    <w:basedOn w:val="a6"/>
    <w:next w:val="14"/>
    <w:rsid w:val="00142B5F"/>
    <w:pPr>
      <w:spacing w:after="160" w:line="240" w:lineRule="exact"/>
      <w:jc w:val="both"/>
    </w:pPr>
    <w:rPr>
      <w:rFonts w:ascii="Verdana" w:eastAsia="Calibri" w:hAnsi="Verdana"/>
      <w:lang w:val="en-US" w:eastAsia="en-US"/>
    </w:rPr>
  </w:style>
  <w:style w:type="paragraph" w:customStyle="1" w:styleId="afffffff5">
    <w:name w:val="Марк список"/>
    <w:basedOn w:val="a6"/>
    <w:rsid w:val="00142B5F"/>
    <w:pPr>
      <w:tabs>
        <w:tab w:val="num" w:pos="360"/>
      </w:tabs>
      <w:spacing w:after="140"/>
      <w:ind w:left="360" w:hanging="360"/>
      <w:jc w:val="both"/>
    </w:pPr>
    <w:rPr>
      <w:rFonts w:eastAsia="Calibri"/>
      <w:sz w:val="22"/>
    </w:rPr>
  </w:style>
  <w:style w:type="paragraph" w:customStyle="1" w:styleId="3f9">
    <w:name w:val="заголовок 3"/>
    <w:basedOn w:val="a6"/>
    <w:next w:val="a6"/>
    <w:rsid w:val="00142B5F"/>
    <w:pPr>
      <w:keepNext/>
      <w:widowControl w:val="0"/>
      <w:overflowPunct w:val="0"/>
      <w:autoSpaceDE w:val="0"/>
      <w:autoSpaceDN w:val="0"/>
      <w:adjustRightInd w:val="0"/>
      <w:spacing w:before="240" w:after="60"/>
      <w:ind w:left="1388" w:hanging="708"/>
      <w:jc w:val="both"/>
      <w:textAlignment w:val="baseline"/>
    </w:pPr>
    <w:rPr>
      <w:rFonts w:ascii="Arial" w:eastAsia="Calibri" w:hAnsi="Arial"/>
    </w:rPr>
  </w:style>
  <w:style w:type="paragraph" w:customStyle="1" w:styleId="afffffff6">
    <w:name w:val="текст примечания"/>
    <w:basedOn w:val="a6"/>
    <w:rsid w:val="00142B5F"/>
    <w:pPr>
      <w:widowControl w:val="0"/>
      <w:overflowPunct w:val="0"/>
      <w:autoSpaceDE w:val="0"/>
      <w:autoSpaceDN w:val="0"/>
      <w:adjustRightInd w:val="0"/>
      <w:ind w:firstLine="284"/>
      <w:jc w:val="both"/>
      <w:textAlignment w:val="baseline"/>
    </w:pPr>
    <w:rPr>
      <w:rFonts w:eastAsia="Calibri"/>
    </w:rPr>
  </w:style>
  <w:style w:type="paragraph" w:customStyle="1" w:styleId="afffffff7">
    <w:name w:val="Подподпункт Знак"/>
    <w:basedOn w:val="a6"/>
    <w:rsid w:val="00142B5F"/>
    <w:pPr>
      <w:tabs>
        <w:tab w:val="num" w:pos="1134"/>
        <w:tab w:val="num" w:pos="3119"/>
      </w:tabs>
      <w:spacing w:line="360" w:lineRule="auto"/>
      <w:ind w:left="360" w:hanging="567"/>
      <w:jc w:val="both"/>
    </w:pPr>
    <w:rPr>
      <w:rFonts w:eastAsia="Calibri"/>
      <w:sz w:val="28"/>
      <w:szCs w:val="28"/>
    </w:rPr>
  </w:style>
  <w:style w:type="paragraph" w:customStyle="1" w:styleId="afffffff8">
    <w:name w:val="Маркирование"/>
    <w:basedOn w:val="affffc"/>
    <w:rsid w:val="00142B5F"/>
    <w:pPr>
      <w:tabs>
        <w:tab w:val="num" w:pos="660"/>
      </w:tabs>
      <w:overflowPunct/>
      <w:autoSpaceDE/>
      <w:autoSpaceDN/>
      <w:adjustRightInd/>
      <w:spacing w:line="360" w:lineRule="auto"/>
      <w:ind w:left="660" w:hanging="660"/>
      <w:jc w:val="both"/>
      <w:textAlignment w:val="auto"/>
    </w:pPr>
    <w:rPr>
      <w:rFonts w:eastAsia="Calibri"/>
      <w:bCs w:val="0"/>
      <w:iCs w:val="0"/>
      <w:szCs w:val="24"/>
      <w:lang w:val="ru-RU" w:eastAsia="ru-RU"/>
    </w:rPr>
  </w:style>
  <w:style w:type="paragraph" w:customStyle="1" w:styleId="afffffff9">
    <w:name w:val="Ñòèëü íà÷àëî"/>
    <w:basedOn w:val="a6"/>
    <w:rsid w:val="00142B5F"/>
    <w:pPr>
      <w:spacing w:line="264" w:lineRule="auto"/>
    </w:pPr>
    <w:rPr>
      <w:rFonts w:eastAsia="Calibri"/>
      <w:sz w:val="28"/>
    </w:rPr>
  </w:style>
  <w:style w:type="paragraph" w:customStyle="1" w:styleId="afffffffa">
    <w:name w:val="Стиль"/>
    <w:rsid w:val="00142B5F"/>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fffffb">
    <w:name w:val="Дашков"/>
    <w:basedOn w:val="a6"/>
    <w:rsid w:val="00142B5F"/>
    <w:pPr>
      <w:keepNext/>
      <w:keepLines/>
      <w:tabs>
        <w:tab w:val="left" w:pos="-720"/>
      </w:tabs>
      <w:suppressAutoHyphens/>
      <w:ind w:firstLine="720"/>
      <w:jc w:val="both"/>
    </w:pPr>
    <w:rPr>
      <w:rFonts w:eastAsia="Calibri"/>
      <w:sz w:val="24"/>
      <w:lang w:val="en-US"/>
    </w:rPr>
  </w:style>
  <w:style w:type="paragraph" w:customStyle="1" w:styleId="afffffffc">
    <w:name w:val="Абзац нумеров"/>
    <w:basedOn w:val="a6"/>
    <w:rsid w:val="00142B5F"/>
    <w:pPr>
      <w:tabs>
        <w:tab w:val="num" w:pos="576"/>
      </w:tabs>
      <w:spacing w:after="120" w:line="288" w:lineRule="auto"/>
      <w:ind w:left="576" w:hanging="576"/>
      <w:jc w:val="both"/>
    </w:pPr>
    <w:rPr>
      <w:rFonts w:eastAsia="Calibri"/>
      <w:sz w:val="28"/>
      <w:szCs w:val="28"/>
    </w:rPr>
  </w:style>
  <w:style w:type="paragraph" w:customStyle="1" w:styleId="Iniiaiieoaeno0">
    <w:name w:val="!Iniiaiie oaeno"/>
    <w:basedOn w:val="a6"/>
    <w:rsid w:val="00142B5F"/>
    <w:pPr>
      <w:ind w:firstLine="709"/>
      <w:jc w:val="both"/>
    </w:pPr>
    <w:rPr>
      <w:rFonts w:eastAsia="Calibri"/>
      <w:sz w:val="24"/>
    </w:rPr>
  </w:style>
  <w:style w:type="paragraph" w:customStyle="1" w:styleId="a3">
    <w:name w:val="буквы"/>
    <w:basedOn w:val="a6"/>
    <w:rsid w:val="00142B5F"/>
    <w:pPr>
      <w:numPr>
        <w:numId w:val="112"/>
      </w:numPr>
      <w:spacing w:line="360" w:lineRule="auto"/>
      <w:jc w:val="both"/>
    </w:pPr>
    <w:rPr>
      <w:rFonts w:eastAsia="Calibri"/>
      <w:sz w:val="28"/>
    </w:rPr>
  </w:style>
  <w:style w:type="character" w:customStyle="1" w:styleId="afffffffd">
    <w:name w:val="Ариал Знак"/>
    <w:locked/>
    <w:rsid w:val="00142B5F"/>
    <w:rPr>
      <w:rFonts w:ascii="Arial" w:hAnsi="Arial"/>
      <w:sz w:val="24"/>
      <w:lang w:val="ru-RU" w:eastAsia="ru-RU"/>
    </w:rPr>
  </w:style>
  <w:style w:type="paragraph" w:customStyle="1" w:styleId="afffffffe">
    <w:name w:val="Стадия_кр"/>
    <w:basedOn w:val="a6"/>
    <w:next w:val="a6"/>
    <w:rsid w:val="00142B5F"/>
    <w:pPr>
      <w:jc w:val="center"/>
    </w:pPr>
    <w:rPr>
      <w:rFonts w:eastAsia="Calibri"/>
      <w:sz w:val="24"/>
    </w:rPr>
  </w:style>
  <w:style w:type="paragraph" w:customStyle="1" w:styleId="affffffff">
    <w:name w:val="перечень"/>
    <w:basedOn w:val="a6"/>
    <w:rsid w:val="00142B5F"/>
    <w:pPr>
      <w:tabs>
        <w:tab w:val="num" w:pos="417"/>
        <w:tab w:val="left" w:pos="619"/>
        <w:tab w:val="left" w:pos="1276"/>
      </w:tabs>
      <w:ind w:left="619" w:right="57" w:hanging="238"/>
    </w:pPr>
    <w:rPr>
      <w:rFonts w:eastAsia="Calibri"/>
      <w:sz w:val="24"/>
      <w:szCs w:val="24"/>
    </w:rPr>
  </w:style>
  <w:style w:type="paragraph" w:customStyle="1" w:styleId="Arial11pt095">
    <w:name w:val="Стиль Arial 11 pt по ширине Первая строка:  095 см Междустр.ин..."/>
    <w:basedOn w:val="a6"/>
    <w:autoRedefine/>
    <w:rsid w:val="00142B5F"/>
    <w:pPr>
      <w:ind w:firstLine="539"/>
      <w:jc w:val="both"/>
    </w:pPr>
    <w:rPr>
      <w:rFonts w:ascii="Arial" w:eastAsia="Calibri" w:hAnsi="Arial" w:cs="Arial"/>
      <w:b/>
      <w:bCs/>
      <w:i/>
      <w:iCs/>
      <w:color w:val="000000"/>
      <w:sz w:val="22"/>
      <w:szCs w:val="24"/>
    </w:rPr>
  </w:style>
  <w:style w:type="paragraph" w:customStyle="1" w:styleId="caaieiaie4">
    <w:name w:val="caaieiaie 4"/>
    <w:basedOn w:val="a6"/>
    <w:next w:val="a6"/>
    <w:rsid w:val="00142B5F"/>
    <w:pPr>
      <w:keepNext/>
      <w:jc w:val="center"/>
    </w:pPr>
    <w:rPr>
      <w:rFonts w:eastAsia="Calibri"/>
      <w:b/>
      <w:bCs/>
      <w:sz w:val="24"/>
      <w:szCs w:val="24"/>
    </w:rPr>
  </w:style>
  <w:style w:type="paragraph" w:customStyle="1" w:styleId="219">
    <w:name w:val="заголовок 21"/>
    <w:basedOn w:val="a6"/>
    <w:next w:val="a6"/>
    <w:rsid w:val="00142B5F"/>
    <w:pPr>
      <w:keepNext/>
      <w:widowControl w:val="0"/>
      <w:ind w:firstLine="709"/>
      <w:jc w:val="both"/>
    </w:pPr>
    <w:rPr>
      <w:rFonts w:eastAsia="Calibri"/>
      <w:sz w:val="24"/>
      <w:szCs w:val="24"/>
    </w:rPr>
  </w:style>
  <w:style w:type="paragraph" w:customStyle="1" w:styleId="Textkorper">
    <w:name w:val="Textkorper"/>
    <w:basedOn w:val="a6"/>
    <w:rsid w:val="00142B5F"/>
    <w:rPr>
      <w:rFonts w:ascii="Arial" w:eastAsia="Calibri" w:hAnsi="Arial"/>
      <w:sz w:val="22"/>
    </w:rPr>
  </w:style>
  <w:style w:type="paragraph" w:customStyle="1" w:styleId="BodyText27">
    <w:name w:val="Body Text 27"/>
    <w:basedOn w:val="a6"/>
    <w:rsid w:val="00142B5F"/>
    <w:pPr>
      <w:overflowPunct w:val="0"/>
      <w:autoSpaceDE w:val="0"/>
      <w:autoSpaceDN w:val="0"/>
      <w:adjustRightInd w:val="0"/>
      <w:jc w:val="both"/>
      <w:textAlignment w:val="baseline"/>
    </w:pPr>
    <w:rPr>
      <w:rFonts w:eastAsia="Calibri"/>
      <w:sz w:val="24"/>
    </w:rPr>
  </w:style>
  <w:style w:type="paragraph" w:customStyle="1" w:styleId="BodyText222">
    <w:name w:val="Body Text 222"/>
    <w:basedOn w:val="a6"/>
    <w:rsid w:val="00142B5F"/>
    <w:pPr>
      <w:overflowPunct w:val="0"/>
      <w:autoSpaceDE w:val="0"/>
      <w:autoSpaceDN w:val="0"/>
      <w:adjustRightInd w:val="0"/>
      <w:ind w:firstLine="709"/>
      <w:jc w:val="both"/>
      <w:textAlignment w:val="baseline"/>
    </w:pPr>
    <w:rPr>
      <w:rFonts w:ascii="Arial" w:eastAsia="Calibri" w:hAnsi="Arial"/>
      <w:sz w:val="24"/>
    </w:rPr>
  </w:style>
  <w:style w:type="paragraph" w:customStyle="1" w:styleId="BodyText221">
    <w:name w:val="Body Text 221"/>
    <w:basedOn w:val="a6"/>
    <w:rsid w:val="00142B5F"/>
    <w:pPr>
      <w:overflowPunct w:val="0"/>
      <w:autoSpaceDE w:val="0"/>
      <w:autoSpaceDN w:val="0"/>
      <w:adjustRightInd w:val="0"/>
      <w:jc w:val="both"/>
      <w:textAlignment w:val="baseline"/>
    </w:pPr>
    <w:rPr>
      <w:rFonts w:eastAsia="Calibri"/>
      <w:sz w:val="24"/>
    </w:rPr>
  </w:style>
  <w:style w:type="paragraph" w:customStyle="1" w:styleId="BodyTextIndent38">
    <w:name w:val="Body Text Indent 38"/>
    <w:basedOn w:val="a6"/>
    <w:rsid w:val="00142B5F"/>
    <w:pPr>
      <w:overflowPunct w:val="0"/>
      <w:autoSpaceDE w:val="0"/>
      <w:autoSpaceDN w:val="0"/>
      <w:adjustRightInd w:val="0"/>
      <w:ind w:left="576"/>
      <w:jc w:val="both"/>
      <w:textAlignment w:val="baseline"/>
    </w:pPr>
    <w:rPr>
      <w:rFonts w:eastAsia="Calibri"/>
      <w:sz w:val="24"/>
    </w:rPr>
  </w:style>
  <w:style w:type="paragraph" w:customStyle="1" w:styleId="caaieiaie21">
    <w:name w:val="caaieiaie 21"/>
    <w:basedOn w:val="a6"/>
    <w:next w:val="a6"/>
    <w:rsid w:val="00142B5F"/>
    <w:pPr>
      <w:keepNext/>
      <w:widowControl w:val="0"/>
      <w:overflowPunct w:val="0"/>
      <w:autoSpaceDE w:val="0"/>
      <w:autoSpaceDN w:val="0"/>
      <w:adjustRightInd w:val="0"/>
      <w:ind w:firstLine="709"/>
      <w:jc w:val="both"/>
      <w:textAlignment w:val="baseline"/>
    </w:pPr>
    <w:rPr>
      <w:rFonts w:eastAsia="Calibri"/>
      <w:sz w:val="24"/>
    </w:rPr>
  </w:style>
  <w:style w:type="paragraph" w:customStyle="1" w:styleId="affffffff0">
    <w:name w:val="Переменные"/>
    <w:basedOn w:val="af4"/>
    <w:rsid w:val="00142B5F"/>
    <w:pPr>
      <w:widowControl w:val="0"/>
      <w:tabs>
        <w:tab w:val="left" w:pos="482"/>
      </w:tabs>
      <w:adjustRightInd w:val="0"/>
      <w:spacing w:line="336" w:lineRule="auto"/>
      <w:ind w:left="482" w:hanging="482"/>
      <w:textAlignment w:val="baseline"/>
    </w:pPr>
    <w:rPr>
      <w:rFonts w:eastAsia="Calibri"/>
      <w:bCs/>
      <w:sz w:val="22"/>
      <w:szCs w:val="22"/>
      <w:lang w:val="ru-RU" w:eastAsia="ru-RU"/>
    </w:rPr>
  </w:style>
  <w:style w:type="paragraph" w:customStyle="1" w:styleId="affffffff1">
    <w:name w:val="Формула"/>
    <w:basedOn w:val="af4"/>
    <w:rsid w:val="00142B5F"/>
    <w:pPr>
      <w:widowControl w:val="0"/>
      <w:tabs>
        <w:tab w:val="center" w:pos="4536"/>
        <w:tab w:val="right" w:pos="9356"/>
      </w:tabs>
      <w:adjustRightInd w:val="0"/>
      <w:spacing w:line="336" w:lineRule="auto"/>
      <w:textAlignment w:val="baseline"/>
    </w:pPr>
    <w:rPr>
      <w:rFonts w:eastAsia="Calibri"/>
      <w:bCs/>
      <w:sz w:val="22"/>
      <w:szCs w:val="22"/>
      <w:lang w:val="ru-RU" w:eastAsia="ru-RU"/>
    </w:rPr>
  </w:style>
  <w:style w:type="paragraph" w:customStyle="1" w:styleId="affffffff2">
    <w:name w:val="Чертежный"/>
    <w:rsid w:val="00142B5F"/>
    <w:pPr>
      <w:spacing w:after="0" w:line="240" w:lineRule="auto"/>
      <w:jc w:val="both"/>
    </w:pPr>
    <w:rPr>
      <w:rFonts w:ascii="ISOCPEUR" w:eastAsia="Calibri" w:hAnsi="ISOCPEUR" w:cs="Times New Roman"/>
      <w:i/>
      <w:sz w:val="28"/>
      <w:szCs w:val="20"/>
      <w:lang w:val="uk-UA" w:eastAsia="ru-RU"/>
    </w:rPr>
  </w:style>
  <w:style w:type="paragraph" w:customStyle="1" w:styleId="affffffff3">
    <w:name w:val="Листинг программы"/>
    <w:rsid w:val="00142B5F"/>
    <w:pPr>
      <w:suppressAutoHyphens/>
      <w:spacing w:after="0" w:line="240" w:lineRule="auto"/>
    </w:pPr>
    <w:rPr>
      <w:rFonts w:ascii="Times New Roman" w:eastAsia="Calibri" w:hAnsi="Times New Roman" w:cs="Times New Roman"/>
      <w:noProof/>
      <w:sz w:val="20"/>
      <w:szCs w:val="20"/>
      <w:lang w:eastAsia="ru-RU"/>
    </w:rPr>
  </w:style>
  <w:style w:type="character" w:customStyle="1" w:styleId="WW8Num52z0">
    <w:name w:val="WW8Num52z0"/>
    <w:rsid w:val="00142B5F"/>
    <w:rPr>
      <w:rFonts w:ascii="StarSymbol" w:eastAsia="StarSymbol"/>
    </w:rPr>
  </w:style>
  <w:style w:type="character" w:customStyle="1" w:styleId="WW8Num51z0">
    <w:name w:val="WW8Num51z0"/>
    <w:rsid w:val="00142B5F"/>
    <w:rPr>
      <w:rFonts w:ascii="Symbol" w:hAnsi="Symbol"/>
    </w:rPr>
  </w:style>
  <w:style w:type="character" w:customStyle="1" w:styleId="WW8Num23z3">
    <w:name w:val="WW8Num23z3"/>
    <w:rsid w:val="00142B5F"/>
    <w:rPr>
      <w:rFonts w:ascii="Symbol" w:hAnsi="Symbol"/>
    </w:rPr>
  </w:style>
  <w:style w:type="paragraph" w:customStyle="1" w:styleId="3fa">
    <w:name w:val="Стиль3"/>
    <w:basedOn w:val="a6"/>
    <w:rsid w:val="00142B5F"/>
    <w:pPr>
      <w:keepLines/>
      <w:spacing w:line="360" w:lineRule="auto"/>
      <w:ind w:firstLine="567"/>
      <w:jc w:val="both"/>
    </w:pPr>
    <w:rPr>
      <w:rFonts w:ascii="Arial" w:eastAsia="Calibri" w:hAnsi="Arial" w:cs="Arial"/>
      <w:sz w:val="22"/>
      <w:szCs w:val="22"/>
    </w:rPr>
  </w:style>
  <w:style w:type="paragraph" w:customStyle="1" w:styleId="DefaultParagraphFontParaCharChar0">
    <w:name w:val="Default Paragraph Font Para Char Char Знак Знак Знак Знак"/>
    <w:basedOn w:val="a6"/>
    <w:rsid w:val="00142B5F"/>
    <w:pPr>
      <w:spacing w:after="160" w:line="240" w:lineRule="exact"/>
    </w:pPr>
    <w:rPr>
      <w:rFonts w:ascii="Verdana" w:eastAsia="Calibri" w:hAnsi="Verdana" w:cs="Verdana"/>
      <w:lang w:val="en-US" w:eastAsia="en-US"/>
    </w:rPr>
  </w:style>
  <w:style w:type="paragraph" w:customStyle="1" w:styleId="affffffff4">
    <w:name w:val="Знак Знак Знак Знак"/>
    <w:basedOn w:val="a6"/>
    <w:rsid w:val="00142B5F"/>
    <w:pPr>
      <w:spacing w:after="160" w:line="240" w:lineRule="exact"/>
    </w:pPr>
    <w:rPr>
      <w:rFonts w:ascii="Verdana" w:eastAsia="Calibri" w:hAnsi="Verdana" w:cs="Verdana"/>
      <w:lang w:val="en-US" w:eastAsia="en-US"/>
    </w:rPr>
  </w:style>
  <w:style w:type="paragraph" w:customStyle="1" w:styleId="affffffff5">
    <w:name w:val="Раздел"/>
    <w:basedOn w:val="a6"/>
    <w:next w:val="aff2"/>
    <w:rsid w:val="00142B5F"/>
    <w:pPr>
      <w:keepNext/>
      <w:tabs>
        <w:tab w:val="num" w:pos="1776"/>
      </w:tabs>
      <w:spacing w:before="240" w:after="240"/>
      <w:ind w:left="1776" w:hanging="360"/>
      <w:jc w:val="center"/>
    </w:pPr>
    <w:rPr>
      <w:rFonts w:eastAsia="Calibri"/>
      <w:b/>
      <w:szCs w:val="24"/>
    </w:rPr>
  </w:style>
  <w:style w:type="paragraph" w:customStyle="1" w:styleId="142">
    <w:name w:val="Таблица 14(моя)"/>
    <w:basedOn w:val="a6"/>
    <w:rsid w:val="00142B5F"/>
    <w:pPr>
      <w:ind w:left="57" w:right="113"/>
      <w:jc w:val="both"/>
    </w:pPr>
    <w:rPr>
      <w:rFonts w:ascii="Arial" w:eastAsia="Calibri" w:hAnsi="Arial"/>
      <w:color w:val="000000"/>
      <w:sz w:val="22"/>
      <w:szCs w:val="28"/>
    </w:rPr>
  </w:style>
  <w:style w:type="paragraph" w:customStyle="1" w:styleId="TR1">
    <w:name w:val="TR1"/>
    <w:basedOn w:val="a6"/>
    <w:rsid w:val="00142B5F"/>
    <w:pPr>
      <w:tabs>
        <w:tab w:val="left" w:pos="1304"/>
      </w:tabs>
      <w:spacing w:before="120" w:after="120" w:line="360" w:lineRule="auto"/>
      <w:ind w:left="284" w:right="284" w:firstLine="720"/>
    </w:pPr>
    <w:rPr>
      <w:rFonts w:eastAsia="MS Mincho"/>
      <w:b/>
      <w:sz w:val="24"/>
      <w:szCs w:val="24"/>
    </w:rPr>
  </w:style>
  <w:style w:type="paragraph" w:customStyle="1" w:styleId="CommentSubject1">
    <w:name w:val="Comment Subject1"/>
    <w:basedOn w:val="af9"/>
    <w:next w:val="af9"/>
    <w:semiHidden/>
    <w:rsid w:val="00142B5F"/>
    <w:rPr>
      <w:rFonts w:eastAsia="Calibri"/>
      <w:b/>
      <w:bCs/>
    </w:rPr>
  </w:style>
  <w:style w:type="paragraph" w:customStyle="1" w:styleId="affffffff6">
    <w:name w:val="Р"/>
    <w:basedOn w:val="a6"/>
    <w:semiHidden/>
    <w:rsid w:val="00142B5F"/>
    <w:rPr>
      <w:rFonts w:ascii="Arial" w:eastAsia="Calibri" w:hAnsi="Arial"/>
      <w:b/>
      <w:sz w:val="24"/>
    </w:rPr>
  </w:style>
  <w:style w:type="character" w:customStyle="1" w:styleId="1f0">
    <w:name w:val="Обычный1 Знак"/>
    <w:link w:val="1f"/>
    <w:locked/>
    <w:rsid w:val="00142B5F"/>
    <w:rPr>
      <w:rFonts w:ascii="Times New Roman" w:eastAsia="Times New Roman" w:hAnsi="Times New Roman" w:cs="Times New Roman"/>
      <w:sz w:val="20"/>
      <w:szCs w:val="20"/>
      <w:lang w:eastAsia="ru-RU"/>
    </w:rPr>
  </w:style>
  <w:style w:type="character" w:customStyle="1" w:styleId="big1">
    <w:name w:val="big1"/>
    <w:rsid w:val="00142B5F"/>
    <w:rPr>
      <w:rFonts w:ascii="Arial" w:hAnsi="Arial"/>
      <w:sz w:val="23"/>
    </w:rPr>
  </w:style>
  <w:style w:type="paragraph" w:customStyle="1" w:styleId="n6b9d9e8">
    <w:name w:val="n6ъb9d9e8тата"/>
    <w:basedOn w:val="a6"/>
    <w:rsid w:val="00142B5F"/>
    <w:pPr>
      <w:keepNext/>
      <w:widowControl w:val="0"/>
      <w:spacing w:line="360" w:lineRule="auto"/>
      <w:ind w:left="1134" w:right="1134"/>
      <w:jc w:val="both"/>
    </w:pPr>
    <w:rPr>
      <w:rFonts w:eastAsia="Calibri"/>
      <w:sz w:val="36"/>
    </w:rPr>
  </w:style>
  <w:style w:type="paragraph" w:customStyle="1" w:styleId="2fe">
    <w:name w:val="заголовок 2"/>
    <w:basedOn w:val="a6"/>
    <w:next w:val="a6"/>
    <w:rsid w:val="00142B5F"/>
    <w:pPr>
      <w:keepNext/>
      <w:widowControl w:val="0"/>
      <w:spacing w:before="240" w:after="60" w:line="360" w:lineRule="auto"/>
    </w:pPr>
    <w:rPr>
      <w:rFonts w:eastAsia="Calibri"/>
      <w:b/>
      <w:sz w:val="28"/>
    </w:rPr>
  </w:style>
  <w:style w:type="paragraph" w:customStyle="1" w:styleId="4f2">
    <w:name w:val="заголовок 4"/>
    <w:basedOn w:val="a6"/>
    <w:next w:val="a6"/>
    <w:rsid w:val="00142B5F"/>
    <w:pPr>
      <w:keepNext/>
      <w:widowControl w:val="0"/>
      <w:spacing w:before="240" w:after="60" w:line="360" w:lineRule="auto"/>
    </w:pPr>
    <w:rPr>
      <w:rFonts w:ascii="Arial" w:eastAsia="Calibri" w:hAnsi="Arial"/>
      <w:b/>
      <w:sz w:val="28"/>
    </w:rPr>
  </w:style>
  <w:style w:type="paragraph" w:customStyle="1" w:styleId="5a">
    <w:name w:val="заголовок 5"/>
    <w:basedOn w:val="a6"/>
    <w:next w:val="a6"/>
    <w:rsid w:val="00142B5F"/>
    <w:pPr>
      <w:widowControl w:val="0"/>
      <w:spacing w:before="240" w:after="60" w:line="360" w:lineRule="auto"/>
    </w:pPr>
    <w:rPr>
      <w:rFonts w:ascii="Arial" w:eastAsia="Calibri" w:hAnsi="Arial"/>
      <w:sz w:val="22"/>
    </w:rPr>
  </w:style>
  <w:style w:type="character" w:customStyle="1" w:styleId="affffffff7">
    <w:name w:val="номер страницы"/>
    <w:rsid w:val="00142B5F"/>
    <w:rPr>
      <w:rFonts w:cs="Times New Roman"/>
    </w:rPr>
  </w:style>
  <w:style w:type="character" w:customStyle="1" w:styleId="affffffff8">
    <w:name w:val="Основной шрифт"/>
    <w:rsid w:val="00142B5F"/>
  </w:style>
  <w:style w:type="paragraph" w:customStyle="1" w:styleId="font10">
    <w:name w:val="font10"/>
    <w:basedOn w:val="a6"/>
    <w:rsid w:val="00142B5F"/>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6"/>
    <w:rsid w:val="00142B5F"/>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6"/>
    <w:rsid w:val="00142B5F"/>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6"/>
    <w:rsid w:val="00142B5F"/>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6"/>
    <w:rsid w:val="00142B5F"/>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Sp1">
    <w:name w:val="Sp1"/>
    <w:basedOn w:val="a6"/>
    <w:rsid w:val="00142B5F"/>
    <w:pPr>
      <w:tabs>
        <w:tab w:val="num" w:pos="0"/>
      </w:tabs>
      <w:spacing w:line="360" w:lineRule="auto"/>
      <w:ind w:firstLine="709"/>
      <w:jc w:val="both"/>
    </w:pPr>
    <w:rPr>
      <w:rFonts w:eastAsia="Calibri"/>
      <w:b/>
      <w:bCs/>
      <w:kern w:val="24"/>
      <w:sz w:val="28"/>
      <w:szCs w:val="24"/>
    </w:rPr>
  </w:style>
  <w:style w:type="character" w:customStyle="1" w:styleId="Sp10">
    <w:name w:val="Sp1 Знак Знак"/>
    <w:rsid w:val="00142B5F"/>
    <w:rPr>
      <w:b/>
      <w:kern w:val="24"/>
      <w:sz w:val="24"/>
      <w:lang w:val="ru-RU" w:eastAsia="ru-RU"/>
    </w:rPr>
  </w:style>
  <w:style w:type="paragraph" w:customStyle="1" w:styleId="Sp2">
    <w:name w:val="Sp2"/>
    <w:basedOn w:val="Sp1"/>
    <w:rsid w:val="00142B5F"/>
    <w:pPr>
      <w:tabs>
        <w:tab w:val="clear" w:pos="0"/>
        <w:tab w:val="num" w:pos="1790"/>
      </w:tabs>
      <w:ind w:left="1790" w:hanging="360"/>
    </w:pPr>
    <w:rPr>
      <w:b w:val="0"/>
      <w:bCs w:val="0"/>
    </w:rPr>
  </w:style>
  <w:style w:type="paragraph" w:customStyle="1" w:styleId="Sp3">
    <w:name w:val="Sp3"/>
    <w:basedOn w:val="Sp1"/>
    <w:rsid w:val="00142B5F"/>
    <w:pPr>
      <w:tabs>
        <w:tab w:val="clear" w:pos="0"/>
        <w:tab w:val="num" w:pos="2007"/>
      </w:tabs>
      <w:ind w:hanging="360"/>
    </w:pPr>
    <w:rPr>
      <w:b w:val="0"/>
    </w:rPr>
  </w:style>
  <w:style w:type="character" w:customStyle="1" w:styleId="Sp30">
    <w:name w:val="Sp3 Знак"/>
    <w:rsid w:val="00142B5F"/>
    <w:rPr>
      <w:rFonts w:cs="Times New Roman"/>
      <w:b/>
      <w:bCs/>
      <w:kern w:val="24"/>
      <w:sz w:val="24"/>
      <w:szCs w:val="24"/>
      <w:lang w:val="ru-RU" w:eastAsia="ru-RU" w:bidi="ar-SA"/>
    </w:rPr>
  </w:style>
  <w:style w:type="paragraph" w:customStyle="1" w:styleId="a">
    <w:name w:val="Дефис"/>
    <w:basedOn w:val="a6"/>
    <w:rsid w:val="00142B5F"/>
    <w:pPr>
      <w:numPr>
        <w:ilvl w:val="1"/>
        <w:numId w:val="113"/>
      </w:numPr>
      <w:tabs>
        <w:tab w:val="clear" w:pos="0"/>
        <w:tab w:val="num" w:pos="360"/>
      </w:tabs>
      <w:spacing w:line="360" w:lineRule="auto"/>
      <w:ind w:left="0"/>
      <w:jc w:val="both"/>
    </w:pPr>
    <w:rPr>
      <w:rFonts w:eastAsia="Calibri"/>
      <w:kern w:val="24"/>
      <w:sz w:val="28"/>
      <w:szCs w:val="24"/>
    </w:rPr>
  </w:style>
  <w:style w:type="paragraph" w:customStyle="1" w:styleId="affffffff9">
    <w:name w:val="Справка"/>
    <w:basedOn w:val="a6"/>
    <w:next w:val="a6"/>
    <w:rsid w:val="00142B5F"/>
    <w:pPr>
      <w:spacing w:before="2400" w:after="240" w:line="360" w:lineRule="auto"/>
      <w:jc w:val="center"/>
    </w:pPr>
    <w:rPr>
      <w:rFonts w:eastAsia="Calibri"/>
      <w:b/>
      <w:sz w:val="28"/>
    </w:rPr>
  </w:style>
  <w:style w:type="paragraph" w:customStyle="1" w:styleId="affffffffa">
    <w:name w:val="ТекстОбычный"/>
    <w:rsid w:val="00142B5F"/>
    <w:pPr>
      <w:spacing w:after="0" w:line="360" w:lineRule="auto"/>
      <w:ind w:firstLine="851"/>
      <w:jc w:val="both"/>
    </w:pPr>
    <w:rPr>
      <w:rFonts w:ascii="Times New Roman" w:eastAsia="Calibri" w:hAnsi="Times New Roman" w:cs="Times New Roman"/>
      <w:sz w:val="24"/>
      <w:szCs w:val="20"/>
      <w:lang w:eastAsia="ru-RU"/>
    </w:rPr>
  </w:style>
  <w:style w:type="paragraph" w:customStyle="1" w:styleId="11pt">
    <w:name w:val="Обычный + 11 pt"/>
    <w:aliases w:val="по центру"/>
    <w:basedOn w:val="a6"/>
    <w:rsid w:val="00142B5F"/>
    <w:pPr>
      <w:spacing w:line="360" w:lineRule="auto"/>
      <w:jc w:val="center"/>
    </w:pPr>
    <w:rPr>
      <w:rFonts w:eastAsia="Calibri"/>
      <w:sz w:val="22"/>
      <w:szCs w:val="24"/>
    </w:rPr>
  </w:style>
  <w:style w:type="paragraph" w:customStyle="1" w:styleId="affffffffb">
    <w:name w:val="ФИО"/>
    <w:basedOn w:val="a6"/>
    <w:next w:val="a6"/>
    <w:rsid w:val="00142B5F"/>
    <w:pPr>
      <w:spacing w:before="480" w:line="360" w:lineRule="auto"/>
    </w:pPr>
    <w:rPr>
      <w:rFonts w:eastAsia="Calibri"/>
      <w:b/>
      <w:sz w:val="28"/>
    </w:rPr>
  </w:style>
  <w:style w:type="character" w:customStyle="1" w:styleId="Body0">
    <w:name w:val="Body Знак"/>
    <w:link w:val="Body"/>
    <w:locked/>
    <w:rsid w:val="00142B5F"/>
    <w:rPr>
      <w:rFonts w:ascii="Pragmatica" w:eastAsia="Calibri" w:hAnsi="Pragmatica" w:cs="Times New Roman"/>
      <w:sz w:val="24"/>
      <w:szCs w:val="20"/>
      <w:lang w:val="x-none" w:eastAsia="ru-RU"/>
    </w:rPr>
  </w:style>
  <w:style w:type="paragraph" w:customStyle="1" w:styleId="Iniiaiieoaeno21">
    <w:name w:val="Iniiaiie oaeno 21"/>
    <w:basedOn w:val="a6"/>
    <w:rsid w:val="00142B5F"/>
    <w:pPr>
      <w:widowControl w:val="0"/>
      <w:overflowPunct w:val="0"/>
      <w:autoSpaceDE w:val="0"/>
      <w:autoSpaceDN w:val="0"/>
      <w:adjustRightInd w:val="0"/>
      <w:spacing w:line="360" w:lineRule="auto"/>
      <w:ind w:firstLine="720"/>
      <w:jc w:val="both"/>
    </w:pPr>
    <w:rPr>
      <w:rFonts w:eastAsia="Calibri"/>
      <w:sz w:val="28"/>
    </w:rPr>
  </w:style>
  <w:style w:type="paragraph" w:customStyle="1" w:styleId="OaenoIauiue">
    <w:name w:val="OaenoIau?iue"/>
    <w:rsid w:val="00142B5F"/>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1ff6">
    <w:name w:val="Цитата1"/>
    <w:basedOn w:val="a6"/>
    <w:rsid w:val="00142B5F"/>
    <w:pPr>
      <w:shd w:val="clear" w:color="auto" w:fill="FFFFFF"/>
      <w:overflowPunct w:val="0"/>
      <w:autoSpaceDE w:val="0"/>
      <w:autoSpaceDN w:val="0"/>
      <w:adjustRightInd w:val="0"/>
      <w:spacing w:line="360" w:lineRule="auto"/>
      <w:ind w:left="34" w:right="32" w:firstLine="595"/>
      <w:jc w:val="both"/>
    </w:pPr>
    <w:rPr>
      <w:rFonts w:ascii="Arial" w:eastAsia="Calibri" w:hAnsi="Arial"/>
      <w:color w:val="000000"/>
      <w:sz w:val="22"/>
    </w:rPr>
  </w:style>
  <w:style w:type="paragraph" w:customStyle="1" w:styleId="caaieiaie2">
    <w:name w:val="caaieiaie 2"/>
    <w:basedOn w:val="a6"/>
    <w:next w:val="a6"/>
    <w:rsid w:val="00142B5F"/>
    <w:pPr>
      <w:keepNext/>
      <w:widowControl w:val="0"/>
      <w:overflowPunct w:val="0"/>
      <w:autoSpaceDE w:val="0"/>
      <w:autoSpaceDN w:val="0"/>
      <w:adjustRightInd w:val="0"/>
      <w:spacing w:line="360" w:lineRule="auto"/>
      <w:ind w:firstLine="709"/>
      <w:jc w:val="both"/>
    </w:pPr>
    <w:rPr>
      <w:rFonts w:eastAsia="Calibri"/>
      <w:sz w:val="28"/>
    </w:rPr>
  </w:style>
  <w:style w:type="paragraph" w:customStyle="1" w:styleId="affffffffc">
    <w:name w:val="Таблица"/>
    <w:basedOn w:val="a6"/>
    <w:rsid w:val="00142B5F"/>
    <w:pPr>
      <w:spacing w:before="60" w:after="60" w:line="360" w:lineRule="auto"/>
      <w:jc w:val="center"/>
    </w:pPr>
    <w:rPr>
      <w:rFonts w:eastAsia="Calibri"/>
      <w:sz w:val="28"/>
      <w:szCs w:val="24"/>
    </w:rPr>
  </w:style>
  <w:style w:type="paragraph" w:customStyle="1" w:styleId="affffffffd">
    <w:name w:val="список_з"/>
    <w:basedOn w:val="a6"/>
    <w:rsid w:val="00142B5F"/>
    <w:pPr>
      <w:tabs>
        <w:tab w:val="num" w:pos="388"/>
        <w:tab w:val="num" w:pos="720"/>
      </w:tabs>
      <w:spacing w:line="360" w:lineRule="auto"/>
      <w:ind w:left="392" w:hanging="364"/>
    </w:pPr>
    <w:rPr>
      <w:rFonts w:eastAsia="Calibri"/>
      <w:sz w:val="28"/>
    </w:rPr>
  </w:style>
  <w:style w:type="paragraph" w:customStyle="1" w:styleId="caaieiaie31">
    <w:name w:val="caaieiaie 31"/>
    <w:basedOn w:val="a6"/>
    <w:next w:val="a6"/>
    <w:rsid w:val="00142B5F"/>
    <w:pPr>
      <w:keepNext/>
      <w:spacing w:before="240" w:after="60" w:line="360" w:lineRule="auto"/>
      <w:ind w:firstLine="720"/>
      <w:jc w:val="both"/>
    </w:pPr>
    <w:rPr>
      <w:rFonts w:eastAsia="Calibri"/>
      <w:b/>
      <w:bCs/>
      <w:sz w:val="28"/>
      <w:szCs w:val="24"/>
      <w:lang w:val="en-US"/>
    </w:rPr>
  </w:style>
  <w:style w:type="paragraph" w:customStyle="1" w:styleId="caaieiaie41">
    <w:name w:val="caaieiaie 41"/>
    <w:basedOn w:val="a6"/>
    <w:next w:val="a6"/>
    <w:rsid w:val="00142B5F"/>
    <w:pPr>
      <w:keepNext/>
      <w:tabs>
        <w:tab w:val="num" w:pos="720"/>
      </w:tabs>
      <w:spacing w:line="360" w:lineRule="auto"/>
      <w:jc w:val="center"/>
    </w:pPr>
    <w:rPr>
      <w:rFonts w:eastAsia="Calibri"/>
      <w:b/>
      <w:bCs/>
      <w:sz w:val="28"/>
      <w:szCs w:val="24"/>
    </w:rPr>
  </w:style>
  <w:style w:type="paragraph" w:customStyle="1" w:styleId="caaieiaie5">
    <w:name w:val="caaieiaie 5"/>
    <w:basedOn w:val="a6"/>
    <w:next w:val="a6"/>
    <w:rsid w:val="00142B5F"/>
    <w:pPr>
      <w:keepNext/>
      <w:numPr>
        <w:numId w:val="114"/>
      </w:numPr>
      <w:spacing w:line="360" w:lineRule="auto"/>
      <w:jc w:val="center"/>
    </w:pPr>
    <w:rPr>
      <w:rFonts w:eastAsia="Calibri"/>
      <w:b/>
      <w:bCs/>
      <w:sz w:val="22"/>
      <w:szCs w:val="22"/>
      <w:lang w:val="en-US"/>
    </w:rPr>
  </w:style>
  <w:style w:type="paragraph" w:customStyle="1" w:styleId="Iniiaiieoaeno2">
    <w:name w:val="Iniiaiie oaeno 2"/>
    <w:basedOn w:val="a6"/>
    <w:rsid w:val="00142B5F"/>
    <w:pPr>
      <w:widowControl w:val="0"/>
      <w:spacing w:line="360" w:lineRule="auto"/>
      <w:ind w:firstLine="720"/>
      <w:jc w:val="both"/>
    </w:pPr>
    <w:rPr>
      <w:rFonts w:eastAsia="Calibri"/>
      <w:sz w:val="28"/>
      <w:szCs w:val="24"/>
    </w:rPr>
  </w:style>
  <w:style w:type="paragraph" w:customStyle="1" w:styleId="Iniiaiieoaeno1">
    <w:name w:val="Iniiaiie oaeno1"/>
    <w:basedOn w:val="a6"/>
    <w:rsid w:val="00142B5F"/>
    <w:pPr>
      <w:widowControl w:val="0"/>
      <w:spacing w:line="360" w:lineRule="auto"/>
      <w:jc w:val="both"/>
    </w:pPr>
    <w:rPr>
      <w:rFonts w:eastAsia="Calibri"/>
      <w:sz w:val="28"/>
      <w:szCs w:val="24"/>
    </w:rPr>
  </w:style>
  <w:style w:type="paragraph" w:customStyle="1" w:styleId="caaieiaie3">
    <w:name w:val="caaieiaie 3"/>
    <w:basedOn w:val="a6"/>
    <w:next w:val="a6"/>
    <w:rsid w:val="00142B5F"/>
    <w:pPr>
      <w:keepNext/>
      <w:spacing w:before="240" w:after="60" w:line="360" w:lineRule="auto"/>
      <w:ind w:firstLine="720"/>
      <w:jc w:val="both"/>
    </w:pPr>
    <w:rPr>
      <w:rFonts w:eastAsia="Calibri"/>
      <w:b/>
      <w:bCs/>
      <w:sz w:val="28"/>
      <w:szCs w:val="24"/>
      <w:lang w:val="en-US"/>
    </w:rPr>
  </w:style>
  <w:style w:type="paragraph" w:customStyle="1" w:styleId="affffffffe">
    <w:name w:val="Îñíîâíîé òåêñò"/>
    <w:basedOn w:val="a6"/>
    <w:rsid w:val="00142B5F"/>
    <w:pPr>
      <w:widowControl w:val="0"/>
      <w:overflowPunct w:val="0"/>
      <w:autoSpaceDE w:val="0"/>
      <w:autoSpaceDN w:val="0"/>
      <w:adjustRightInd w:val="0"/>
      <w:spacing w:line="360" w:lineRule="auto"/>
      <w:jc w:val="both"/>
    </w:pPr>
    <w:rPr>
      <w:rFonts w:eastAsia="Calibri"/>
      <w:sz w:val="28"/>
      <w:szCs w:val="24"/>
    </w:rPr>
  </w:style>
  <w:style w:type="paragraph" w:customStyle="1" w:styleId="afffffffff">
    <w:name w:val="Перечисление"/>
    <w:basedOn w:val="a6"/>
    <w:rsid w:val="00142B5F"/>
    <w:pPr>
      <w:widowControl w:val="0"/>
      <w:tabs>
        <w:tab w:val="left" w:pos="814"/>
      </w:tabs>
      <w:spacing w:line="360" w:lineRule="auto"/>
      <w:ind w:firstLine="454"/>
      <w:jc w:val="both"/>
    </w:pPr>
    <w:rPr>
      <w:rFonts w:eastAsia="Calibri"/>
      <w:color w:val="000000"/>
      <w:sz w:val="28"/>
      <w:szCs w:val="24"/>
      <w:lang w:eastAsia="en-US"/>
    </w:rPr>
  </w:style>
  <w:style w:type="paragraph" w:customStyle="1" w:styleId="afffffffff0">
    <w:name w:val="абзац"/>
    <w:basedOn w:val="Body"/>
    <w:rsid w:val="00142B5F"/>
    <w:pPr>
      <w:overflowPunct/>
      <w:autoSpaceDE/>
      <w:autoSpaceDN/>
      <w:adjustRightInd/>
      <w:spacing w:before="120"/>
      <w:textAlignment w:val="auto"/>
    </w:pPr>
    <w:rPr>
      <w:bCs/>
      <w:sz w:val="28"/>
      <w:szCs w:val="24"/>
    </w:rPr>
  </w:style>
  <w:style w:type="paragraph" w:customStyle="1" w:styleId="1ff7">
    <w:name w:val="?????1"/>
    <w:basedOn w:val="a6"/>
    <w:rsid w:val="00142B5F"/>
    <w:pPr>
      <w:overflowPunct w:val="0"/>
      <w:autoSpaceDE w:val="0"/>
      <w:autoSpaceDN w:val="0"/>
      <w:adjustRightInd w:val="0"/>
      <w:spacing w:line="360" w:lineRule="auto"/>
    </w:pPr>
    <w:rPr>
      <w:rFonts w:eastAsia="Calibri"/>
      <w:sz w:val="28"/>
    </w:rPr>
  </w:style>
  <w:style w:type="paragraph" w:customStyle="1" w:styleId="Iauiue">
    <w:name w:val="Iau?iue"/>
    <w:rsid w:val="00142B5F"/>
    <w:pPr>
      <w:spacing w:after="0" w:line="240" w:lineRule="auto"/>
    </w:pPr>
    <w:rPr>
      <w:rFonts w:ascii="Times New Roman" w:eastAsia="Calibri" w:hAnsi="Times New Roman" w:cs="Times New Roman"/>
      <w:sz w:val="20"/>
      <w:szCs w:val="20"/>
      <w:lang w:val="en-US" w:eastAsia="ru-RU"/>
    </w:rPr>
  </w:style>
  <w:style w:type="paragraph" w:customStyle="1" w:styleId="1ff8">
    <w:name w:val="Основной текст1"/>
    <w:basedOn w:val="a6"/>
    <w:rsid w:val="00142B5F"/>
    <w:pPr>
      <w:suppressAutoHyphens/>
      <w:spacing w:line="360" w:lineRule="auto"/>
      <w:ind w:right="2323"/>
      <w:jc w:val="both"/>
    </w:pPr>
    <w:rPr>
      <w:rFonts w:eastAsia="Calibri"/>
      <w:sz w:val="28"/>
    </w:rPr>
  </w:style>
  <w:style w:type="paragraph" w:customStyle="1" w:styleId="1ff9">
    <w:name w:val="Подзаголовок1"/>
    <w:basedOn w:val="a6"/>
    <w:rsid w:val="00142B5F"/>
    <w:pPr>
      <w:spacing w:line="360" w:lineRule="auto"/>
      <w:jc w:val="center"/>
    </w:pPr>
    <w:rPr>
      <w:rFonts w:eastAsia="Calibri"/>
      <w:sz w:val="28"/>
    </w:rPr>
  </w:style>
  <w:style w:type="paragraph" w:customStyle="1" w:styleId="aacao">
    <w:name w:val="aacao"/>
    <w:basedOn w:val="Body"/>
    <w:rsid w:val="00142B5F"/>
    <w:pPr>
      <w:spacing w:before="120"/>
      <w:textAlignment w:val="auto"/>
    </w:pPr>
    <w:rPr>
      <w:bCs/>
      <w:sz w:val="28"/>
    </w:rPr>
  </w:style>
  <w:style w:type="paragraph" w:customStyle="1" w:styleId="BodyText38">
    <w:name w:val="Body Text 38"/>
    <w:basedOn w:val="a6"/>
    <w:rsid w:val="00142B5F"/>
    <w:pPr>
      <w:overflowPunct w:val="0"/>
      <w:autoSpaceDE w:val="0"/>
      <w:autoSpaceDN w:val="0"/>
      <w:adjustRightInd w:val="0"/>
      <w:spacing w:line="360" w:lineRule="auto"/>
      <w:jc w:val="both"/>
    </w:pPr>
    <w:rPr>
      <w:rFonts w:eastAsia="Calibri"/>
      <w:sz w:val="28"/>
    </w:rPr>
  </w:style>
  <w:style w:type="paragraph" w:customStyle="1" w:styleId="BodyText220">
    <w:name w:val="Body Text 220"/>
    <w:basedOn w:val="a6"/>
    <w:rsid w:val="00142B5F"/>
    <w:pPr>
      <w:overflowPunct w:val="0"/>
      <w:autoSpaceDE w:val="0"/>
      <w:autoSpaceDN w:val="0"/>
      <w:adjustRightInd w:val="0"/>
      <w:spacing w:line="288" w:lineRule="auto"/>
      <w:ind w:firstLine="539"/>
      <w:jc w:val="both"/>
    </w:pPr>
    <w:rPr>
      <w:rFonts w:ascii="Arial" w:eastAsia="Calibri" w:hAnsi="Arial"/>
      <w:sz w:val="22"/>
    </w:rPr>
  </w:style>
  <w:style w:type="paragraph" w:customStyle="1" w:styleId="BodyText219">
    <w:name w:val="Body Text 219"/>
    <w:basedOn w:val="a6"/>
    <w:rsid w:val="00142B5F"/>
    <w:pPr>
      <w:overflowPunct w:val="0"/>
      <w:autoSpaceDE w:val="0"/>
      <w:autoSpaceDN w:val="0"/>
      <w:adjustRightInd w:val="0"/>
      <w:spacing w:line="324" w:lineRule="auto"/>
      <w:ind w:firstLine="540"/>
      <w:jc w:val="both"/>
    </w:pPr>
    <w:rPr>
      <w:rFonts w:ascii="Arial" w:eastAsia="Calibri" w:hAnsi="Arial"/>
      <w:color w:val="000000"/>
      <w:sz w:val="22"/>
    </w:rPr>
  </w:style>
  <w:style w:type="paragraph" w:customStyle="1" w:styleId="BodyText218">
    <w:name w:val="Body Text 218"/>
    <w:basedOn w:val="a6"/>
    <w:rsid w:val="00142B5F"/>
    <w:pPr>
      <w:overflowPunct w:val="0"/>
      <w:autoSpaceDE w:val="0"/>
      <w:autoSpaceDN w:val="0"/>
      <w:adjustRightInd w:val="0"/>
      <w:spacing w:after="120" w:line="360" w:lineRule="auto"/>
      <w:ind w:left="113"/>
      <w:jc w:val="both"/>
    </w:pPr>
    <w:rPr>
      <w:rFonts w:eastAsia="Calibri"/>
      <w:sz w:val="28"/>
    </w:rPr>
  </w:style>
  <w:style w:type="paragraph" w:customStyle="1" w:styleId="BodyText217">
    <w:name w:val="Body Text 217"/>
    <w:basedOn w:val="a6"/>
    <w:rsid w:val="00142B5F"/>
    <w:pPr>
      <w:overflowPunct w:val="0"/>
      <w:autoSpaceDE w:val="0"/>
      <w:autoSpaceDN w:val="0"/>
      <w:adjustRightInd w:val="0"/>
      <w:spacing w:line="360" w:lineRule="auto"/>
      <w:jc w:val="both"/>
    </w:pPr>
    <w:rPr>
      <w:rFonts w:eastAsia="Calibri"/>
      <w:sz w:val="28"/>
    </w:rPr>
  </w:style>
  <w:style w:type="paragraph" w:customStyle="1" w:styleId="BodyText216">
    <w:name w:val="Body Text 216"/>
    <w:basedOn w:val="a6"/>
    <w:rsid w:val="00142B5F"/>
    <w:pPr>
      <w:overflowPunct w:val="0"/>
      <w:autoSpaceDE w:val="0"/>
      <w:autoSpaceDN w:val="0"/>
      <w:adjustRightInd w:val="0"/>
      <w:spacing w:after="120" w:line="360" w:lineRule="auto"/>
      <w:ind w:left="113"/>
      <w:jc w:val="both"/>
    </w:pPr>
    <w:rPr>
      <w:rFonts w:eastAsia="Calibri"/>
      <w:sz w:val="28"/>
    </w:rPr>
  </w:style>
  <w:style w:type="paragraph" w:customStyle="1" w:styleId="BodyText215">
    <w:name w:val="Body Text 215"/>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1ffa">
    <w:name w:val="Текст выноски1"/>
    <w:basedOn w:val="a6"/>
    <w:rsid w:val="00142B5F"/>
    <w:pPr>
      <w:overflowPunct w:val="0"/>
      <w:autoSpaceDE w:val="0"/>
      <w:autoSpaceDN w:val="0"/>
      <w:adjustRightInd w:val="0"/>
      <w:spacing w:line="360" w:lineRule="auto"/>
    </w:pPr>
    <w:rPr>
      <w:rFonts w:ascii="Tahoma" w:eastAsia="Calibri" w:hAnsi="Tahoma"/>
      <w:sz w:val="16"/>
    </w:rPr>
  </w:style>
  <w:style w:type="paragraph" w:customStyle="1" w:styleId="BodyTextIndent210">
    <w:name w:val="Body Text Indent 210"/>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214">
    <w:name w:val="Body Text 214"/>
    <w:basedOn w:val="a6"/>
    <w:rsid w:val="00142B5F"/>
    <w:pPr>
      <w:overflowPunct w:val="0"/>
      <w:autoSpaceDE w:val="0"/>
      <w:autoSpaceDN w:val="0"/>
      <w:adjustRightInd w:val="0"/>
      <w:spacing w:after="120" w:line="480" w:lineRule="auto"/>
    </w:pPr>
    <w:rPr>
      <w:rFonts w:eastAsia="Calibri"/>
      <w:sz w:val="28"/>
    </w:rPr>
  </w:style>
  <w:style w:type="paragraph" w:customStyle="1" w:styleId="BodyText37">
    <w:name w:val="Body Text 37"/>
    <w:basedOn w:val="a6"/>
    <w:rsid w:val="00142B5F"/>
    <w:pPr>
      <w:overflowPunct w:val="0"/>
      <w:autoSpaceDE w:val="0"/>
      <w:autoSpaceDN w:val="0"/>
      <w:adjustRightInd w:val="0"/>
      <w:spacing w:after="120" w:line="360" w:lineRule="auto"/>
    </w:pPr>
    <w:rPr>
      <w:rFonts w:eastAsia="Calibri"/>
      <w:sz w:val="16"/>
    </w:rPr>
  </w:style>
  <w:style w:type="paragraph" w:customStyle="1" w:styleId="BodyText212">
    <w:name w:val="Body Text 212"/>
    <w:basedOn w:val="a6"/>
    <w:rsid w:val="00142B5F"/>
    <w:pPr>
      <w:overflowPunct w:val="0"/>
      <w:autoSpaceDE w:val="0"/>
      <w:autoSpaceDN w:val="0"/>
      <w:adjustRightInd w:val="0"/>
      <w:spacing w:after="120" w:line="480" w:lineRule="auto"/>
    </w:pPr>
    <w:rPr>
      <w:rFonts w:eastAsia="Calibri"/>
      <w:sz w:val="28"/>
    </w:rPr>
  </w:style>
  <w:style w:type="paragraph" w:customStyle="1" w:styleId="BodyTextIndent29">
    <w:name w:val="Body Text Indent 29"/>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36">
    <w:name w:val="Body Text 36"/>
    <w:basedOn w:val="a6"/>
    <w:rsid w:val="00142B5F"/>
    <w:pPr>
      <w:overflowPunct w:val="0"/>
      <w:autoSpaceDE w:val="0"/>
      <w:autoSpaceDN w:val="0"/>
      <w:adjustRightInd w:val="0"/>
      <w:spacing w:line="360" w:lineRule="auto"/>
    </w:pPr>
    <w:rPr>
      <w:rFonts w:ascii="Arial" w:eastAsia="Calibri" w:hAnsi="Arial"/>
      <w:sz w:val="22"/>
    </w:rPr>
  </w:style>
  <w:style w:type="paragraph" w:customStyle="1" w:styleId="BodyTextIndent37">
    <w:name w:val="Body Text Indent 37"/>
    <w:basedOn w:val="a6"/>
    <w:rsid w:val="00142B5F"/>
    <w:pPr>
      <w:keepLines/>
      <w:overflowPunct w:val="0"/>
      <w:autoSpaceDE w:val="0"/>
      <w:autoSpaceDN w:val="0"/>
      <w:adjustRightInd w:val="0"/>
      <w:spacing w:after="120" w:line="360" w:lineRule="auto"/>
      <w:ind w:left="284"/>
      <w:jc w:val="both"/>
    </w:pPr>
    <w:rPr>
      <w:rFonts w:eastAsia="Calibri"/>
      <w:sz w:val="28"/>
    </w:rPr>
  </w:style>
  <w:style w:type="paragraph" w:customStyle="1" w:styleId="Noeeu1">
    <w:name w:val="Noeeu1"/>
    <w:basedOn w:val="2a"/>
    <w:rsid w:val="00142B5F"/>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Noeeu2">
    <w:name w:val="Noeeu2"/>
    <w:basedOn w:val="a6"/>
    <w:rsid w:val="00142B5F"/>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Iaenienie3">
    <w:name w:val="Ia?e nienie3"/>
    <w:basedOn w:val="a6"/>
    <w:rsid w:val="00142B5F"/>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alloonText2">
    <w:name w:val="Balloon Text2"/>
    <w:basedOn w:val="a6"/>
    <w:rsid w:val="00142B5F"/>
    <w:pPr>
      <w:overflowPunct w:val="0"/>
      <w:autoSpaceDE w:val="0"/>
      <w:autoSpaceDN w:val="0"/>
      <w:adjustRightInd w:val="0"/>
      <w:spacing w:line="360" w:lineRule="auto"/>
    </w:pPr>
    <w:rPr>
      <w:rFonts w:ascii="Tahoma" w:eastAsia="Calibri" w:hAnsi="Tahoma"/>
      <w:sz w:val="16"/>
    </w:rPr>
  </w:style>
  <w:style w:type="paragraph" w:customStyle="1" w:styleId="BodyText211">
    <w:name w:val="Body Text 211"/>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BodyTextIndent28">
    <w:name w:val="Body Text Indent 28"/>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Indent36">
    <w:name w:val="Body Text Indent 36"/>
    <w:basedOn w:val="a6"/>
    <w:rsid w:val="00142B5F"/>
    <w:pPr>
      <w:overflowPunct w:val="0"/>
      <w:autoSpaceDE w:val="0"/>
      <w:autoSpaceDN w:val="0"/>
      <w:adjustRightInd w:val="0"/>
      <w:spacing w:after="120" w:line="360" w:lineRule="auto"/>
      <w:ind w:left="283"/>
    </w:pPr>
    <w:rPr>
      <w:rFonts w:eastAsia="Calibri"/>
      <w:sz w:val="16"/>
    </w:rPr>
  </w:style>
  <w:style w:type="paragraph" w:customStyle="1" w:styleId="BlockText4">
    <w:name w:val="Block Text4"/>
    <w:basedOn w:val="a6"/>
    <w:rsid w:val="00142B5F"/>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Noeeu22">
    <w:name w:val="Noeeu22"/>
    <w:basedOn w:val="a6"/>
    <w:rsid w:val="00142B5F"/>
    <w:pPr>
      <w:tabs>
        <w:tab w:val="left" w:pos="644"/>
      </w:tabs>
      <w:overflowPunct w:val="0"/>
      <w:autoSpaceDE w:val="0"/>
      <w:autoSpaceDN w:val="0"/>
      <w:adjustRightInd w:val="0"/>
      <w:spacing w:line="360" w:lineRule="auto"/>
      <w:ind w:left="644" w:hanging="360"/>
    </w:pPr>
    <w:rPr>
      <w:rFonts w:eastAsia="Calibri"/>
      <w:sz w:val="28"/>
    </w:rPr>
  </w:style>
  <w:style w:type="paragraph" w:customStyle="1" w:styleId="BodyText210">
    <w:name w:val="Body Text 210"/>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BodyTextIndent27">
    <w:name w:val="Body Text Indent 27"/>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Indent35">
    <w:name w:val="Body Text Indent 35"/>
    <w:basedOn w:val="a6"/>
    <w:rsid w:val="00142B5F"/>
    <w:pPr>
      <w:overflowPunct w:val="0"/>
      <w:autoSpaceDE w:val="0"/>
      <w:autoSpaceDN w:val="0"/>
      <w:adjustRightInd w:val="0"/>
      <w:spacing w:after="120" w:line="360" w:lineRule="auto"/>
      <w:ind w:left="283"/>
    </w:pPr>
    <w:rPr>
      <w:rFonts w:eastAsia="Calibri"/>
      <w:sz w:val="16"/>
    </w:rPr>
  </w:style>
  <w:style w:type="paragraph" w:customStyle="1" w:styleId="BlockText3">
    <w:name w:val="Block Text3"/>
    <w:basedOn w:val="a6"/>
    <w:rsid w:val="00142B5F"/>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29">
    <w:name w:val="Body Text 29"/>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BodyTextIndent26">
    <w:name w:val="Body Text Indent 26"/>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Indent34">
    <w:name w:val="Body Text Indent 34"/>
    <w:basedOn w:val="a6"/>
    <w:rsid w:val="00142B5F"/>
    <w:pPr>
      <w:overflowPunct w:val="0"/>
      <w:autoSpaceDE w:val="0"/>
      <w:autoSpaceDN w:val="0"/>
      <w:adjustRightInd w:val="0"/>
      <w:spacing w:after="120" w:line="360" w:lineRule="auto"/>
      <w:ind w:left="283"/>
    </w:pPr>
    <w:rPr>
      <w:rFonts w:eastAsia="Calibri"/>
      <w:sz w:val="16"/>
    </w:rPr>
  </w:style>
  <w:style w:type="paragraph" w:customStyle="1" w:styleId="BlockText2">
    <w:name w:val="Block Text2"/>
    <w:basedOn w:val="a6"/>
    <w:rsid w:val="00142B5F"/>
    <w:pPr>
      <w:overflowPunct w:val="0"/>
      <w:autoSpaceDE w:val="0"/>
      <w:autoSpaceDN w:val="0"/>
      <w:adjustRightInd w:val="0"/>
      <w:spacing w:line="360" w:lineRule="auto"/>
      <w:ind w:left="1418" w:right="567"/>
    </w:pPr>
    <w:rPr>
      <w:rFonts w:ascii="Arial (WT)" w:eastAsia="Calibri" w:hAnsi="Arial (WT)"/>
      <w:color w:val="000000"/>
      <w:sz w:val="22"/>
    </w:rPr>
  </w:style>
  <w:style w:type="paragraph" w:customStyle="1" w:styleId="BodyText35">
    <w:name w:val="Body Text 35"/>
    <w:basedOn w:val="a6"/>
    <w:rsid w:val="00142B5F"/>
    <w:pPr>
      <w:overflowPunct w:val="0"/>
      <w:autoSpaceDE w:val="0"/>
      <w:autoSpaceDN w:val="0"/>
      <w:adjustRightInd w:val="0"/>
      <w:spacing w:line="360" w:lineRule="auto"/>
      <w:jc w:val="center"/>
    </w:pPr>
    <w:rPr>
      <w:rFonts w:ascii="Arial" w:eastAsia="Calibri" w:hAnsi="Arial"/>
      <w:b/>
      <w:sz w:val="48"/>
    </w:rPr>
  </w:style>
  <w:style w:type="paragraph" w:customStyle="1" w:styleId="BodyTextIndent25">
    <w:name w:val="Body Text Indent 25"/>
    <w:basedOn w:val="a6"/>
    <w:rsid w:val="00142B5F"/>
    <w:pPr>
      <w:overflowPunct w:val="0"/>
      <w:autoSpaceDE w:val="0"/>
      <w:autoSpaceDN w:val="0"/>
      <w:adjustRightInd w:val="0"/>
      <w:spacing w:line="360" w:lineRule="auto"/>
      <w:ind w:left="993" w:hanging="284"/>
      <w:jc w:val="both"/>
    </w:pPr>
    <w:rPr>
      <w:rFonts w:ascii="Arial" w:eastAsia="Calibri" w:hAnsi="Arial"/>
      <w:sz w:val="28"/>
    </w:rPr>
  </w:style>
  <w:style w:type="paragraph" w:customStyle="1" w:styleId="BodyTextIndent33">
    <w:name w:val="Body Text Indent 33"/>
    <w:basedOn w:val="a6"/>
    <w:rsid w:val="00142B5F"/>
    <w:pPr>
      <w:overflowPunct w:val="0"/>
      <w:autoSpaceDE w:val="0"/>
      <w:autoSpaceDN w:val="0"/>
      <w:adjustRightInd w:val="0"/>
      <w:spacing w:line="360" w:lineRule="auto"/>
      <w:ind w:left="576"/>
      <w:jc w:val="both"/>
    </w:pPr>
    <w:rPr>
      <w:rFonts w:eastAsia="Calibri"/>
      <w:sz w:val="28"/>
    </w:rPr>
  </w:style>
  <w:style w:type="paragraph" w:customStyle="1" w:styleId="1ffb">
    <w:name w:val="Схема документа1"/>
    <w:basedOn w:val="a6"/>
    <w:rsid w:val="00142B5F"/>
    <w:pPr>
      <w:shd w:val="clear" w:color="auto" w:fill="000080"/>
      <w:overflowPunct w:val="0"/>
      <w:autoSpaceDE w:val="0"/>
      <w:autoSpaceDN w:val="0"/>
      <w:adjustRightInd w:val="0"/>
      <w:spacing w:line="360" w:lineRule="auto"/>
    </w:pPr>
    <w:rPr>
      <w:rFonts w:ascii="Tahoma" w:eastAsia="Calibri" w:hAnsi="Tahoma"/>
    </w:rPr>
  </w:style>
  <w:style w:type="paragraph" w:customStyle="1" w:styleId="aacao2">
    <w:name w:val="aacao2"/>
    <w:basedOn w:val="Body"/>
    <w:rsid w:val="00142B5F"/>
    <w:pPr>
      <w:spacing w:before="120"/>
      <w:textAlignment w:val="auto"/>
    </w:pPr>
    <w:rPr>
      <w:bCs/>
      <w:sz w:val="28"/>
    </w:rPr>
  </w:style>
  <w:style w:type="paragraph" w:customStyle="1" w:styleId="Niaaaiea">
    <w:name w:val="Niaa??aiea"/>
    <w:basedOn w:val="aacao2"/>
    <w:rsid w:val="00142B5F"/>
    <w:pPr>
      <w:keepNext/>
      <w:keepLines/>
      <w:pageBreakBefore/>
      <w:suppressAutoHyphens/>
      <w:spacing w:before="240" w:after="360"/>
      <w:ind w:left="0" w:firstLine="0"/>
      <w:jc w:val="center"/>
    </w:pPr>
    <w:rPr>
      <w:b/>
    </w:rPr>
  </w:style>
  <w:style w:type="paragraph" w:customStyle="1" w:styleId="ooaii">
    <w:name w:val="ooaii_"/>
    <w:basedOn w:val="a6"/>
    <w:rsid w:val="00142B5F"/>
    <w:pPr>
      <w:overflowPunct w:val="0"/>
      <w:autoSpaceDE w:val="0"/>
      <w:autoSpaceDN w:val="0"/>
      <w:adjustRightInd w:val="0"/>
      <w:spacing w:line="360" w:lineRule="auto"/>
      <w:ind w:left="-57" w:right="-57"/>
      <w:jc w:val="center"/>
    </w:pPr>
    <w:rPr>
      <w:rFonts w:ascii="Arial" w:eastAsia="Calibri" w:hAnsi="Arial"/>
      <w:sz w:val="16"/>
    </w:rPr>
  </w:style>
  <w:style w:type="paragraph" w:customStyle="1" w:styleId="OaenoIauiue1">
    <w:name w:val="OaenoIau?iue1"/>
    <w:rsid w:val="00142B5F"/>
    <w:pPr>
      <w:overflowPunct w:val="0"/>
      <w:autoSpaceDE w:val="0"/>
      <w:autoSpaceDN w:val="0"/>
      <w:adjustRightInd w:val="0"/>
      <w:spacing w:after="0" w:line="360" w:lineRule="auto"/>
      <w:ind w:firstLine="851"/>
      <w:jc w:val="both"/>
    </w:pPr>
    <w:rPr>
      <w:rFonts w:ascii="Times New Roman" w:eastAsia="Calibri" w:hAnsi="Times New Roman" w:cs="Times New Roman"/>
      <w:sz w:val="24"/>
      <w:szCs w:val="20"/>
      <w:lang w:eastAsia="ru-RU"/>
    </w:rPr>
  </w:style>
  <w:style w:type="paragraph" w:customStyle="1" w:styleId="Iaenienie2">
    <w:name w:val="Ia?e nienie2"/>
    <w:basedOn w:val="a6"/>
    <w:rsid w:val="00142B5F"/>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Indent24">
    <w:name w:val="Body Text Indent 24"/>
    <w:basedOn w:val="a6"/>
    <w:rsid w:val="00142B5F"/>
    <w:pPr>
      <w:overflowPunct w:val="0"/>
      <w:autoSpaceDE w:val="0"/>
      <w:autoSpaceDN w:val="0"/>
      <w:adjustRightInd w:val="0"/>
      <w:spacing w:after="120" w:line="480" w:lineRule="auto"/>
      <w:ind w:left="283"/>
    </w:pPr>
    <w:rPr>
      <w:rFonts w:eastAsia="Calibri"/>
      <w:sz w:val="28"/>
    </w:rPr>
  </w:style>
  <w:style w:type="paragraph" w:customStyle="1" w:styleId="BodyText26">
    <w:name w:val="Body Text 26"/>
    <w:basedOn w:val="a6"/>
    <w:rsid w:val="00142B5F"/>
    <w:pPr>
      <w:overflowPunct w:val="0"/>
      <w:autoSpaceDE w:val="0"/>
      <w:autoSpaceDN w:val="0"/>
      <w:adjustRightInd w:val="0"/>
      <w:spacing w:after="120" w:line="360" w:lineRule="auto"/>
      <w:ind w:left="283"/>
    </w:pPr>
    <w:rPr>
      <w:rFonts w:eastAsia="Calibri"/>
      <w:sz w:val="28"/>
    </w:rPr>
  </w:style>
  <w:style w:type="paragraph" w:customStyle="1" w:styleId="BodyText34">
    <w:name w:val="Body Text 34"/>
    <w:basedOn w:val="a6"/>
    <w:rsid w:val="00142B5F"/>
    <w:pPr>
      <w:overflowPunct w:val="0"/>
      <w:autoSpaceDE w:val="0"/>
      <w:autoSpaceDN w:val="0"/>
      <w:adjustRightInd w:val="0"/>
      <w:spacing w:after="120" w:line="360" w:lineRule="auto"/>
    </w:pPr>
    <w:rPr>
      <w:rFonts w:eastAsia="Calibri"/>
      <w:sz w:val="16"/>
    </w:rPr>
  </w:style>
  <w:style w:type="paragraph" w:customStyle="1" w:styleId="Noeeu11">
    <w:name w:val="Noeeu11"/>
    <w:basedOn w:val="2a"/>
    <w:rsid w:val="00142B5F"/>
    <w:pPr>
      <w:overflowPunct w:val="0"/>
      <w:autoSpaceDE w:val="0"/>
      <w:autoSpaceDN w:val="0"/>
      <w:adjustRightInd w:val="0"/>
      <w:outlineLvl w:val="9"/>
    </w:pPr>
    <w:rPr>
      <w:rFonts w:ascii="Times New Roman" w:eastAsia="Calibri" w:hAnsi="Times New Roman"/>
      <w:bCs w:val="0"/>
      <w:i w:val="0"/>
      <w:iCs w:val="0"/>
      <w:sz w:val="24"/>
      <w:szCs w:val="20"/>
      <w:lang w:val="ru-RU" w:eastAsia="ru-RU"/>
    </w:rPr>
  </w:style>
  <w:style w:type="paragraph" w:customStyle="1" w:styleId="BodyTextIndent23">
    <w:name w:val="Body Text Indent 23"/>
    <w:basedOn w:val="a6"/>
    <w:rsid w:val="00142B5F"/>
    <w:pPr>
      <w:keepLines/>
      <w:overflowPunct w:val="0"/>
      <w:autoSpaceDE w:val="0"/>
      <w:autoSpaceDN w:val="0"/>
      <w:adjustRightInd w:val="0"/>
      <w:spacing w:after="120" w:line="360" w:lineRule="auto"/>
      <w:ind w:left="283"/>
      <w:jc w:val="both"/>
    </w:pPr>
    <w:rPr>
      <w:rFonts w:eastAsia="Calibri"/>
      <w:sz w:val="28"/>
    </w:rPr>
  </w:style>
  <w:style w:type="paragraph" w:customStyle="1" w:styleId="BodyTextIndent32">
    <w:name w:val="Body Text Indent 32"/>
    <w:basedOn w:val="a6"/>
    <w:rsid w:val="00142B5F"/>
    <w:pPr>
      <w:keepLines/>
      <w:overflowPunct w:val="0"/>
      <w:autoSpaceDE w:val="0"/>
      <w:autoSpaceDN w:val="0"/>
      <w:adjustRightInd w:val="0"/>
      <w:spacing w:after="120" w:line="360" w:lineRule="auto"/>
      <w:ind w:left="284"/>
      <w:jc w:val="both"/>
    </w:pPr>
    <w:rPr>
      <w:rFonts w:eastAsia="Calibri"/>
      <w:sz w:val="28"/>
    </w:rPr>
  </w:style>
  <w:style w:type="paragraph" w:customStyle="1" w:styleId="Noeeu21">
    <w:name w:val="Noeeu21"/>
    <w:basedOn w:val="a6"/>
    <w:rsid w:val="00142B5F"/>
    <w:pPr>
      <w:tabs>
        <w:tab w:val="left" w:pos="1069"/>
      </w:tabs>
      <w:overflowPunct w:val="0"/>
      <w:autoSpaceDE w:val="0"/>
      <w:autoSpaceDN w:val="0"/>
      <w:adjustRightInd w:val="0"/>
      <w:spacing w:line="360" w:lineRule="auto"/>
      <w:ind w:left="1069" w:hanging="360"/>
    </w:pPr>
    <w:rPr>
      <w:rFonts w:eastAsia="Calibri"/>
      <w:sz w:val="28"/>
    </w:rPr>
  </w:style>
  <w:style w:type="paragraph" w:customStyle="1" w:styleId="aacao1">
    <w:name w:val="aacao1"/>
    <w:basedOn w:val="Body"/>
    <w:rsid w:val="00142B5F"/>
    <w:pPr>
      <w:spacing w:before="120"/>
      <w:textAlignment w:val="auto"/>
    </w:pPr>
    <w:rPr>
      <w:bCs/>
      <w:sz w:val="28"/>
    </w:rPr>
  </w:style>
  <w:style w:type="paragraph" w:customStyle="1" w:styleId="caaieiaie11">
    <w:name w:val="caaieiaie 11"/>
    <w:basedOn w:val="a6"/>
    <w:next w:val="a6"/>
    <w:rsid w:val="00142B5F"/>
    <w:pPr>
      <w:keepNext/>
      <w:overflowPunct w:val="0"/>
      <w:autoSpaceDE w:val="0"/>
      <w:autoSpaceDN w:val="0"/>
      <w:adjustRightInd w:val="0"/>
      <w:spacing w:line="360" w:lineRule="auto"/>
      <w:jc w:val="center"/>
    </w:pPr>
    <w:rPr>
      <w:rFonts w:eastAsia="Calibri"/>
    </w:rPr>
  </w:style>
  <w:style w:type="paragraph" w:customStyle="1" w:styleId="BodyTextIndent22">
    <w:name w:val="Body Text Indent 22"/>
    <w:basedOn w:val="a6"/>
    <w:rsid w:val="00142B5F"/>
    <w:pPr>
      <w:tabs>
        <w:tab w:val="left" w:pos="1440"/>
        <w:tab w:val="left" w:pos="1608"/>
      </w:tabs>
      <w:overflowPunct w:val="0"/>
      <w:autoSpaceDE w:val="0"/>
      <w:autoSpaceDN w:val="0"/>
      <w:adjustRightInd w:val="0"/>
      <w:spacing w:line="360" w:lineRule="auto"/>
      <w:ind w:firstLine="851"/>
      <w:jc w:val="both"/>
    </w:pPr>
    <w:rPr>
      <w:rFonts w:ascii="Arial" w:eastAsia="Calibri" w:hAnsi="Arial"/>
      <w:kern w:val="28"/>
      <w:sz w:val="22"/>
    </w:rPr>
  </w:style>
  <w:style w:type="paragraph" w:customStyle="1" w:styleId="Iaenienie1">
    <w:name w:val="Ia?e nienie1"/>
    <w:basedOn w:val="a6"/>
    <w:rsid w:val="00142B5F"/>
    <w:pPr>
      <w:tabs>
        <w:tab w:val="left" w:pos="360"/>
      </w:tabs>
      <w:overflowPunct w:val="0"/>
      <w:autoSpaceDE w:val="0"/>
      <w:autoSpaceDN w:val="0"/>
      <w:adjustRightInd w:val="0"/>
      <w:spacing w:after="140" w:line="360" w:lineRule="auto"/>
      <w:ind w:left="360" w:hanging="360"/>
      <w:jc w:val="both"/>
    </w:pPr>
    <w:rPr>
      <w:rFonts w:eastAsia="Calibri"/>
      <w:sz w:val="22"/>
    </w:rPr>
  </w:style>
  <w:style w:type="paragraph" w:customStyle="1" w:styleId="BodyText33">
    <w:name w:val="Body Text 33"/>
    <w:basedOn w:val="a6"/>
    <w:rsid w:val="00142B5F"/>
    <w:pPr>
      <w:overflowPunct w:val="0"/>
      <w:autoSpaceDE w:val="0"/>
      <w:autoSpaceDN w:val="0"/>
      <w:adjustRightInd w:val="0"/>
      <w:spacing w:line="360" w:lineRule="auto"/>
      <w:jc w:val="center"/>
    </w:pPr>
    <w:rPr>
      <w:rFonts w:ascii="Arial" w:eastAsia="Calibri" w:hAnsi="Arial"/>
      <w:b/>
      <w:sz w:val="48"/>
    </w:rPr>
  </w:style>
  <w:style w:type="paragraph" w:customStyle="1" w:styleId="BodyText32">
    <w:name w:val="Body Text 32"/>
    <w:basedOn w:val="a6"/>
    <w:rsid w:val="00142B5F"/>
    <w:pPr>
      <w:overflowPunct w:val="0"/>
      <w:autoSpaceDE w:val="0"/>
      <w:autoSpaceDN w:val="0"/>
      <w:adjustRightInd w:val="0"/>
      <w:spacing w:line="360" w:lineRule="auto"/>
      <w:jc w:val="center"/>
    </w:pPr>
    <w:rPr>
      <w:rFonts w:ascii="Arial" w:eastAsia="Calibri" w:hAnsi="Arial"/>
      <w:b/>
      <w:sz w:val="48"/>
    </w:rPr>
  </w:style>
  <w:style w:type="character" w:customStyle="1" w:styleId="1ffc">
    <w:name w:val="Гиперссылка1"/>
    <w:rsid w:val="00142B5F"/>
    <w:rPr>
      <w:color w:val="0000FF"/>
      <w:u w:val="single"/>
    </w:rPr>
  </w:style>
  <w:style w:type="character" w:customStyle="1" w:styleId="1ffd">
    <w:name w:val="Просмотренная гиперссылка1"/>
    <w:rsid w:val="00142B5F"/>
    <w:rPr>
      <w:color w:val="800080"/>
      <w:u w:val="single"/>
    </w:rPr>
  </w:style>
  <w:style w:type="character" w:customStyle="1" w:styleId="a30b1">
    <w:name w:val="a30b1"/>
    <w:rsid w:val="00142B5F"/>
    <w:rPr>
      <w:rFonts w:ascii="Arial" w:hAnsi="Arial"/>
      <w:b/>
      <w:color w:val="auto"/>
      <w:sz w:val="45"/>
    </w:rPr>
  </w:style>
  <w:style w:type="character" w:customStyle="1" w:styleId="Hyperlink1">
    <w:name w:val="Hyperlink1"/>
    <w:rsid w:val="00142B5F"/>
    <w:rPr>
      <w:color w:val="0000FF"/>
      <w:u w:val="single"/>
    </w:rPr>
  </w:style>
  <w:style w:type="character" w:customStyle="1" w:styleId="Char">
    <w:name w:val="ТекстОбычный Char"/>
    <w:rsid w:val="00142B5F"/>
    <w:rPr>
      <w:sz w:val="24"/>
      <w:lang w:val="ru-RU" w:eastAsia="ru-RU"/>
    </w:rPr>
  </w:style>
  <w:style w:type="character" w:customStyle="1" w:styleId="Times120">
    <w:name w:val="Times 12 Знак"/>
    <w:rsid w:val="00142B5F"/>
    <w:rPr>
      <w:sz w:val="24"/>
      <w:lang w:val="ru-RU" w:eastAsia="ru-RU"/>
    </w:rPr>
  </w:style>
  <w:style w:type="paragraph" w:customStyle="1" w:styleId="FR3">
    <w:name w:val="FR3"/>
    <w:rsid w:val="00142B5F"/>
    <w:pPr>
      <w:widowControl w:val="0"/>
      <w:spacing w:before="120" w:after="0" w:line="340" w:lineRule="auto"/>
      <w:ind w:left="160" w:right="800"/>
      <w:jc w:val="both"/>
    </w:pPr>
    <w:rPr>
      <w:rFonts w:ascii="Arial" w:eastAsia="Calibri" w:hAnsi="Arial" w:cs="Times New Roman"/>
      <w:sz w:val="20"/>
      <w:szCs w:val="20"/>
      <w:lang w:eastAsia="ru-RU"/>
    </w:rPr>
  </w:style>
  <w:style w:type="paragraph" w:customStyle="1" w:styleId="Oeooeuiueeeno">
    <w:name w:val="Oeooeuiue eeno"/>
    <w:basedOn w:val="a6"/>
    <w:rsid w:val="00142B5F"/>
    <w:pPr>
      <w:keepLines/>
      <w:suppressAutoHyphens/>
      <w:overflowPunct w:val="0"/>
      <w:autoSpaceDE w:val="0"/>
      <w:autoSpaceDN w:val="0"/>
      <w:adjustRightInd w:val="0"/>
      <w:spacing w:line="360" w:lineRule="auto"/>
      <w:jc w:val="center"/>
      <w:textAlignment w:val="baseline"/>
    </w:pPr>
    <w:rPr>
      <w:rFonts w:eastAsia="Calibri"/>
      <w:b/>
      <w:sz w:val="28"/>
    </w:rPr>
  </w:style>
  <w:style w:type="character" w:customStyle="1" w:styleId="4f3">
    <w:name w:val="заголовок 4 Знак"/>
    <w:rsid w:val="00142B5F"/>
    <w:rPr>
      <w:rFonts w:ascii="Arial" w:hAnsi="Arial"/>
      <w:b/>
      <w:sz w:val="24"/>
      <w:lang w:val="ru-RU" w:eastAsia="ru-RU"/>
    </w:rPr>
  </w:style>
  <w:style w:type="character" w:customStyle="1" w:styleId="afffffffff1">
    <w:name w:val="Подраздел Знак Знак"/>
    <w:rsid w:val="00142B5F"/>
    <w:rPr>
      <w:rFonts w:ascii="Arial" w:hAnsi="Arial"/>
      <w:b/>
      <w:sz w:val="24"/>
      <w:lang w:val="ru-RU" w:eastAsia="ru-RU"/>
    </w:rPr>
  </w:style>
  <w:style w:type="character" w:customStyle="1" w:styleId="1ffe">
    <w:name w:val="Стиль1 Знак"/>
    <w:rsid w:val="00142B5F"/>
    <w:rPr>
      <w:rFonts w:ascii="Arial" w:hAnsi="Arial"/>
      <w:b/>
      <w:sz w:val="22"/>
      <w:lang w:val="ru-RU" w:eastAsia="ru-RU"/>
    </w:rPr>
  </w:style>
  <w:style w:type="paragraph" w:customStyle="1" w:styleId="afffffffff2">
    <w:name w:val="Пояснительная записка(ТЕКСТ) Знак"/>
    <w:basedOn w:val="a6"/>
    <w:rsid w:val="00142B5F"/>
    <w:pPr>
      <w:spacing w:line="360" w:lineRule="auto"/>
      <w:ind w:left="1026" w:right="285"/>
      <w:jc w:val="both"/>
    </w:pPr>
    <w:rPr>
      <w:rFonts w:eastAsia="Calibri"/>
      <w:sz w:val="28"/>
      <w:szCs w:val="28"/>
    </w:rPr>
  </w:style>
  <w:style w:type="character" w:customStyle="1" w:styleId="afffffffff3">
    <w:name w:val="Пояснительная записка(ТЕКСТ) Знак Знак"/>
    <w:rsid w:val="00142B5F"/>
    <w:rPr>
      <w:sz w:val="28"/>
      <w:lang w:val="ru-RU" w:eastAsia="ru-RU"/>
    </w:rPr>
  </w:style>
  <w:style w:type="paragraph" w:customStyle="1" w:styleId="afffffffff4">
    <w:name w:val="Пояснительная записка(ТЕКСТ)"/>
    <w:basedOn w:val="a6"/>
    <w:rsid w:val="00142B5F"/>
    <w:pPr>
      <w:spacing w:line="360" w:lineRule="auto"/>
      <w:ind w:left="57" w:right="113" w:firstLine="851"/>
      <w:jc w:val="both"/>
    </w:pPr>
    <w:rPr>
      <w:rFonts w:eastAsia="Calibri"/>
      <w:sz w:val="28"/>
      <w:szCs w:val="28"/>
    </w:rPr>
  </w:style>
  <w:style w:type="paragraph" w:customStyle="1" w:styleId="afffffffff5">
    <w:name w:val="Стиль по ИЦЭУ"/>
    <w:basedOn w:val="a6"/>
    <w:rsid w:val="00142B5F"/>
    <w:pPr>
      <w:shd w:val="clear" w:color="auto" w:fill="FFFFFF"/>
      <w:ind w:left="2563"/>
    </w:pPr>
    <w:rPr>
      <w:rFonts w:ascii="Arial" w:eastAsia="Calibri" w:hAnsi="Arial" w:cs="Arial"/>
      <w:color w:val="000000"/>
      <w:spacing w:val="-3"/>
      <w:sz w:val="24"/>
      <w:szCs w:val="22"/>
    </w:rPr>
  </w:style>
  <w:style w:type="paragraph" w:customStyle="1" w:styleId="afffffffff6">
    <w:name w:val="Табл_заг"/>
    <w:basedOn w:val="a6"/>
    <w:rsid w:val="00142B5F"/>
    <w:pPr>
      <w:spacing w:line="360" w:lineRule="auto"/>
      <w:jc w:val="center"/>
    </w:pPr>
    <w:rPr>
      <w:rFonts w:ascii="Pragmatica" w:eastAsia="Calibri" w:hAnsi="Pragmatica"/>
      <w:b/>
      <w:sz w:val="24"/>
    </w:rPr>
  </w:style>
  <w:style w:type="paragraph" w:customStyle="1" w:styleId="2ff">
    <w:name w:val="Знак2 Знак Знак Знак"/>
    <w:basedOn w:val="a6"/>
    <w:rsid w:val="00142B5F"/>
    <w:pPr>
      <w:spacing w:after="160" w:line="240" w:lineRule="exact"/>
    </w:pPr>
    <w:rPr>
      <w:rFonts w:ascii="Verdana" w:eastAsia="Calibri" w:hAnsi="Verdana" w:cs="Verdana"/>
      <w:lang w:val="en-US" w:eastAsia="en-US"/>
    </w:rPr>
  </w:style>
  <w:style w:type="character" w:customStyle="1" w:styleId="415">
    <w:name w:val="Заголовок 4 Знак1"/>
    <w:locked/>
    <w:rsid w:val="00142B5F"/>
    <w:rPr>
      <w:b/>
      <w:bCs/>
      <w:i/>
    </w:rPr>
  </w:style>
  <w:style w:type="paragraph" w:customStyle="1" w:styleId="afffffffff7">
    <w:name w:val="нумерованный"/>
    <w:basedOn w:val="a6"/>
    <w:rsid w:val="00142B5F"/>
    <w:pPr>
      <w:tabs>
        <w:tab w:val="num" w:pos="360"/>
        <w:tab w:val="num" w:pos="432"/>
      </w:tabs>
      <w:spacing w:line="360" w:lineRule="auto"/>
      <w:ind w:left="432" w:hanging="432"/>
      <w:jc w:val="both"/>
    </w:pPr>
    <w:rPr>
      <w:rFonts w:eastAsia="Calibri"/>
      <w:sz w:val="28"/>
      <w:szCs w:val="28"/>
    </w:rPr>
  </w:style>
  <w:style w:type="paragraph" w:styleId="4f4">
    <w:name w:val="List 4"/>
    <w:basedOn w:val="a6"/>
    <w:rsid w:val="00142B5F"/>
    <w:pPr>
      <w:ind w:left="1132" w:hanging="283"/>
    </w:pPr>
    <w:rPr>
      <w:rFonts w:eastAsia="Calibri"/>
      <w:sz w:val="28"/>
      <w:szCs w:val="24"/>
    </w:rPr>
  </w:style>
  <w:style w:type="character" w:customStyle="1" w:styleId="style27">
    <w:name w:val="style27"/>
    <w:rsid w:val="00142B5F"/>
    <w:rPr>
      <w:rFonts w:cs="Times New Roman"/>
    </w:rPr>
  </w:style>
  <w:style w:type="paragraph" w:customStyle="1" w:styleId="afffffffff8">
    <w:name w:val="таблица центр"/>
    <w:basedOn w:val="a6"/>
    <w:rsid w:val="00142B5F"/>
    <w:pPr>
      <w:jc w:val="center"/>
    </w:pPr>
    <w:rPr>
      <w:rFonts w:ascii="Arial" w:eastAsia="Calibri" w:hAnsi="Arial" w:cs="Arial"/>
      <w:color w:val="000000"/>
      <w:spacing w:val="4"/>
      <w:sz w:val="22"/>
      <w:szCs w:val="22"/>
    </w:rPr>
  </w:style>
  <w:style w:type="character" w:styleId="afffffffff9">
    <w:name w:val="line number"/>
    <w:rsid w:val="00142B5F"/>
    <w:rPr>
      <w:rFonts w:cs="Times New Roman"/>
    </w:rPr>
  </w:style>
  <w:style w:type="paragraph" w:customStyle="1" w:styleId="TR2">
    <w:name w:val="TR2"/>
    <w:basedOn w:val="a6"/>
    <w:rsid w:val="00142B5F"/>
    <w:pPr>
      <w:tabs>
        <w:tab w:val="num" w:pos="1276"/>
        <w:tab w:val="left" w:pos="1503"/>
      </w:tabs>
      <w:spacing w:before="120" w:after="120" w:line="360" w:lineRule="auto"/>
      <w:ind w:firstLine="720"/>
      <w:jc w:val="both"/>
    </w:pPr>
    <w:rPr>
      <w:rFonts w:eastAsia="MS Mincho"/>
      <w:b/>
      <w:sz w:val="24"/>
    </w:rPr>
  </w:style>
  <w:style w:type="paragraph" w:customStyle="1" w:styleId="cEntityItem">
    <w:name w:val="cEntityItem"/>
    <w:basedOn w:val="a6"/>
    <w:next w:val="a6"/>
    <w:rsid w:val="00142B5F"/>
    <w:pPr>
      <w:spacing w:before="60"/>
      <w:ind w:left="709"/>
    </w:pPr>
    <w:rPr>
      <w:rFonts w:ascii="Arial" w:eastAsia="Calibri" w:hAnsi="Arial" w:cs="Arial"/>
      <w:color w:val="000000"/>
      <w:spacing w:val="4"/>
      <w:sz w:val="22"/>
      <w:u w:val="single"/>
    </w:rPr>
  </w:style>
  <w:style w:type="paragraph" w:customStyle="1" w:styleId="323">
    <w:name w:val="Основной текст 32"/>
    <w:basedOn w:val="a6"/>
    <w:rsid w:val="00142B5F"/>
    <w:pPr>
      <w:suppressAutoHyphens/>
      <w:spacing w:after="120"/>
    </w:pPr>
    <w:rPr>
      <w:rFonts w:eastAsia="Calibri"/>
      <w:sz w:val="16"/>
      <w:szCs w:val="16"/>
      <w:lang w:eastAsia="ar-SA"/>
    </w:rPr>
  </w:style>
  <w:style w:type="paragraph" w:customStyle="1" w:styleId="330">
    <w:name w:val="Основной текст 33"/>
    <w:basedOn w:val="a6"/>
    <w:rsid w:val="00142B5F"/>
    <w:pPr>
      <w:suppressAutoHyphens/>
    </w:pPr>
    <w:rPr>
      <w:rFonts w:ascii="Arial" w:eastAsia="Calibri" w:hAnsi="Arial"/>
      <w:sz w:val="22"/>
      <w:szCs w:val="16"/>
      <w:lang w:eastAsia="ar-SA"/>
    </w:rPr>
  </w:style>
  <w:style w:type="character" w:customStyle="1" w:styleId="WW8Num59z0">
    <w:name w:val="WW8Num59z0"/>
    <w:rsid w:val="00142B5F"/>
    <w:rPr>
      <w:rFonts w:ascii="Times New Roman" w:hAnsi="Times New Roman"/>
    </w:rPr>
  </w:style>
  <w:style w:type="character" w:customStyle="1" w:styleId="WW8Num14z0">
    <w:name w:val="WW8Num14z0"/>
    <w:rsid w:val="00142B5F"/>
    <w:rPr>
      <w:rFonts w:ascii="Wingdings" w:hAnsi="Wingdings"/>
    </w:rPr>
  </w:style>
  <w:style w:type="character" w:customStyle="1" w:styleId="WW8Num89z1">
    <w:name w:val="WW8Num89z1"/>
    <w:rsid w:val="00142B5F"/>
    <w:rPr>
      <w:rFonts w:ascii="Courier New" w:hAnsi="Courier New"/>
    </w:rPr>
  </w:style>
  <w:style w:type="paragraph" w:customStyle="1" w:styleId="Nienie">
    <w:name w:val="Nienie"/>
    <w:basedOn w:val="a6"/>
    <w:next w:val="a6"/>
    <w:rsid w:val="00142B5F"/>
    <w:pPr>
      <w:autoSpaceDE w:val="0"/>
      <w:autoSpaceDN w:val="0"/>
      <w:adjustRightInd w:val="0"/>
    </w:pPr>
    <w:rPr>
      <w:rFonts w:ascii="Arial" w:eastAsia="Calibri" w:hAnsi="Arial"/>
      <w:szCs w:val="24"/>
    </w:rPr>
  </w:style>
  <w:style w:type="character" w:customStyle="1" w:styleId="WW8Num17z0">
    <w:name w:val="WW8Num17z0"/>
    <w:rsid w:val="00142B5F"/>
    <w:rPr>
      <w:rFonts w:ascii="Times New Roman" w:hAnsi="Times New Roman"/>
    </w:rPr>
  </w:style>
  <w:style w:type="character" w:customStyle="1" w:styleId="WW8Num12z2">
    <w:name w:val="WW8Num12z2"/>
    <w:rsid w:val="00142B5F"/>
    <w:rPr>
      <w:rFonts w:ascii="Symbol" w:hAnsi="Symbol"/>
    </w:rPr>
  </w:style>
  <w:style w:type="character" w:customStyle="1" w:styleId="WW8Num5z0">
    <w:name w:val="WW8Num5z0"/>
    <w:rsid w:val="00142B5F"/>
    <w:rPr>
      <w:rFonts w:ascii="Symbol" w:hAnsi="Symbol"/>
    </w:rPr>
  </w:style>
  <w:style w:type="character" w:customStyle="1" w:styleId="WW8Num55z0">
    <w:name w:val="WW8Num55z0"/>
    <w:rsid w:val="00142B5F"/>
    <w:rPr>
      <w:rFonts w:ascii="StarSymbol" w:eastAsia="StarSymbol"/>
    </w:rPr>
  </w:style>
  <w:style w:type="character" w:customStyle="1" w:styleId="WW8Num90z3">
    <w:name w:val="WW8Num90z3"/>
    <w:rsid w:val="00142B5F"/>
    <w:rPr>
      <w:rFonts w:ascii="Symbol" w:hAnsi="Symbol"/>
    </w:rPr>
  </w:style>
  <w:style w:type="character" w:customStyle="1" w:styleId="WW8Num33z0">
    <w:name w:val="WW8Num33z0"/>
    <w:rsid w:val="00142B5F"/>
    <w:rPr>
      <w:rFonts w:ascii="Symbol" w:hAnsi="Symbol"/>
    </w:rPr>
  </w:style>
  <w:style w:type="character" w:customStyle="1" w:styleId="WW8Num62z0">
    <w:name w:val="WW8Num62z0"/>
    <w:rsid w:val="00142B5F"/>
    <w:rPr>
      <w:rFonts w:ascii="Arial" w:hAnsi="Arial"/>
    </w:rPr>
  </w:style>
  <w:style w:type="paragraph" w:customStyle="1" w:styleId="afffffffffa">
    <w:name w:val="ОбычОтступ"/>
    <w:basedOn w:val="a6"/>
    <w:rsid w:val="00142B5F"/>
    <w:pPr>
      <w:widowControl w:val="0"/>
      <w:spacing w:before="40"/>
      <w:ind w:left="57"/>
      <w:jc w:val="both"/>
    </w:pPr>
    <w:rPr>
      <w:rFonts w:ascii="Arial" w:eastAsia="Calibri" w:hAnsi="Arial" w:cs="Arial"/>
      <w:color w:val="000000"/>
      <w:spacing w:val="4"/>
    </w:rPr>
  </w:style>
  <w:style w:type="paragraph" w:customStyle="1" w:styleId="iauiue0">
    <w:name w:val="iauiue"/>
    <w:basedOn w:val="a6"/>
    <w:rsid w:val="00142B5F"/>
    <w:rPr>
      <w:rFonts w:eastAsia="Arial Unicode MS"/>
    </w:rPr>
  </w:style>
  <w:style w:type="character" w:customStyle="1" w:styleId="WW8Num8z2">
    <w:name w:val="WW8Num8z2"/>
    <w:rsid w:val="00142B5F"/>
    <w:rPr>
      <w:rFonts w:ascii="StarSymbol" w:eastAsia="StarSymbol"/>
      <w:sz w:val="18"/>
    </w:rPr>
  </w:style>
  <w:style w:type="character" w:customStyle="1" w:styleId="WW8Num3z0">
    <w:name w:val="WW8Num3z0"/>
    <w:rsid w:val="00142B5F"/>
    <w:rPr>
      <w:rFonts w:ascii="StarSymbol" w:eastAsia="StarSymbol"/>
    </w:rPr>
  </w:style>
  <w:style w:type="character" w:customStyle="1" w:styleId="WW8Num23z1">
    <w:name w:val="WW8Num23z1"/>
    <w:rsid w:val="00142B5F"/>
    <w:rPr>
      <w:rFonts w:ascii="Courier New" w:hAnsi="Courier New"/>
    </w:rPr>
  </w:style>
  <w:style w:type="paragraph" w:styleId="4f5">
    <w:name w:val="List Number 4"/>
    <w:basedOn w:val="a6"/>
    <w:rsid w:val="00142B5F"/>
    <w:pPr>
      <w:tabs>
        <w:tab w:val="num" w:pos="360"/>
      </w:tabs>
      <w:spacing w:line="360" w:lineRule="auto"/>
      <w:ind w:left="360" w:hanging="360"/>
      <w:jc w:val="both"/>
    </w:pPr>
    <w:rPr>
      <w:rFonts w:eastAsia="Calibri"/>
      <w:sz w:val="28"/>
    </w:rPr>
  </w:style>
  <w:style w:type="paragraph" w:customStyle="1" w:styleId="T3">
    <w:name w:val="T3"/>
    <w:basedOn w:val="a6"/>
    <w:rsid w:val="00142B5F"/>
    <w:pPr>
      <w:tabs>
        <w:tab w:val="num" w:pos="1418"/>
      </w:tabs>
      <w:spacing w:line="360" w:lineRule="auto"/>
      <w:ind w:left="1568" w:firstLine="308"/>
    </w:pPr>
    <w:rPr>
      <w:rFonts w:eastAsia="MS Mincho"/>
      <w:sz w:val="24"/>
    </w:rPr>
  </w:style>
  <w:style w:type="character" w:customStyle="1" w:styleId="WW8Num192z6">
    <w:name w:val="WW8Num192z6"/>
    <w:rsid w:val="00142B5F"/>
    <w:rPr>
      <w:rFonts w:ascii="Courier New" w:hAnsi="Courier New"/>
    </w:rPr>
  </w:style>
  <w:style w:type="character" w:customStyle="1" w:styleId="WW8Num30z1">
    <w:name w:val="WW8Num30z1"/>
    <w:rsid w:val="00142B5F"/>
    <w:rPr>
      <w:rFonts w:ascii="Courier New" w:hAnsi="Courier New"/>
    </w:rPr>
  </w:style>
  <w:style w:type="character" w:customStyle="1" w:styleId="WW8Num198z0">
    <w:name w:val="WW8Num198z0"/>
    <w:rsid w:val="00142B5F"/>
    <w:rPr>
      <w:rFonts w:ascii="StarSymbol" w:eastAsia="StarSymbol"/>
    </w:rPr>
  </w:style>
  <w:style w:type="character" w:customStyle="1" w:styleId="WW8Num199z1">
    <w:name w:val="WW8Num199z1"/>
    <w:rsid w:val="00142B5F"/>
    <w:rPr>
      <w:rFonts w:ascii="Courier New" w:hAnsi="Courier New"/>
    </w:rPr>
  </w:style>
  <w:style w:type="character" w:customStyle="1" w:styleId="100">
    <w:name w:val="Знак Знак10"/>
    <w:rsid w:val="00142B5F"/>
    <w:rPr>
      <w:rFonts w:ascii="Courier New" w:hAnsi="Courier New"/>
      <w:lang w:val="ru-RU" w:eastAsia="ru-RU"/>
    </w:rPr>
  </w:style>
  <w:style w:type="paragraph" w:customStyle="1" w:styleId="115">
    <w:name w:val="11"/>
    <w:basedOn w:val="af4"/>
    <w:rsid w:val="00142B5F"/>
    <w:pPr>
      <w:widowControl w:val="0"/>
      <w:tabs>
        <w:tab w:val="left" w:pos="709"/>
      </w:tabs>
      <w:suppressAutoHyphens/>
      <w:ind w:firstLine="540"/>
    </w:pPr>
    <w:rPr>
      <w:rFonts w:ascii="Arial" w:eastAsia="Calibri" w:hAnsi="Arial" w:cs="Arial"/>
      <w:sz w:val="22"/>
      <w:szCs w:val="24"/>
      <w:lang w:val="ru-RU" w:eastAsia="ar-SA"/>
    </w:rPr>
  </w:style>
  <w:style w:type="paragraph" w:customStyle="1" w:styleId="CharChar">
    <w:name w:val="Char Char Знак"/>
    <w:basedOn w:val="a6"/>
    <w:rsid w:val="00142B5F"/>
    <w:pPr>
      <w:spacing w:after="160" w:line="240" w:lineRule="exact"/>
    </w:pPr>
    <w:rPr>
      <w:rFonts w:ascii="Verdana" w:eastAsia="Calibri" w:hAnsi="Verdana" w:cs="Verdana"/>
      <w:lang w:val="en-US" w:eastAsia="en-US"/>
    </w:rPr>
  </w:style>
  <w:style w:type="paragraph" w:customStyle="1" w:styleId="CM1">
    <w:name w:val="CM1"/>
    <w:basedOn w:val="Default"/>
    <w:next w:val="Default"/>
    <w:rsid w:val="00142B5F"/>
    <w:pPr>
      <w:widowControl w:val="0"/>
    </w:pPr>
    <w:rPr>
      <w:rFonts w:ascii="HiddenHorzOCl" w:hAnsi="HiddenHorzOCl"/>
      <w:color w:val="auto"/>
      <w:lang w:eastAsia="ru-RU"/>
    </w:rPr>
  </w:style>
  <w:style w:type="paragraph" w:customStyle="1" w:styleId="CM60">
    <w:name w:val="CM60"/>
    <w:basedOn w:val="Default"/>
    <w:next w:val="Default"/>
    <w:rsid w:val="00142B5F"/>
    <w:pPr>
      <w:widowControl w:val="0"/>
    </w:pPr>
    <w:rPr>
      <w:rFonts w:ascii="HiddenHorzOCl" w:hAnsi="HiddenHorzOCl"/>
      <w:color w:val="auto"/>
      <w:lang w:eastAsia="ru-RU"/>
    </w:rPr>
  </w:style>
  <w:style w:type="paragraph" w:customStyle="1" w:styleId="CM2">
    <w:name w:val="CM2"/>
    <w:basedOn w:val="Default"/>
    <w:next w:val="Default"/>
    <w:rsid w:val="00142B5F"/>
    <w:pPr>
      <w:widowControl w:val="0"/>
      <w:spacing w:line="256" w:lineRule="atLeast"/>
    </w:pPr>
    <w:rPr>
      <w:rFonts w:ascii="HiddenHorzOCl" w:hAnsi="HiddenHorzOCl"/>
      <w:color w:val="auto"/>
      <w:lang w:eastAsia="ru-RU"/>
    </w:rPr>
  </w:style>
  <w:style w:type="paragraph" w:customStyle="1" w:styleId="CM54">
    <w:name w:val="CM54"/>
    <w:basedOn w:val="Default"/>
    <w:next w:val="Default"/>
    <w:rsid w:val="00142B5F"/>
    <w:pPr>
      <w:widowControl w:val="0"/>
    </w:pPr>
    <w:rPr>
      <w:rFonts w:ascii="HiddenHorzOCl" w:hAnsi="HiddenHorzOCl"/>
      <w:color w:val="auto"/>
      <w:lang w:eastAsia="ru-RU"/>
    </w:rPr>
  </w:style>
  <w:style w:type="paragraph" w:customStyle="1" w:styleId="CM55">
    <w:name w:val="CM55"/>
    <w:basedOn w:val="Default"/>
    <w:next w:val="Default"/>
    <w:rsid w:val="00142B5F"/>
    <w:pPr>
      <w:widowControl w:val="0"/>
    </w:pPr>
    <w:rPr>
      <w:rFonts w:ascii="HiddenHorzOCl" w:hAnsi="HiddenHorzOCl"/>
      <w:color w:val="auto"/>
      <w:lang w:eastAsia="ru-RU"/>
    </w:rPr>
  </w:style>
  <w:style w:type="paragraph" w:customStyle="1" w:styleId="CM53">
    <w:name w:val="CM53"/>
    <w:basedOn w:val="Default"/>
    <w:next w:val="Default"/>
    <w:rsid w:val="00142B5F"/>
    <w:pPr>
      <w:widowControl w:val="0"/>
    </w:pPr>
    <w:rPr>
      <w:rFonts w:ascii="HiddenHorzOCl" w:hAnsi="HiddenHorzOCl"/>
      <w:color w:val="auto"/>
      <w:lang w:eastAsia="ru-RU"/>
    </w:rPr>
  </w:style>
  <w:style w:type="paragraph" w:customStyle="1" w:styleId="CM56">
    <w:name w:val="CM56"/>
    <w:basedOn w:val="Default"/>
    <w:next w:val="Default"/>
    <w:rsid w:val="00142B5F"/>
    <w:pPr>
      <w:widowControl w:val="0"/>
    </w:pPr>
    <w:rPr>
      <w:rFonts w:ascii="HiddenHorzOCl" w:hAnsi="HiddenHorzOCl"/>
      <w:color w:val="auto"/>
      <w:lang w:eastAsia="ru-RU"/>
    </w:rPr>
  </w:style>
  <w:style w:type="paragraph" w:customStyle="1" w:styleId="CM3">
    <w:name w:val="CM3"/>
    <w:basedOn w:val="Default"/>
    <w:next w:val="Default"/>
    <w:rsid w:val="00142B5F"/>
    <w:pPr>
      <w:widowControl w:val="0"/>
      <w:spacing w:line="298" w:lineRule="atLeast"/>
    </w:pPr>
    <w:rPr>
      <w:rFonts w:ascii="HiddenHorzOCl" w:hAnsi="HiddenHorzOCl"/>
      <w:color w:val="auto"/>
      <w:lang w:eastAsia="ru-RU"/>
    </w:rPr>
  </w:style>
  <w:style w:type="paragraph" w:customStyle="1" w:styleId="CM5">
    <w:name w:val="CM5"/>
    <w:basedOn w:val="Default"/>
    <w:next w:val="Default"/>
    <w:rsid w:val="00142B5F"/>
    <w:pPr>
      <w:widowControl w:val="0"/>
    </w:pPr>
    <w:rPr>
      <w:rFonts w:ascii="HiddenHorzOCl" w:hAnsi="HiddenHorzOCl"/>
      <w:color w:val="auto"/>
      <w:lang w:eastAsia="ru-RU"/>
    </w:rPr>
  </w:style>
  <w:style w:type="paragraph" w:customStyle="1" w:styleId="CM57">
    <w:name w:val="CM57"/>
    <w:basedOn w:val="Default"/>
    <w:next w:val="Default"/>
    <w:rsid w:val="00142B5F"/>
    <w:pPr>
      <w:widowControl w:val="0"/>
    </w:pPr>
    <w:rPr>
      <w:rFonts w:ascii="HiddenHorzOCl" w:hAnsi="HiddenHorzOCl"/>
      <w:color w:val="auto"/>
      <w:lang w:eastAsia="ru-RU"/>
    </w:rPr>
  </w:style>
  <w:style w:type="paragraph" w:customStyle="1" w:styleId="CM6">
    <w:name w:val="CM6"/>
    <w:basedOn w:val="Default"/>
    <w:next w:val="Default"/>
    <w:rsid w:val="00142B5F"/>
    <w:pPr>
      <w:widowControl w:val="0"/>
      <w:spacing w:line="260" w:lineRule="atLeast"/>
    </w:pPr>
    <w:rPr>
      <w:rFonts w:ascii="HiddenHorzOCl" w:hAnsi="HiddenHorzOCl"/>
      <w:color w:val="auto"/>
      <w:lang w:eastAsia="ru-RU"/>
    </w:rPr>
  </w:style>
  <w:style w:type="paragraph" w:customStyle="1" w:styleId="CM7">
    <w:name w:val="CM7"/>
    <w:basedOn w:val="Default"/>
    <w:next w:val="Default"/>
    <w:rsid w:val="00142B5F"/>
    <w:pPr>
      <w:widowControl w:val="0"/>
    </w:pPr>
    <w:rPr>
      <w:rFonts w:ascii="HiddenHorzOCl" w:hAnsi="HiddenHorzOCl"/>
      <w:color w:val="auto"/>
      <w:lang w:eastAsia="ru-RU"/>
    </w:rPr>
  </w:style>
  <w:style w:type="paragraph" w:customStyle="1" w:styleId="CM25">
    <w:name w:val="CM25"/>
    <w:basedOn w:val="Default"/>
    <w:next w:val="Default"/>
    <w:rsid w:val="00142B5F"/>
    <w:pPr>
      <w:widowControl w:val="0"/>
      <w:spacing w:line="318" w:lineRule="atLeast"/>
    </w:pPr>
    <w:rPr>
      <w:rFonts w:ascii="HiddenHorzOCl" w:hAnsi="HiddenHorzOCl"/>
      <w:color w:val="auto"/>
      <w:lang w:eastAsia="ru-RU"/>
    </w:rPr>
  </w:style>
  <w:style w:type="paragraph" w:customStyle="1" w:styleId="CM58">
    <w:name w:val="CM58"/>
    <w:basedOn w:val="Default"/>
    <w:next w:val="Default"/>
    <w:rsid w:val="00142B5F"/>
    <w:pPr>
      <w:widowControl w:val="0"/>
    </w:pPr>
    <w:rPr>
      <w:rFonts w:ascii="HiddenHorzOCl" w:hAnsi="HiddenHorzOCl"/>
      <w:color w:val="auto"/>
      <w:lang w:eastAsia="ru-RU"/>
    </w:rPr>
  </w:style>
  <w:style w:type="paragraph" w:customStyle="1" w:styleId="CM59">
    <w:name w:val="CM59"/>
    <w:basedOn w:val="Default"/>
    <w:next w:val="Default"/>
    <w:rsid w:val="00142B5F"/>
    <w:pPr>
      <w:widowControl w:val="0"/>
    </w:pPr>
    <w:rPr>
      <w:rFonts w:ascii="HiddenHorzOCl" w:hAnsi="HiddenHorzOCl"/>
      <w:color w:val="auto"/>
      <w:lang w:eastAsia="ru-RU"/>
    </w:rPr>
  </w:style>
  <w:style w:type="paragraph" w:customStyle="1" w:styleId="CM10">
    <w:name w:val="CM10"/>
    <w:basedOn w:val="Default"/>
    <w:next w:val="Default"/>
    <w:rsid w:val="00142B5F"/>
    <w:pPr>
      <w:widowControl w:val="0"/>
      <w:spacing w:line="246" w:lineRule="atLeast"/>
    </w:pPr>
    <w:rPr>
      <w:rFonts w:ascii="HiddenHorzOCl" w:hAnsi="HiddenHorzOCl"/>
      <w:color w:val="auto"/>
      <w:lang w:eastAsia="ru-RU"/>
    </w:rPr>
  </w:style>
  <w:style w:type="paragraph" w:customStyle="1" w:styleId="CM8">
    <w:name w:val="CM8"/>
    <w:basedOn w:val="Default"/>
    <w:next w:val="Default"/>
    <w:rsid w:val="00142B5F"/>
    <w:pPr>
      <w:widowControl w:val="0"/>
      <w:spacing w:line="283" w:lineRule="atLeast"/>
    </w:pPr>
    <w:rPr>
      <w:rFonts w:ascii="HiddenHorzOCl" w:hAnsi="HiddenHorzOCl"/>
      <w:color w:val="auto"/>
      <w:lang w:eastAsia="ru-RU"/>
    </w:rPr>
  </w:style>
  <w:style w:type="paragraph" w:customStyle="1" w:styleId="CM11">
    <w:name w:val="CM11"/>
    <w:basedOn w:val="Default"/>
    <w:next w:val="Default"/>
    <w:rsid w:val="00142B5F"/>
    <w:pPr>
      <w:widowControl w:val="0"/>
    </w:pPr>
    <w:rPr>
      <w:rFonts w:ascii="HiddenHorzOCl" w:hAnsi="HiddenHorzOCl"/>
      <w:color w:val="auto"/>
      <w:lang w:eastAsia="ru-RU"/>
    </w:rPr>
  </w:style>
  <w:style w:type="paragraph" w:customStyle="1" w:styleId="CM61">
    <w:name w:val="CM61"/>
    <w:basedOn w:val="Default"/>
    <w:next w:val="Default"/>
    <w:rsid w:val="00142B5F"/>
    <w:pPr>
      <w:widowControl w:val="0"/>
    </w:pPr>
    <w:rPr>
      <w:rFonts w:ascii="HiddenHorzOCl" w:hAnsi="HiddenHorzOCl"/>
      <w:color w:val="auto"/>
      <w:lang w:eastAsia="ru-RU"/>
    </w:rPr>
  </w:style>
  <w:style w:type="paragraph" w:customStyle="1" w:styleId="CM12">
    <w:name w:val="CM12"/>
    <w:basedOn w:val="Default"/>
    <w:next w:val="Default"/>
    <w:rsid w:val="00142B5F"/>
    <w:pPr>
      <w:widowControl w:val="0"/>
      <w:spacing w:line="251" w:lineRule="atLeast"/>
    </w:pPr>
    <w:rPr>
      <w:rFonts w:ascii="HiddenHorzOCl" w:hAnsi="HiddenHorzOCl"/>
      <w:color w:val="auto"/>
      <w:lang w:eastAsia="ru-RU"/>
    </w:rPr>
  </w:style>
  <w:style w:type="paragraph" w:customStyle="1" w:styleId="CM62">
    <w:name w:val="CM62"/>
    <w:basedOn w:val="Default"/>
    <w:next w:val="Default"/>
    <w:rsid w:val="00142B5F"/>
    <w:pPr>
      <w:widowControl w:val="0"/>
    </w:pPr>
    <w:rPr>
      <w:rFonts w:ascii="HiddenHorzOCl" w:hAnsi="HiddenHorzOCl"/>
      <w:color w:val="auto"/>
      <w:lang w:eastAsia="ru-RU"/>
    </w:rPr>
  </w:style>
  <w:style w:type="paragraph" w:customStyle="1" w:styleId="CM13">
    <w:name w:val="CM13"/>
    <w:basedOn w:val="Default"/>
    <w:next w:val="Default"/>
    <w:rsid w:val="00142B5F"/>
    <w:pPr>
      <w:widowControl w:val="0"/>
    </w:pPr>
    <w:rPr>
      <w:rFonts w:ascii="HiddenHorzOCl" w:hAnsi="HiddenHorzOCl"/>
      <w:color w:val="auto"/>
      <w:lang w:eastAsia="ru-RU"/>
    </w:rPr>
  </w:style>
  <w:style w:type="paragraph" w:customStyle="1" w:styleId="CM63">
    <w:name w:val="CM63"/>
    <w:basedOn w:val="Default"/>
    <w:next w:val="Default"/>
    <w:rsid w:val="00142B5F"/>
    <w:pPr>
      <w:widowControl w:val="0"/>
    </w:pPr>
    <w:rPr>
      <w:rFonts w:ascii="HiddenHorzOCl" w:hAnsi="HiddenHorzOCl"/>
      <w:color w:val="auto"/>
      <w:lang w:eastAsia="ru-RU"/>
    </w:rPr>
  </w:style>
  <w:style w:type="paragraph" w:customStyle="1" w:styleId="CM14">
    <w:name w:val="CM14"/>
    <w:basedOn w:val="Default"/>
    <w:next w:val="Default"/>
    <w:rsid w:val="00142B5F"/>
    <w:pPr>
      <w:widowControl w:val="0"/>
    </w:pPr>
    <w:rPr>
      <w:rFonts w:ascii="HiddenHorzOCl" w:hAnsi="HiddenHorzOCl"/>
      <w:color w:val="auto"/>
      <w:lang w:eastAsia="ru-RU"/>
    </w:rPr>
  </w:style>
  <w:style w:type="paragraph" w:customStyle="1" w:styleId="CM15">
    <w:name w:val="CM15"/>
    <w:basedOn w:val="Default"/>
    <w:next w:val="Default"/>
    <w:rsid w:val="00142B5F"/>
    <w:pPr>
      <w:widowControl w:val="0"/>
    </w:pPr>
    <w:rPr>
      <w:rFonts w:ascii="HiddenHorzOCl" w:hAnsi="HiddenHorzOCl"/>
      <w:color w:val="auto"/>
      <w:lang w:eastAsia="ru-RU"/>
    </w:rPr>
  </w:style>
  <w:style w:type="paragraph" w:customStyle="1" w:styleId="CM16">
    <w:name w:val="CM16"/>
    <w:basedOn w:val="Default"/>
    <w:next w:val="Default"/>
    <w:rsid w:val="00142B5F"/>
    <w:pPr>
      <w:widowControl w:val="0"/>
    </w:pPr>
    <w:rPr>
      <w:rFonts w:ascii="HiddenHorzOCl" w:hAnsi="HiddenHorzOCl"/>
      <w:color w:val="auto"/>
      <w:lang w:eastAsia="ru-RU"/>
    </w:rPr>
  </w:style>
  <w:style w:type="paragraph" w:customStyle="1" w:styleId="CM17">
    <w:name w:val="CM17"/>
    <w:basedOn w:val="Default"/>
    <w:next w:val="Default"/>
    <w:rsid w:val="00142B5F"/>
    <w:pPr>
      <w:widowControl w:val="0"/>
      <w:spacing w:line="323" w:lineRule="atLeast"/>
    </w:pPr>
    <w:rPr>
      <w:rFonts w:ascii="HiddenHorzOCl" w:hAnsi="HiddenHorzOCl"/>
      <w:color w:val="auto"/>
      <w:lang w:eastAsia="ru-RU"/>
    </w:rPr>
  </w:style>
  <w:style w:type="paragraph" w:customStyle="1" w:styleId="CM18">
    <w:name w:val="CM18"/>
    <w:basedOn w:val="Default"/>
    <w:next w:val="Default"/>
    <w:rsid w:val="00142B5F"/>
    <w:pPr>
      <w:widowControl w:val="0"/>
    </w:pPr>
    <w:rPr>
      <w:rFonts w:ascii="HiddenHorzOCl" w:hAnsi="HiddenHorzOCl"/>
      <w:color w:val="auto"/>
      <w:lang w:eastAsia="ru-RU"/>
    </w:rPr>
  </w:style>
  <w:style w:type="paragraph" w:customStyle="1" w:styleId="CM19">
    <w:name w:val="CM19"/>
    <w:basedOn w:val="Default"/>
    <w:next w:val="Default"/>
    <w:rsid w:val="00142B5F"/>
    <w:pPr>
      <w:widowControl w:val="0"/>
      <w:spacing w:line="186" w:lineRule="atLeast"/>
    </w:pPr>
    <w:rPr>
      <w:rFonts w:ascii="HiddenHorzOCl" w:hAnsi="HiddenHorzOCl"/>
      <w:color w:val="auto"/>
      <w:lang w:eastAsia="ru-RU"/>
    </w:rPr>
  </w:style>
  <w:style w:type="paragraph" w:customStyle="1" w:styleId="CM66">
    <w:name w:val="CM66"/>
    <w:basedOn w:val="Default"/>
    <w:next w:val="Default"/>
    <w:rsid w:val="00142B5F"/>
    <w:pPr>
      <w:widowControl w:val="0"/>
    </w:pPr>
    <w:rPr>
      <w:rFonts w:ascii="HiddenHorzOCl" w:hAnsi="HiddenHorzOCl"/>
      <w:color w:val="auto"/>
      <w:lang w:eastAsia="ru-RU"/>
    </w:rPr>
  </w:style>
  <w:style w:type="paragraph" w:customStyle="1" w:styleId="CM67">
    <w:name w:val="CM67"/>
    <w:basedOn w:val="Default"/>
    <w:next w:val="Default"/>
    <w:rsid w:val="00142B5F"/>
    <w:pPr>
      <w:widowControl w:val="0"/>
    </w:pPr>
    <w:rPr>
      <w:rFonts w:ascii="HiddenHorzOCl" w:hAnsi="HiddenHorzOCl"/>
      <w:color w:val="auto"/>
      <w:lang w:eastAsia="ru-RU"/>
    </w:rPr>
  </w:style>
  <w:style w:type="paragraph" w:customStyle="1" w:styleId="CM20">
    <w:name w:val="CM20"/>
    <w:basedOn w:val="Default"/>
    <w:next w:val="Default"/>
    <w:rsid w:val="00142B5F"/>
    <w:pPr>
      <w:widowControl w:val="0"/>
    </w:pPr>
    <w:rPr>
      <w:rFonts w:ascii="HiddenHorzOCl" w:hAnsi="HiddenHorzOCl"/>
      <w:color w:val="auto"/>
      <w:lang w:eastAsia="ru-RU"/>
    </w:rPr>
  </w:style>
  <w:style w:type="paragraph" w:customStyle="1" w:styleId="CM64">
    <w:name w:val="CM64"/>
    <w:basedOn w:val="Default"/>
    <w:next w:val="Default"/>
    <w:rsid w:val="00142B5F"/>
    <w:pPr>
      <w:widowControl w:val="0"/>
    </w:pPr>
    <w:rPr>
      <w:rFonts w:ascii="HiddenHorzOCl" w:hAnsi="HiddenHorzOCl"/>
      <w:color w:val="auto"/>
      <w:lang w:eastAsia="ru-RU"/>
    </w:rPr>
  </w:style>
  <w:style w:type="paragraph" w:customStyle="1" w:styleId="CM21">
    <w:name w:val="CM21"/>
    <w:basedOn w:val="Default"/>
    <w:next w:val="Default"/>
    <w:rsid w:val="00142B5F"/>
    <w:pPr>
      <w:widowControl w:val="0"/>
    </w:pPr>
    <w:rPr>
      <w:rFonts w:ascii="HiddenHorzOCl" w:hAnsi="HiddenHorzOCl"/>
      <w:color w:val="auto"/>
      <w:lang w:eastAsia="ru-RU"/>
    </w:rPr>
  </w:style>
  <w:style w:type="paragraph" w:customStyle="1" w:styleId="CM22">
    <w:name w:val="CM22"/>
    <w:basedOn w:val="Default"/>
    <w:next w:val="Default"/>
    <w:rsid w:val="00142B5F"/>
    <w:pPr>
      <w:widowControl w:val="0"/>
      <w:spacing w:line="283" w:lineRule="atLeast"/>
    </w:pPr>
    <w:rPr>
      <w:rFonts w:ascii="HiddenHorzOCl" w:hAnsi="HiddenHorzOCl"/>
      <w:color w:val="auto"/>
      <w:lang w:eastAsia="ru-RU"/>
    </w:rPr>
  </w:style>
  <w:style w:type="paragraph" w:customStyle="1" w:styleId="CM23">
    <w:name w:val="CM23"/>
    <w:basedOn w:val="Default"/>
    <w:next w:val="Default"/>
    <w:rsid w:val="00142B5F"/>
    <w:pPr>
      <w:widowControl w:val="0"/>
      <w:spacing w:line="273" w:lineRule="atLeast"/>
    </w:pPr>
    <w:rPr>
      <w:rFonts w:ascii="HiddenHorzOCl" w:hAnsi="HiddenHorzOCl"/>
      <w:color w:val="auto"/>
      <w:lang w:eastAsia="ru-RU"/>
    </w:rPr>
  </w:style>
  <w:style w:type="paragraph" w:customStyle="1" w:styleId="CM24">
    <w:name w:val="CM24"/>
    <w:basedOn w:val="Default"/>
    <w:next w:val="Default"/>
    <w:rsid w:val="00142B5F"/>
    <w:pPr>
      <w:widowControl w:val="0"/>
    </w:pPr>
    <w:rPr>
      <w:rFonts w:ascii="HiddenHorzOCl" w:hAnsi="HiddenHorzOCl"/>
      <w:color w:val="auto"/>
      <w:lang w:eastAsia="ru-RU"/>
    </w:rPr>
  </w:style>
  <w:style w:type="paragraph" w:customStyle="1" w:styleId="CM65">
    <w:name w:val="CM65"/>
    <w:basedOn w:val="Default"/>
    <w:next w:val="Default"/>
    <w:rsid w:val="00142B5F"/>
    <w:pPr>
      <w:widowControl w:val="0"/>
    </w:pPr>
    <w:rPr>
      <w:rFonts w:ascii="HiddenHorzOCl" w:hAnsi="HiddenHorzOCl"/>
      <w:color w:val="auto"/>
      <w:lang w:eastAsia="ru-RU"/>
    </w:rPr>
  </w:style>
  <w:style w:type="paragraph" w:customStyle="1" w:styleId="CM69">
    <w:name w:val="CM69"/>
    <w:basedOn w:val="Default"/>
    <w:next w:val="Default"/>
    <w:rsid w:val="00142B5F"/>
    <w:pPr>
      <w:widowControl w:val="0"/>
    </w:pPr>
    <w:rPr>
      <w:rFonts w:ascii="HiddenHorzOCl" w:hAnsi="HiddenHorzOCl"/>
      <w:color w:val="auto"/>
      <w:lang w:eastAsia="ru-RU"/>
    </w:rPr>
  </w:style>
  <w:style w:type="paragraph" w:customStyle="1" w:styleId="CM71">
    <w:name w:val="CM71"/>
    <w:basedOn w:val="Default"/>
    <w:next w:val="Default"/>
    <w:rsid w:val="00142B5F"/>
    <w:pPr>
      <w:widowControl w:val="0"/>
    </w:pPr>
    <w:rPr>
      <w:rFonts w:ascii="HiddenHorzOCl" w:hAnsi="HiddenHorzOCl"/>
      <w:color w:val="auto"/>
      <w:lang w:eastAsia="ru-RU"/>
    </w:rPr>
  </w:style>
  <w:style w:type="paragraph" w:customStyle="1" w:styleId="CM72">
    <w:name w:val="CM72"/>
    <w:basedOn w:val="Default"/>
    <w:next w:val="Default"/>
    <w:rsid w:val="00142B5F"/>
    <w:pPr>
      <w:widowControl w:val="0"/>
    </w:pPr>
    <w:rPr>
      <w:rFonts w:ascii="HiddenHorzOCl" w:hAnsi="HiddenHorzOCl"/>
      <w:color w:val="auto"/>
      <w:lang w:eastAsia="ru-RU"/>
    </w:rPr>
  </w:style>
  <w:style w:type="paragraph" w:customStyle="1" w:styleId="CM26">
    <w:name w:val="CM26"/>
    <w:basedOn w:val="Default"/>
    <w:next w:val="Default"/>
    <w:rsid w:val="00142B5F"/>
    <w:pPr>
      <w:widowControl w:val="0"/>
      <w:spacing w:line="226" w:lineRule="atLeast"/>
    </w:pPr>
    <w:rPr>
      <w:rFonts w:ascii="HiddenHorzOCl" w:hAnsi="HiddenHorzOCl"/>
      <w:color w:val="auto"/>
      <w:lang w:eastAsia="ru-RU"/>
    </w:rPr>
  </w:style>
  <w:style w:type="paragraph" w:customStyle="1" w:styleId="CM73">
    <w:name w:val="CM73"/>
    <w:basedOn w:val="Default"/>
    <w:next w:val="Default"/>
    <w:rsid w:val="00142B5F"/>
    <w:pPr>
      <w:widowControl w:val="0"/>
    </w:pPr>
    <w:rPr>
      <w:rFonts w:ascii="HiddenHorzOCl" w:hAnsi="HiddenHorzOCl"/>
      <w:color w:val="auto"/>
      <w:lang w:eastAsia="ru-RU"/>
    </w:rPr>
  </w:style>
  <w:style w:type="paragraph" w:customStyle="1" w:styleId="CM27">
    <w:name w:val="CM27"/>
    <w:basedOn w:val="Default"/>
    <w:next w:val="Default"/>
    <w:rsid w:val="00142B5F"/>
    <w:pPr>
      <w:widowControl w:val="0"/>
    </w:pPr>
    <w:rPr>
      <w:rFonts w:ascii="HiddenHorzOCl" w:hAnsi="HiddenHorzOCl"/>
      <w:color w:val="auto"/>
      <w:lang w:eastAsia="ru-RU"/>
    </w:rPr>
  </w:style>
  <w:style w:type="paragraph" w:customStyle="1" w:styleId="CM28">
    <w:name w:val="CM28"/>
    <w:basedOn w:val="Default"/>
    <w:next w:val="Default"/>
    <w:rsid w:val="00142B5F"/>
    <w:pPr>
      <w:widowControl w:val="0"/>
    </w:pPr>
    <w:rPr>
      <w:rFonts w:ascii="HiddenHorzOCl" w:hAnsi="HiddenHorzOCl"/>
      <w:color w:val="auto"/>
      <w:lang w:eastAsia="ru-RU"/>
    </w:rPr>
  </w:style>
  <w:style w:type="paragraph" w:customStyle="1" w:styleId="CM29">
    <w:name w:val="CM29"/>
    <w:basedOn w:val="Default"/>
    <w:next w:val="Default"/>
    <w:rsid w:val="00142B5F"/>
    <w:pPr>
      <w:widowControl w:val="0"/>
    </w:pPr>
    <w:rPr>
      <w:rFonts w:ascii="HiddenHorzOCl" w:hAnsi="HiddenHorzOCl"/>
      <w:color w:val="auto"/>
      <w:lang w:eastAsia="ru-RU"/>
    </w:rPr>
  </w:style>
  <w:style w:type="paragraph" w:customStyle="1" w:styleId="CM74">
    <w:name w:val="CM74"/>
    <w:basedOn w:val="Default"/>
    <w:next w:val="Default"/>
    <w:rsid w:val="00142B5F"/>
    <w:pPr>
      <w:widowControl w:val="0"/>
    </w:pPr>
    <w:rPr>
      <w:rFonts w:ascii="HiddenHorzOCl" w:hAnsi="HiddenHorzOCl"/>
      <w:color w:val="auto"/>
      <w:lang w:eastAsia="ru-RU"/>
    </w:rPr>
  </w:style>
  <w:style w:type="paragraph" w:customStyle="1" w:styleId="CM30">
    <w:name w:val="CM30"/>
    <w:basedOn w:val="Default"/>
    <w:next w:val="Default"/>
    <w:rsid w:val="00142B5F"/>
    <w:pPr>
      <w:widowControl w:val="0"/>
    </w:pPr>
    <w:rPr>
      <w:rFonts w:ascii="HiddenHorzOCl" w:hAnsi="HiddenHorzOCl"/>
      <w:color w:val="auto"/>
      <w:lang w:eastAsia="ru-RU"/>
    </w:rPr>
  </w:style>
  <w:style w:type="paragraph" w:customStyle="1" w:styleId="CM32">
    <w:name w:val="CM32"/>
    <w:basedOn w:val="Default"/>
    <w:next w:val="Default"/>
    <w:rsid w:val="00142B5F"/>
    <w:pPr>
      <w:widowControl w:val="0"/>
    </w:pPr>
    <w:rPr>
      <w:rFonts w:ascii="HiddenHorzOCl" w:hAnsi="HiddenHorzOCl"/>
      <w:color w:val="auto"/>
      <w:lang w:eastAsia="ru-RU"/>
    </w:rPr>
  </w:style>
  <w:style w:type="paragraph" w:customStyle="1" w:styleId="CM34">
    <w:name w:val="CM34"/>
    <w:basedOn w:val="Default"/>
    <w:next w:val="Default"/>
    <w:rsid w:val="00142B5F"/>
    <w:pPr>
      <w:widowControl w:val="0"/>
      <w:spacing w:line="276" w:lineRule="atLeast"/>
    </w:pPr>
    <w:rPr>
      <w:rFonts w:ascii="HiddenHorzOCl" w:hAnsi="HiddenHorzOCl"/>
      <w:color w:val="auto"/>
      <w:lang w:eastAsia="ru-RU"/>
    </w:rPr>
  </w:style>
  <w:style w:type="paragraph" w:customStyle="1" w:styleId="CM35">
    <w:name w:val="CM35"/>
    <w:basedOn w:val="Default"/>
    <w:next w:val="Default"/>
    <w:rsid w:val="00142B5F"/>
    <w:pPr>
      <w:widowControl w:val="0"/>
    </w:pPr>
    <w:rPr>
      <w:rFonts w:ascii="HiddenHorzOCl" w:hAnsi="HiddenHorzOCl"/>
      <w:color w:val="auto"/>
      <w:lang w:eastAsia="ru-RU"/>
    </w:rPr>
  </w:style>
  <w:style w:type="paragraph" w:customStyle="1" w:styleId="CM36">
    <w:name w:val="CM36"/>
    <w:basedOn w:val="Default"/>
    <w:next w:val="Default"/>
    <w:rsid w:val="00142B5F"/>
    <w:pPr>
      <w:widowControl w:val="0"/>
      <w:spacing w:line="373" w:lineRule="atLeast"/>
    </w:pPr>
    <w:rPr>
      <w:rFonts w:ascii="HiddenHorzOCl" w:hAnsi="HiddenHorzOCl"/>
      <w:color w:val="auto"/>
      <w:lang w:eastAsia="ru-RU"/>
    </w:rPr>
  </w:style>
  <w:style w:type="paragraph" w:customStyle="1" w:styleId="CM70">
    <w:name w:val="CM70"/>
    <w:basedOn w:val="Default"/>
    <w:next w:val="Default"/>
    <w:rsid w:val="00142B5F"/>
    <w:pPr>
      <w:widowControl w:val="0"/>
    </w:pPr>
    <w:rPr>
      <w:rFonts w:ascii="HiddenHorzOCl" w:hAnsi="HiddenHorzOCl"/>
      <w:color w:val="auto"/>
      <w:lang w:eastAsia="ru-RU"/>
    </w:rPr>
  </w:style>
  <w:style w:type="paragraph" w:customStyle="1" w:styleId="CM37">
    <w:name w:val="CM37"/>
    <w:basedOn w:val="Default"/>
    <w:next w:val="Default"/>
    <w:rsid w:val="00142B5F"/>
    <w:pPr>
      <w:widowControl w:val="0"/>
    </w:pPr>
    <w:rPr>
      <w:rFonts w:ascii="HiddenHorzOCl" w:hAnsi="HiddenHorzOCl"/>
      <w:color w:val="auto"/>
      <w:lang w:eastAsia="ru-RU"/>
    </w:rPr>
  </w:style>
  <w:style w:type="paragraph" w:customStyle="1" w:styleId="CM38">
    <w:name w:val="CM38"/>
    <w:basedOn w:val="Default"/>
    <w:next w:val="Default"/>
    <w:rsid w:val="00142B5F"/>
    <w:pPr>
      <w:widowControl w:val="0"/>
      <w:spacing w:line="251" w:lineRule="atLeast"/>
    </w:pPr>
    <w:rPr>
      <w:rFonts w:ascii="HiddenHorzOCl" w:hAnsi="HiddenHorzOCl"/>
      <w:color w:val="auto"/>
      <w:lang w:eastAsia="ru-RU"/>
    </w:rPr>
  </w:style>
  <w:style w:type="paragraph" w:customStyle="1" w:styleId="CM39">
    <w:name w:val="CM39"/>
    <w:basedOn w:val="Default"/>
    <w:next w:val="Default"/>
    <w:rsid w:val="00142B5F"/>
    <w:pPr>
      <w:widowControl w:val="0"/>
      <w:spacing w:line="220" w:lineRule="atLeast"/>
    </w:pPr>
    <w:rPr>
      <w:rFonts w:ascii="HiddenHorzOCl" w:hAnsi="HiddenHorzOCl"/>
      <w:color w:val="auto"/>
      <w:lang w:eastAsia="ru-RU"/>
    </w:rPr>
  </w:style>
  <w:style w:type="paragraph" w:customStyle="1" w:styleId="CM9">
    <w:name w:val="CM9"/>
    <w:basedOn w:val="Default"/>
    <w:next w:val="Default"/>
    <w:rsid w:val="00142B5F"/>
    <w:pPr>
      <w:widowControl w:val="0"/>
    </w:pPr>
    <w:rPr>
      <w:rFonts w:ascii="HiddenHorzOCl" w:hAnsi="HiddenHorzOCl"/>
      <w:color w:val="auto"/>
      <w:lang w:eastAsia="ru-RU"/>
    </w:rPr>
  </w:style>
  <w:style w:type="paragraph" w:customStyle="1" w:styleId="CM41">
    <w:name w:val="CM41"/>
    <w:basedOn w:val="Default"/>
    <w:next w:val="Default"/>
    <w:rsid w:val="00142B5F"/>
    <w:pPr>
      <w:widowControl w:val="0"/>
      <w:spacing w:line="228" w:lineRule="atLeast"/>
    </w:pPr>
    <w:rPr>
      <w:rFonts w:ascii="HiddenHorzOCl" w:hAnsi="HiddenHorzOCl"/>
      <w:color w:val="auto"/>
      <w:lang w:eastAsia="ru-RU"/>
    </w:rPr>
  </w:style>
  <w:style w:type="paragraph" w:customStyle="1" w:styleId="CM42">
    <w:name w:val="CM42"/>
    <w:basedOn w:val="Default"/>
    <w:next w:val="Default"/>
    <w:rsid w:val="00142B5F"/>
    <w:pPr>
      <w:widowControl w:val="0"/>
    </w:pPr>
    <w:rPr>
      <w:rFonts w:ascii="HiddenHorzOCl" w:hAnsi="HiddenHorzOCl"/>
      <w:color w:val="auto"/>
      <w:lang w:eastAsia="ru-RU"/>
    </w:rPr>
  </w:style>
  <w:style w:type="paragraph" w:customStyle="1" w:styleId="CM43">
    <w:name w:val="CM43"/>
    <w:basedOn w:val="Default"/>
    <w:next w:val="Default"/>
    <w:rsid w:val="00142B5F"/>
    <w:pPr>
      <w:widowControl w:val="0"/>
    </w:pPr>
    <w:rPr>
      <w:rFonts w:ascii="HiddenHorzOCl" w:hAnsi="HiddenHorzOCl"/>
      <w:color w:val="auto"/>
      <w:lang w:eastAsia="ru-RU"/>
    </w:rPr>
  </w:style>
  <w:style w:type="paragraph" w:customStyle="1" w:styleId="CM44">
    <w:name w:val="CM44"/>
    <w:basedOn w:val="Default"/>
    <w:next w:val="Default"/>
    <w:rsid w:val="00142B5F"/>
    <w:pPr>
      <w:widowControl w:val="0"/>
      <w:spacing w:line="218" w:lineRule="atLeast"/>
    </w:pPr>
    <w:rPr>
      <w:rFonts w:ascii="HiddenHorzOCl" w:hAnsi="HiddenHorzOCl"/>
      <w:color w:val="auto"/>
      <w:lang w:eastAsia="ru-RU"/>
    </w:rPr>
  </w:style>
  <w:style w:type="paragraph" w:customStyle="1" w:styleId="CM45">
    <w:name w:val="CM45"/>
    <w:basedOn w:val="Default"/>
    <w:next w:val="Default"/>
    <w:rsid w:val="00142B5F"/>
    <w:pPr>
      <w:widowControl w:val="0"/>
    </w:pPr>
    <w:rPr>
      <w:rFonts w:ascii="HiddenHorzOCl" w:hAnsi="HiddenHorzOCl"/>
      <w:color w:val="auto"/>
      <w:lang w:eastAsia="ru-RU"/>
    </w:rPr>
  </w:style>
  <w:style w:type="paragraph" w:customStyle="1" w:styleId="CM46">
    <w:name w:val="CM46"/>
    <w:basedOn w:val="Default"/>
    <w:next w:val="Default"/>
    <w:rsid w:val="00142B5F"/>
    <w:pPr>
      <w:widowControl w:val="0"/>
      <w:spacing w:line="248" w:lineRule="atLeast"/>
    </w:pPr>
    <w:rPr>
      <w:rFonts w:ascii="HiddenHorzOCl" w:hAnsi="HiddenHorzOCl"/>
      <w:color w:val="auto"/>
      <w:lang w:eastAsia="ru-RU"/>
    </w:rPr>
  </w:style>
  <w:style w:type="paragraph" w:customStyle="1" w:styleId="CM47">
    <w:name w:val="CM47"/>
    <w:basedOn w:val="Default"/>
    <w:next w:val="Default"/>
    <w:rsid w:val="00142B5F"/>
    <w:pPr>
      <w:widowControl w:val="0"/>
      <w:spacing w:line="278" w:lineRule="atLeast"/>
    </w:pPr>
    <w:rPr>
      <w:rFonts w:ascii="HiddenHorzOCl" w:hAnsi="HiddenHorzOCl"/>
      <w:color w:val="auto"/>
      <w:lang w:eastAsia="ru-RU"/>
    </w:rPr>
  </w:style>
  <w:style w:type="paragraph" w:customStyle="1" w:styleId="CM48">
    <w:name w:val="CM48"/>
    <w:basedOn w:val="Default"/>
    <w:next w:val="Default"/>
    <w:rsid w:val="00142B5F"/>
    <w:pPr>
      <w:widowControl w:val="0"/>
    </w:pPr>
    <w:rPr>
      <w:rFonts w:ascii="HiddenHorzOCl" w:hAnsi="HiddenHorzOCl"/>
      <w:color w:val="auto"/>
      <w:lang w:eastAsia="ru-RU"/>
    </w:rPr>
  </w:style>
  <w:style w:type="paragraph" w:customStyle="1" w:styleId="CM49">
    <w:name w:val="CM49"/>
    <w:basedOn w:val="Default"/>
    <w:next w:val="Default"/>
    <w:rsid w:val="00142B5F"/>
    <w:pPr>
      <w:widowControl w:val="0"/>
    </w:pPr>
    <w:rPr>
      <w:rFonts w:ascii="HiddenHorzOCl" w:hAnsi="HiddenHorzOCl"/>
      <w:color w:val="auto"/>
      <w:lang w:eastAsia="ru-RU"/>
    </w:rPr>
  </w:style>
  <w:style w:type="paragraph" w:customStyle="1" w:styleId="CM50">
    <w:name w:val="CM50"/>
    <w:basedOn w:val="Default"/>
    <w:next w:val="Default"/>
    <w:rsid w:val="00142B5F"/>
    <w:pPr>
      <w:widowControl w:val="0"/>
    </w:pPr>
    <w:rPr>
      <w:rFonts w:ascii="HiddenHorzOCl" w:hAnsi="HiddenHorzOCl"/>
      <w:color w:val="auto"/>
      <w:lang w:eastAsia="ru-RU"/>
    </w:rPr>
  </w:style>
  <w:style w:type="paragraph" w:customStyle="1" w:styleId="CM51">
    <w:name w:val="CM51"/>
    <w:basedOn w:val="Default"/>
    <w:next w:val="Default"/>
    <w:rsid w:val="00142B5F"/>
    <w:pPr>
      <w:widowControl w:val="0"/>
      <w:spacing w:line="278" w:lineRule="atLeast"/>
    </w:pPr>
    <w:rPr>
      <w:rFonts w:ascii="HiddenHorzOCl" w:hAnsi="HiddenHorzOCl"/>
      <w:color w:val="auto"/>
      <w:lang w:eastAsia="ru-RU"/>
    </w:rPr>
  </w:style>
  <w:style w:type="paragraph" w:customStyle="1" w:styleId="CM52">
    <w:name w:val="CM52"/>
    <w:basedOn w:val="Default"/>
    <w:next w:val="Default"/>
    <w:rsid w:val="00142B5F"/>
    <w:pPr>
      <w:widowControl w:val="0"/>
      <w:spacing w:line="258" w:lineRule="atLeast"/>
    </w:pPr>
    <w:rPr>
      <w:rFonts w:ascii="HiddenHorzOCl" w:hAnsi="HiddenHorzOCl"/>
      <w:color w:val="auto"/>
      <w:lang w:eastAsia="ru-RU"/>
    </w:rPr>
  </w:style>
  <w:style w:type="paragraph" w:customStyle="1" w:styleId="CM75">
    <w:name w:val="CM75"/>
    <w:basedOn w:val="Default"/>
    <w:next w:val="Default"/>
    <w:rsid w:val="00142B5F"/>
    <w:pPr>
      <w:widowControl w:val="0"/>
    </w:pPr>
    <w:rPr>
      <w:rFonts w:ascii="HiddenHorzOCl" w:hAnsi="HiddenHorzOCl"/>
      <w:color w:val="auto"/>
      <w:lang w:eastAsia="ru-RU"/>
    </w:rPr>
  </w:style>
  <w:style w:type="paragraph" w:customStyle="1" w:styleId="CM40">
    <w:name w:val="Стиль CM4 + По ширине"/>
    <w:basedOn w:val="CM4"/>
    <w:rsid w:val="00142B5F"/>
    <w:pPr>
      <w:jc w:val="both"/>
    </w:pPr>
    <w:rPr>
      <w:rFonts w:ascii="Times New Roman" w:eastAsia="Calibri" w:hAnsi="Times New Roman"/>
      <w:szCs w:val="20"/>
    </w:rPr>
  </w:style>
  <w:style w:type="character" w:customStyle="1" w:styleId="WW8Num1z1">
    <w:name w:val="WW8Num1z1"/>
    <w:rsid w:val="00142B5F"/>
  </w:style>
  <w:style w:type="character" w:customStyle="1" w:styleId="WW8Num3z1">
    <w:name w:val="WW8Num3z1"/>
    <w:rsid w:val="00142B5F"/>
    <w:rPr>
      <w:color w:val="000000"/>
    </w:rPr>
  </w:style>
  <w:style w:type="character" w:customStyle="1" w:styleId="1fff">
    <w:name w:val="Основной шрифт абзаца1"/>
    <w:rsid w:val="00142B5F"/>
  </w:style>
  <w:style w:type="paragraph" w:customStyle="1" w:styleId="1fff0">
    <w:name w:val="Название1"/>
    <w:basedOn w:val="a6"/>
    <w:rsid w:val="00142B5F"/>
    <w:pPr>
      <w:suppressLineNumbers/>
      <w:suppressAutoHyphens/>
      <w:spacing w:before="120" w:after="120"/>
    </w:pPr>
    <w:rPr>
      <w:rFonts w:eastAsia="Calibri" w:cs="Tahoma"/>
      <w:i/>
      <w:iCs/>
      <w:sz w:val="24"/>
      <w:szCs w:val="24"/>
      <w:lang w:eastAsia="ar-SA"/>
    </w:rPr>
  </w:style>
  <w:style w:type="paragraph" w:customStyle="1" w:styleId="1fff1">
    <w:name w:val="Указатель1"/>
    <w:basedOn w:val="a6"/>
    <w:rsid w:val="00142B5F"/>
    <w:pPr>
      <w:suppressLineNumbers/>
      <w:suppressAutoHyphens/>
    </w:pPr>
    <w:rPr>
      <w:rFonts w:eastAsia="Calibri" w:cs="Tahoma"/>
      <w:sz w:val="24"/>
      <w:szCs w:val="24"/>
      <w:lang w:eastAsia="ar-SA"/>
    </w:rPr>
  </w:style>
  <w:style w:type="paragraph" w:customStyle="1" w:styleId="afffffffffb">
    <w:name w:val="Содержимое таблицы"/>
    <w:basedOn w:val="a6"/>
    <w:rsid w:val="00142B5F"/>
    <w:pPr>
      <w:suppressLineNumbers/>
      <w:suppressAutoHyphens/>
    </w:pPr>
    <w:rPr>
      <w:rFonts w:eastAsia="Calibri"/>
      <w:sz w:val="24"/>
      <w:szCs w:val="24"/>
      <w:lang w:eastAsia="ar-SA"/>
    </w:rPr>
  </w:style>
  <w:style w:type="paragraph" w:customStyle="1" w:styleId="afffffffffc">
    <w:name w:val="Заголовок таблицы"/>
    <w:basedOn w:val="afffffffffb"/>
    <w:rsid w:val="00142B5F"/>
    <w:pPr>
      <w:jc w:val="center"/>
    </w:pPr>
    <w:rPr>
      <w:b/>
      <w:bCs/>
    </w:rPr>
  </w:style>
  <w:style w:type="paragraph" w:customStyle="1" w:styleId="afffffffffd">
    <w:name w:val="Содержимое врезки"/>
    <w:basedOn w:val="af4"/>
    <w:rsid w:val="00142B5F"/>
    <w:pPr>
      <w:suppressAutoHyphens/>
      <w:spacing w:after="120"/>
      <w:jc w:val="left"/>
    </w:pPr>
    <w:rPr>
      <w:rFonts w:eastAsia="Calibri"/>
      <w:szCs w:val="24"/>
      <w:lang w:val="ru-RU" w:eastAsia="ar-SA"/>
    </w:rPr>
  </w:style>
  <w:style w:type="character" w:customStyle="1" w:styleId="FontStyle15">
    <w:name w:val="Font Style15"/>
    <w:rsid w:val="00142B5F"/>
    <w:rPr>
      <w:rFonts w:ascii="Calibri" w:hAnsi="Calibri"/>
      <w:sz w:val="20"/>
    </w:rPr>
  </w:style>
  <w:style w:type="paragraph" w:customStyle="1" w:styleId="116">
    <w:name w:val="Абзац списка11"/>
    <w:basedOn w:val="a6"/>
    <w:rsid w:val="00142B5F"/>
    <w:pPr>
      <w:spacing w:after="200" w:line="276" w:lineRule="auto"/>
      <w:ind w:left="720"/>
    </w:pPr>
    <w:rPr>
      <w:rFonts w:ascii="Calibri" w:hAnsi="Calibri"/>
      <w:sz w:val="22"/>
      <w:szCs w:val="22"/>
    </w:rPr>
  </w:style>
  <w:style w:type="paragraph" w:customStyle="1" w:styleId="default0">
    <w:name w:val="default"/>
    <w:basedOn w:val="a6"/>
    <w:rsid w:val="00142B5F"/>
    <w:pPr>
      <w:autoSpaceDE w:val="0"/>
    </w:pPr>
    <w:rPr>
      <w:rFonts w:ascii="HiddenHorzOCl" w:eastAsia="Calibri" w:hAnsi="HiddenHorzOCl"/>
      <w:color w:val="000000"/>
      <w:sz w:val="24"/>
      <w:szCs w:val="24"/>
    </w:rPr>
  </w:style>
  <w:style w:type="paragraph" w:customStyle="1" w:styleId="CM4a">
    <w:name w:val="Стиль CM4 + полужирный"/>
    <w:basedOn w:val="CM4"/>
    <w:rsid w:val="00142B5F"/>
    <w:rPr>
      <w:rFonts w:ascii="Times New Roman" w:hAnsi="Times New Roman"/>
      <w:b/>
      <w:bCs/>
    </w:rPr>
  </w:style>
  <w:style w:type="paragraph" w:customStyle="1" w:styleId="3fb">
    <w:name w:val="Обычный3"/>
    <w:rsid w:val="00142B5F"/>
    <w:pPr>
      <w:spacing w:before="100" w:after="100" w:line="240" w:lineRule="auto"/>
    </w:pPr>
    <w:rPr>
      <w:rFonts w:ascii="Times New Roman" w:eastAsia="Calibri" w:hAnsi="Times New Roman" w:cs="Times New Roman"/>
      <w:sz w:val="24"/>
      <w:szCs w:val="20"/>
      <w:lang w:eastAsia="ru-RU"/>
    </w:rPr>
  </w:style>
  <w:style w:type="paragraph" w:customStyle="1" w:styleId="afffffffffe">
    <w:name w:val="Документ"/>
    <w:basedOn w:val="a6"/>
    <w:rsid w:val="00142B5F"/>
    <w:pPr>
      <w:autoSpaceDE w:val="0"/>
      <w:autoSpaceDN w:val="0"/>
      <w:ind w:firstLine="720"/>
      <w:jc w:val="both"/>
    </w:pPr>
    <w:rPr>
      <w:rFonts w:eastAsia="Calibri"/>
      <w:szCs w:val="24"/>
    </w:rPr>
  </w:style>
  <w:style w:type="paragraph" w:customStyle="1" w:styleId="2">
    <w:name w:val="Пункт_2"/>
    <w:basedOn w:val="a6"/>
    <w:rsid w:val="00142B5F"/>
    <w:pPr>
      <w:numPr>
        <w:ilvl w:val="1"/>
        <w:numId w:val="114"/>
      </w:numPr>
      <w:tabs>
        <w:tab w:val="clear" w:pos="3981"/>
        <w:tab w:val="num" w:pos="2279"/>
      </w:tabs>
      <w:spacing w:line="360" w:lineRule="auto"/>
      <w:ind w:left="2279"/>
      <w:jc w:val="both"/>
    </w:pPr>
    <w:rPr>
      <w:rFonts w:eastAsia="Calibri"/>
      <w:sz w:val="28"/>
    </w:rPr>
  </w:style>
  <w:style w:type="paragraph" w:customStyle="1" w:styleId="3">
    <w:name w:val="Пункт_3"/>
    <w:basedOn w:val="2"/>
    <w:rsid w:val="00142B5F"/>
    <w:pPr>
      <w:numPr>
        <w:ilvl w:val="2"/>
      </w:numPr>
      <w:tabs>
        <w:tab w:val="num" w:pos="3011"/>
      </w:tabs>
    </w:pPr>
  </w:style>
  <w:style w:type="paragraph" w:customStyle="1" w:styleId="4">
    <w:name w:val="Пункт_4"/>
    <w:basedOn w:val="3"/>
    <w:rsid w:val="00142B5F"/>
    <w:pPr>
      <w:numPr>
        <w:ilvl w:val="3"/>
      </w:numPr>
      <w:tabs>
        <w:tab w:val="clear" w:pos="3011"/>
        <w:tab w:val="num" w:pos="3731"/>
      </w:tabs>
    </w:pPr>
  </w:style>
  <w:style w:type="paragraph" w:customStyle="1" w:styleId="5ABCD">
    <w:name w:val="Пункт_5_ABCD"/>
    <w:basedOn w:val="a6"/>
    <w:rsid w:val="00142B5F"/>
    <w:pPr>
      <w:numPr>
        <w:ilvl w:val="4"/>
        <w:numId w:val="114"/>
      </w:numPr>
      <w:spacing w:line="360" w:lineRule="auto"/>
      <w:jc w:val="both"/>
    </w:pPr>
    <w:rPr>
      <w:rFonts w:eastAsia="Calibri"/>
      <w:sz w:val="28"/>
    </w:rPr>
  </w:style>
  <w:style w:type="paragraph" w:customStyle="1" w:styleId="1fff2">
    <w:name w:val="Пункт_1"/>
    <w:basedOn w:val="a6"/>
    <w:rsid w:val="00142B5F"/>
    <w:pPr>
      <w:keepNext/>
      <w:tabs>
        <w:tab w:val="num" w:pos="720"/>
      </w:tabs>
      <w:spacing w:before="480" w:after="240"/>
      <w:ind w:left="720" w:hanging="720"/>
      <w:jc w:val="center"/>
      <w:outlineLvl w:val="0"/>
    </w:pPr>
    <w:rPr>
      <w:rFonts w:ascii="Arial" w:eastAsia="Calibri" w:hAnsi="Arial"/>
      <w:b/>
      <w:sz w:val="32"/>
      <w:szCs w:val="28"/>
    </w:rPr>
  </w:style>
  <w:style w:type="paragraph" w:customStyle="1" w:styleId="affffffffff">
    <w:name w:val="Вертикальные заголовки"/>
    <w:basedOn w:val="a6"/>
    <w:rsid w:val="00142B5F"/>
    <w:pPr>
      <w:spacing w:line="360" w:lineRule="auto"/>
    </w:pPr>
    <w:rPr>
      <w:rFonts w:eastAsia="Calibri"/>
      <w:sz w:val="24"/>
    </w:rPr>
  </w:style>
  <w:style w:type="paragraph" w:customStyle="1" w:styleId="117">
    <w:name w:val="Знак Знак Знак1 Знак Знак Знак Знак Знак Знак Знак1"/>
    <w:basedOn w:val="a6"/>
    <w:rsid w:val="00142B5F"/>
    <w:pPr>
      <w:spacing w:after="160" w:line="240" w:lineRule="exact"/>
    </w:pPr>
    <w:rPr>
      <w:rFonts w:ascii="Verdana" w:eastAsia="Calibri" w:hAnsi="Verdana" w:cs="Verdana"/>
      <w:lang w:val="en-US" w:eastAsia="en-US"/>
    </w:rPr>
  </w:style>
  <w:style w:type="character" w:customStyle="1" w:styleId="defaultlabelstyle1">
    <w:name w:val="defaultlabelstyle1"/>
    <w:rsid w:val="00142B5F"/>
    <w:rPr>
      <w:rFonts w:ascii="Verdana" w:hAnsi="Verdana"/>
      <w:color w:val="333333"/>
    </w:rPr>
  </w:style>
  <w:style w:type="table" w:styleId="affffffffff0">
    <w:name w:val="Table Elegant"/>
    <w:basedOn w:val="a8"/>
    <w:rsid w:val="00142B5F"/>
    <w:pPr>
      <w:spacing w:after="0" w:line="360" w:lineRule="auto"/>
      <w:ind w:firstLine="567"/>
      <w:jc w:val="both"/>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20">
    <w:name w:val="A2"/>
    <w:rsid w:val="00142B5F"/>
    <w:pPr>
      <w:tabs>
        <w:tab w:val="left" w:pos="360"/>
        <w:tab w:val="left" w:pos="993"/>
      </w:tabs>
      <w:spacing w:before="120" w:after="72" w:line="240" w:lineRule="auto"/>
      <w:ind w:left="1134" w:hanging="1134"/>
    </w:pPr>
    <w:rPr>
      <w:rFonts w:ascii="Arial" w:eastAsia="Calibri" w:hAnsi="Arial" w:cs="Times New Roman"/>
      <w:b/>
      <w:szCs w:val="20"/>
      <w:lang w:eastAsia="ru-RU"/>
    </w:rPr>
  </w:style>
  <w:style w:type="paragraph" w:customStyle="1" w:styleId="Style1">
    <w:name w:val="Style1"/>
    <w:basedOn w:val="a6"/>
    <w:rsid w:val="00142B5F"/>
    <w:pPr>
      <w:widowControl w:val="0"/>
      <w:autoSpaceDE w:val="0"/>
      <w:autoSpaceDN w:val="0"/>
      <w:adjustRightInd w:val="0"/>
    </w:pPr>
    <w:rPr>
      <w:rFonts w:eastAsia="Calibri"/>
      <w:sz w:val="24"/>
      <w:szCs w:val="24"/>
    </w:rPr>
  </w:style>
  <w:style w:type="paragraph" w:customStyle="1" w:styleId="Style2">
    <w:name w:val="Style2"/>
    <w:basedOn w:val="a6"/>
    <w:rsid w:val="00142B5F"/>
    <w:pPr>
      <w:widowControl w:val="0"/>
      <w:autoSpaceDE w:val="0"/>
      <w:autoSpaceDN w:val="0"/>
      <w:adjustRightInd w:val="0"/>
      <w:spacing w:line="317" w:lineRule="exact"/>
      <w:ind w:hanging="1253"/>
    </w:pPr>
    <w:rPr>
      <w:rFonts w:eastAsia="Calibri"/>
      <w:sz w:val="24"/>
      <w:szCs w:val="24"/>
    </w:rPr>
  </w:style>
  <w:style w:type="paragraph" w:customStyle="1" w:styleId="Style3">
    <w:name w:val="Style3"/>
    <w:basedOn w:val="a6"/>
    <w:rsid w:val="00142B5F"/>
    <w:pPr>
      <w:widowControl w:val="0"/>
      <w:autoSpaceDE w:val="0"/>
      <w:autoSpaceDN w:val="0"/>
      <w:adjustRightInd w:val="0"/>
    </w:pPr>
    <w:rPr>
      <w:rFonts w:eastAsia="Calibri"/>
      <w:sz w:val="24"/>
      <w:szCs w:val="24"/>
    </w:rPr>
  </w:style>
  <w:style w:type="paragraph" w:customStyle="1" w:styleId="Style4">
    <w:name w:val="Style4"/>
    <w:basedOn w:val="a6"/>
    <w:rsid w:val="00142B5F"/>
    <w:pPr>
      <w:widowControl w:val="0"/>
      <w:autoSpaceDE w:val="0"/>
      <w:autoSpaceDN w:val="0"/>
      <w:adjustRightInd w:val="0"/>
      <w:jc w:val="both"/>
    </w:pPr>
    <w:rPr>
      <w:rFonts w:eastAsia="Calibri"/>
      <w:sz w:val="24"/>
      <w:szCs w:val="24"/>
    </w:rPr>
  </w:style>
  <w:style w:type="paragraph" w:customStyle="1" w:styleId="Style5">
    <w:name w:val="Style5"/>
    <w:basedOn w:val="a6"/>
    <w:rsid w:val="00142B5F"/>
    <w:pPr>
      <w:widowControl w:val="0"/>
      <w:autoSpaceDE w:val="0"/>
      <w:autoSpaceDN w:val="0"/>
      <w:adjustRightInd w:val="0"/>
    </w:pPr>
    <w:rPr>
      <w:rFonts w:eastAsia="Calibri"/>
      <w:sz w:val="24"/>
      <w:szCs w:val="24"/>
    </w:rPr>
  </w:style>
  <w:style w:type="paragraph" w:customStyle="1" w:styleId="Style6">
    <w:name w:val="Style6"/>
    <w:basedOn w:val="a6"/>
    <w:rsid w:val="00142B5F"/>
    <w:pPr>
      <w:widowControl w:val="0"/>
      <w:autoSpaceDE w:val="0"/>
      <w:autoSpaceDN w:val="0"/>
      <w:adjustRightInd w:val="0"/>
    </w:pPr>
    <w:rPr>
      <w:rFonts w:eastAsia="Calibri"/>
      <w:sz w:val="24"/>
      <w:szCs w:val="24"/>
    </w:rPr>
  </w:style>
  <w:style w:type="paragraph" w:customStyle="1" w:styleId="Style7">
    <w:name w:val="Style7"/>
    <w:basedOn w:val="a6"/>
    <w:rsid w:val="00142B5F"/>
    <w:pPr>
      <w:widowControl w:val="0"/>
      <w:autoSpaceDE w:val="0"/>
      <w:autoSpaceDN w:val="0"/>
      <w:adjustRightInd w:val="0"/>
    </w:pPr>
    <w:rPr>
      <w:rFonts w:eastAsia="Calibri"/>
      <w:sz w:val="24"/>
      <w:szCs w:val="24"/>
    </w:rPr>
  </w:style>
  <w:style w:type="paragraph" w:customStyle="1" w:styleId="Style9">
    <w:name w:val="Style9"/>
    <w:basedOn w:val="a6"/>
    <w:rsid w:val="00142B5F"/>
    <w:pPr>
      <w:widowControl w:val="0"/>
      <w:autoSpaceDE w:val="0"/>
      <w:autoSpaceDN w:val="0"/>
      <w:adjustRightInd w:val="0"/>
    </w:pPr>
    <w:rPr>
      <w:rFonts w:eastAsia="Calibri"/>
      <w:sz w:val="24"/>
      <w:szCs w:val="24"/>
    </w:rPr>
  </w:style>
  <w:style w:type="paragraph" w:customStyle="1" w:styleId="Style10">
    <w:name w:val="Style10"/>
    <w:basedOn w:val="a6"/>
    <w:rsid w:val="00142B5F"/>
    <w:pPr>
      <w:widowControl w:val="0"/>
      <w:autoSpaceDE w:val="0"/>
      <w:autoSpaceDN w:val="0"/>
      <w:adjustRightInd w:val="0"/>
      <w:spacing w:line="274" w:lineRule="exact"/>
      <w:ind w:firstLine="547"/>
      <w:jc w:val="both"/>
    </w:pPr>
    <w:rPr>
      <w:rFonts w:eastAsia="Calibri"/>
      <w:sz w:val="24"/>
      <w:szCs w:val="24"/>
    </w:rPr>
  </w:style>
  <w:style w:type="paragraph" w:customStyle="1" w:styleId="Style11">
    <w:name w:val="Style11"/>
    <w:basedOn w:val="a6"/>
    <w:rsid w:val="00142B5F"/>
    <w:pPr>
      <w:widowControl w:val="0"/>
      <w:autoSpaceDE w:val="0"/>
      <w:autoSpaceDN w:val="0"/>
      <w:adjustRightInd w:val="0"/>
      <w:spacing w:line="274" w:lineRule="exact"/>
      <w:jc w:val="both"/>
    </w:pPr>
    <w:rPr>
      <w:rFonts w:eastAsia="Calibri"/>
      <w:sz w:val="24"/>
      <w:szCs w:val="24"/>
    </w:rPr>
  </w:style>
  <w:style w:type="paragraph" w:customStyle="1" w:styleId="Style12">
    <w:name w:val="Style12"/>
    <w:basedOn w:val="a6"/>
    <w:rsid w:val="00142B5F"/>
    <w:pPr>
      <w:widowControl w:val="0"/>
      <w:autoSpaceDE w:val="0"/>
      <w:autoSpaceDN w:val="0"/>
      <w:adjustRightInd w:val="0"/>
      <w:jc w:val="both"/>
    </w:pPr>
    <w:rPr>
      <w:rFonts w:eastAsia="Calibri"/>
      <w:sz w:val="24"/>
      <w:szCs w:val="24"/>
    </w:rPr>
  </w:style>
  <w:style w:type="paragraph" w:customStyle="1" w:styleId="Style14">
    <w:name w:val="Style14"/>
    <w:basedOn w:val="a6"/>
    <w:rsid w:val="00142B5F"/>
    <w:pPr>
      <w:widowControl w:val="0"/>
      <w:autoSpaceDE w:val="0"/>
      <w:autoSpaceDN w:val="0"/>
      <w:adjustRightInd w:val="0"/>
      <w:spacing w:line="274" w:lineRule="exact"/>
      <w:ind w:hanging="893"/>
      <w:jc w:val="both"/>
    </w:pPr>
    <w:rPr>
      <w:rFonts w:eastAsia="Calibri"/>
      <w:sz w:val="24"/>
      <w:szCs w:val="24"/>
    </w:rPr>
  </w:style>
  <w:style w:type="paragraph" w:customStyle="1" w:styleId="Style15">
    <w:name w:val="Style15"/>
    <w:basedOn w:val="a6"/>
    <w:rsid w:val="00142B5F"/>
    <w:pPr>
      <w:widowControl w:val="0"/>
      <w:autoSpaceDE w:val="0"/>
      <w:autoSpaceDN w:val="0"/>
      <w:adjustRightInd w:val="0"/>
      <w:spacing w:line="277" w:lineRule="exact"/>
      <w:ind w:firstLine="353"/>
    </w:pPr>
    <w:rPr>
      <w:rFonts w:eastAsia="Calibri"/>
      <w:sz w:val="24"/>
      <w:szCs w:val="24"/>
    </w:rPr>
  </w:style>
  <w:style w:type="paragraph" w:customStyle="1" w:styleId="Style18">
    <w:name w:val="Style18"/>
    <w:basedOn w:val="a6"/>
    <w:rsid w:val="00142B5F"/>
    <w:pPr>
      <w:widowControl w:val="0"/>
      <w:autoSpaceDE w:val="0"/>
      <w:autoSpaceDN w:val="0"/>
      <w:adjustRightInd w:val="0"/>
      <w:spacing w:line="277" w:lineRule="exact"/>
      <w:ind w:hanging="1901"/>
    </w:pPr>
    <w:rPr>
      <w:rFonts w:eastAsia="Calibri"/>
      <w:sz w:val="24"/>
      <w:szCs w:val="24"/>
    </w:rPr>
  </w:style>
  <w:style w:type="paragraph" w:customStyle="1" w:styleId="Style19">
    <w:name w:val="Style19"/>
    <w:basedOn w:val="a6"/>
    <w:rsid w:val="00142B5F"/>
    <w:pPr>
      <w:widowControl w:val="0"/>
      <w:autoSpaceDE w:val="0"/>
      <w:autoSpaceDN w:val="0"/>
      <w:adjustRightInd w:val="0"/>
    </w:pPr>
    <w:rPr>
      <w:rFonts w:eastAsia="Calibri"/>
      <w:sz w:val="24"/>
      <w:szCs w:val="24"/>
    </w:rPr>
  </w:style>
  <w:style w:type="paragraph" w:customStyle="1" w:styleId="Style20">
    <w:name w:val="Style20"/>
    <w:basedOn w:val="a6"/>
    <w:rsid w:val="00142B5F"/>
    <w:pPr>
      <w:widowControl w:val="0"/>
      <w:autoSpaceDE w:val="0"/>
      <w:autoSpaceDN w:val="0"/>
      <w:adjustRightInd w:val="0"/>
      <w:spacing w:line="276" w:lineRule="exact"/>
      <w:ind w:hanging="367"/>
      <w:jc w:val="both"/>
    </w:pPr>
    <w:rPr>
      <w:rFonts w:eastAsia="Calibri"/>
      <w:sz w:val="24"/>
      <w:szCs w:val="24"/>
    </w:rPr>
  </w:style>
  <w:style w:type="paragraph" w:customStyle="1" w:styleId="Style21">
    <w:name w:val="Style21"/>
    <w:basedOn w:val="a6"/>
    <w:rsid w:val="00142B5F"/>
    <w:pPr>
      <w:widowControl w:val="0"/>
      <w:autoSpaceDE w:val="0"/>
      <w:autoSpaceDN w:val="0"/>
      <w:adjustRightInd w:val="0"/>
      <w:spacing w:line="275" w:lineRule="exact"/>
      <w:ind w:hanging="684"/>
      <w:jc w:val="both"/>
    </w:pPr>
    <w:rPr>
      <w:rFonts w:eastAsia="Calibri"/>
      <w:sz w:val="24"/>
      <w:szCs w:val="24"/>
    </w:rPr>
  </w:style>
  <w:style w:type="paragraph" w:customStyle="1" w:styleId="Style23">
    <w:name w:val="Style23"/>
    <w:basedOn w:val="a6"/>
    <w:rsid w:val="00142B5F"/>
    <w:pPr>
      <w:widowControl w:val="0"/>
      <w:autoSpaceDE w:val="0"/>
      <w:autoSpaceDN w:val="0"/>
      <w:adjustRightInd w:val="0"/>
      <w:spacing w:line="276" w:lineRule="exact"/>
      <w:ind w:hanging="526"/>
      <w:jc w:val="both"/>
    </w:pPr>
    <w:rPr>
      <w:rFonts w:eastAsia="Calibri"/>
      <w:sz w:val="24"/>
      <w:szCs w:val="24"/>
    </w:rPr>
  </w:style>
  <w:style w:type="paragraph" w:customStyle="1" w:styleId="Style24">
    <w:name w:val="Style24"/>
    <w:basedOn w:val="a6"/>
    <w:rsid w:val="00142B5F"/>
    <w:pPr>
      <w:widowControl w:val="0"/>
      <w:autoSpaceDE w:val="0"/>
      <w:autoSpaceDN w:val="0"/>
      <w:adjustRightInd w:val="0"/>
      <w:spacing w:line="266" w:lineRule="exact"/>
      <w:ind w:hanging="533"/>
      <w:jc w:val="both"/>
    </w:pPr>
    <w:rPr>
      <w:rFonts w:eastAsia="Calibri"/>
      <w:sz w:val="24"/>
      <w:szCs w:val="24"/>
    </w:rPr>
  </w:style>
  <w:style w:type="paragraph" w:customStyle="1" w:styleId="Style270">
    <w:name w:val="Style27"/>
    <w:basedOn w:val="a6"/>
    <w:rsid w:val="00142B5F"/>
    <w:pPr>
      <w:widowControl w:val="0"/>
      <w:autoSpaceDE w:val="0"/>
      <w:autoSpaceDN w:val="0"/>
      <w:adjustRightInd w:val="0"/>
      <w:spacing w:line="266" w:lineRule="exact"/>
      <w:ind w:hanging="698"/>
      <w:jc w:val="both"/>
    </w:pPr>
    <w:rPr>
      <w:rFonts w:eastAsia="Calibri"/>
      <w:sz w:val="24"/>
      <w:szCs w:val="24"/>
    </w:rPr>
  </w:style>
  <w:style w:type="paragraph" w:customStyle="1" w:styleId="Style28">
    <w:name w:val="Style28"/>
    <w:basedOn w:val="a6"/>
    <w:rsid w:val="00142B5F"/>
    <w:pPr>
      <w:widowControl w:val="0"/>
      <w:autoSpaceDE w:val="0"/>
      <w:autoSpaceDN w:val="0"/>
      <w:adjustRightInd w:val="0"/>
      <w:spacing w:line="276" w:lineRule="exact"/>
      <w:ind w:hanging="878"/>
      <w:jc w:val="both"/>
    </w:pPr>
    <w:rPr>
      <w:rFonts w:eastAsia="Calibri"/>
      <w:sz w:val="24"/>
      <w:szCs w:val="24"/>
    </w:rPr>
  </w:style>
  <w:style w:type="paragraph" w:customStyle="1" w:styleId="Style29">
    <w:name w:val="Style29"/>
    <w:basedOn w:val="a6"/>
    <w:rsid w:val="00142B5F"/>
    <w:pPr>
      <w:widowControl w:val="0"/>
      <w:autoSpaceDE w:val="0"/>
      <w:autoSpaceDN w:val="0"/>
      <w:adjustRightInd w:val="0"/>
      <w:spacing w:line="274" w:lineRule="exact"/>
      <w:ind w:hanging="698"/>
      <w:jc w:val="both"/>
    </w:pPr>
    <w:rPr>
      <w:rFonts w:eastAsia="Calibri"/>
      <w:sz w:val="24"/>
      <w:szCs w:val="24"/>
    </w:rPr>
  </w:style>
  <w:style w:type="character" w:customStyle="1" w:styleId="FontStyle31">
    <w:name w:val="Font Style31"/>
    <w:rsid w:val="00142B5F"/>
    <w:rPr>
      <w:rFonts w:ascii="Times New Roman" w:hAnsi="Times New Roman"/>
      <w:b/>
      <w:sz w:val="26"/>
    </w:rPr>
  </w:style>
  <w:style w:type="character" w:customStyle="1" w:styleId="FontStyle32">
    <w:name w:val="Font Style32"/>
    <w:rsid w:val="00142B5F"/>
    <w:rPr>
      <w:rFonts w:ascii="Times New Roman" w:hAnsi="Times New Roman"/>
      <w:i/>
      <w:sz w:val="22"/>
    </w:rPr>
  </w:style>
  <w:style w:type="character" w:customStyle="1" w:styleId="FontStyle33">
    <w:name w:val="Font Style33"/>
    <w:rsid w:val="00142B5F"/>
    <w:rPr>
      <w:rFonts w:ascii="Times New Roman" w:hAnsi="Times New Roman"/>
      <w:sz w:val="22"/>
    </w:rPr>
  </w:style>
  <w:style w:type="character" w:customStyle="1" w:styleId="FontStyle34">
    <w:name w:val="Font Style34"/>
    <w:rsid w:val="00142B5F"/>
    <w:rPr>
      <w:rFonts w:ascii="Times New Roman" w:hAnsi="Times New Roman"/>
      <w:sz w:val="32"/>
    </w:rPr>
  </w:style>
  <w:style w:type="character" w:customStyle="1" w:styleId="FontStyle35">
    <w:name w:val="Font Style35"/>
    <w:rsid w:val="00142B5F"/>
    <w:rPr>
      <w:rFonts w:ascii="Times New Roman" w:hAnsi="Times New Roman"/>
      <w:b/>
      <w:sz w:val="22"/>
    </w:rPr>
  </w:style>
  <w:style w:type="character" w:customStyle="1" w:styleId="FontStyle36">
    <w:name w:val="Font Style36"/>
    <w:rsid w:val="00142B5F"/>
    <w:rPr>
      <w:rFonts w:ascii="Times New Roman" w:hAnsi="Times New Roman"/>
      <w:sz w:val="26"/>
    </w:rPr>
  </w:style>
  <w:style w:type="character" w:customStyle="1" w:styleId="FontStyle37">
    <w:name w:val="Font Style37"/>
    <w:rsid w:val="00142B5F"/>
    <w:rPr>
      <w:rFonts w:ascii="Georgia" w:hAnsi="Georgia"/>
      <w:b/>
      <w:sz w:val="32"/>
    </w:rPr>
  </w:style>
  <w:style w:type="character" w:customStyle="1" w:styleId="FontStyle38">
    <w:name w:val="Font Style38"/>
    <w:rsid w:val="00142B5F"/>
    <w:rPr>
      <w:rFonts w:ascii="Times New Roman" w:hAnsi="Times New Roman"/>
      <w:b/>
      <w:sz w:val="20"/>
    </w:rPr>
  </w:style>
  <w:style w:type="character" w:customStyle="1" w:styleId="FontStyle39">
    <w:name w:val="Font Style39"/>
    <w:rsid w:val="00142B5F"/>
    <w:rPr>
      <w:rFonts w:ascii="Times New Roman" w:hAnsi="Times New Roman"/>
      <w:b/>
      <w:sz w:val="20"/>
    </w:rPr>
  </w:style>
  <w:style w:type="character" w:customStyle="1" w:styleId="FontStyle40">
    <w:name w:val="Font Style40"/>
    <w:rsid w:val="00142B5F"/>
    <w:rPr>
      <w:rFonts w:ascii="Times New Roman" w:hAnsi="Times New Roman"/>
      <w:b/>
      <w:sz w:val="22"/>
    </w:rPr>
  </w:style>
  <w:style w:type="table" w:customStyle="1" w:styleId="143">
    <w:name w:val="Сетка таблицы14"/>
    <w:rsid w:val="00142B5F"/>
    <w:pPr>
      <w:spacing w:after="0" w:line="240" w:lineRule="auto"/>
    </w:pPr>
    <w:rPr>
      <w:rFonts w:ascii="Times New Roman"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1">
    <w:name w:val="Revision1"/>
    <w:hidden/>
    <w:semiHidden/>
    <w:rsid w:val="00142B5F"/>
    <w:pPr>
      <w:spacing w:after="0" w:line="240" w:lineRule="auto"/>
    </w:pPr>
    <w:rPr>
      <w:rFonts w:ascii="Times New Roman" w:eastAsia="Calibri" w:hAnsi="Times New Roman" w:cs="Times New Roman"/>
      <w:sz w:val="24"/>
      <w:szCs w:val="24"/>
      <w:lang w:eastAsia="ru-RU"/>
    </w:rPr>
  </w:style>
  <w:style w:type="paragraph" w:customStyle="1" w:styleId="Standard">
    <w:name w:val="Standard"/>
    <w:rsid w:val="00142B5F"/>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Style207">
    <w:name w:val="Style207"/>
    <w:basedOn w:val="a6"/>
    <w:rsid w:val="00142B5F"/>
    <w:pPr>
      <w:spacing w:line="275" w:lineRule="exact"/>
      <w:ind w:hanging="677"/>
      <w:jc w:val="both"/>
    </w:pPr>
  </w:style>
  <w:style w:type="paragraph" w:customStyle="1" w:styleId="Style204">
    <w:name w:val="Style204"/>
    <w:basedOn w:val="a6"/>
    <w:rsid w:val="00142B5F"/>
    <w:pPr>
      <w:spacing w:line="266" w:lineRule="exact"/>
      <w:jc w:val="both"/>
    </w:pPr>
  </w:style>
  <w:style w:type="paragraph" w:customStyle="1" w:styleId="Style206">
    <w:name w:val="Style206"/>
    <w:basedOn w:val="a6"/>
    <w:rsid w:val="00142B5F"/>
  </w:style>
  <w:style w:type="character" w:customStyle="1" w:styleId="CharStyle54">
    <w:name w:val="CharStyle54"/>
    <w:rsid w:val="00142B5F"/>
    <w:rPr>
      <w:rFonts w:ascii="Times New Roman" w:hAnsi="Times New Roman"/>
      <w:sz w:val="22"/>
    </w:rPr>
  </w:style>
  <w:style w:type="character" w:customStyle="1" w:styleId="CharStyle67">
    <w:name w:val="CharStyle67"/>
    <w:rsid w:val="00142B5F"/>
    <w:rPr>
      <w:rFonts w:ascii="Times New Roman" w:hAnsi="Times New Roman"/>
      <w:b/>
      <w:sz w:val="22"/>
    </w:rPr>
  </w:style>
  <w:style w:type="paragraph" w:customStyle="1" w:styleId="Style223">
    <w:name w:val="Style223"/>
    <w:basedOn w:val="a6"/>
    <w:rsid w:val="00142B5F"/>
    <w:pPr>
      <w:spacing w:line="274" w:lineRule="exact"/>
      <w:ind w:hanging="367"/>
      <w:jc w:val="both"/>
    </w:pPr>
  </w:style>
  <w:style w:type="paragraph" w:customStyle="1" w:styleId="Style229">
    <w:name w:val="Style229"/>
    <w:basedOn w:val="a6"/>
    <w:rsid w:val="00142B5F"/>
    <w:pPr>
      <w:spacing w:line="274" w:lineRule="exact"/>
      <w:ind w:hanging="353"/>
    </w:pPr>
  </w:style>
  <w:style w:type="paragraph" w:customStyle="1" w:styleId="Style220">
    <w:name w:val="Style220"/>
    <w:basedOn w:val="a6"/>
    <w:rsid w:val="00142B5F"/>
    <w:pPr>
      <w:spacing w:line="274" w:lineRule="exact"/>
      <w:ind w:hanging="684"/>
      <w:jc w:val="both"/>
    </w:pPr>
  </w:style>
  <w:style w:type="paragraph" w:customStyle="1" w:styleId="Style233">
    <w:name w:val="Style233"/>
    <w:basedOn w:val="a6"/>
    <w:rsid w:val="00142B5F"/>
  </w:style>
  <w:style w:type="paragraph" w:customStyle="1" w:styleId="Style269">
    <w:name w:val="Style269"/>
    <w:basedOn w:val="a6"/>
    <w:rsid w:val="00142B5F"/>
    <w:pPr>
      <w:spacing w:line="274" w:lineRule="exact"/>
      <w:ind w:hanging="360"/>
    </w:pPr>
  </w:style>
  <w:style w:type="paragraph" w:customStyle="1" w:styleId="Style288">
    <w:name w:val="Style288"/>
    <w:basedOn w:val="a6"/>
    <w:rsid w:val="00142B5F"/>
    <w:pPr>
      <w:spacing w:line="274" w:lineRule="exact"/>
      <w:ind w:hanging="871"/>
      <w:jc w:val="both"/>
    </w:pPr>
  </w:style>
  <w:style w:type="paragraph" w:customStyle="1" w:styleId="Style306">
    <w:name w:val="Style306"/>
    <w:basedOn w:val="a6"/>
    <w:rsid w:val="00142B5F"/>
    <w:pPr>
      <w:spacing w:line="266" w:lineRule="exact"/>
      <w:ind w:hanging="346"/>
    </w:pPr>
  </w:style>
  <w:style w:type="paragraph" w:customStyle="1" w:styleId="Style293">
    <w:name w:val="Style293"/>
    <w:basedOn w:val="a6"/>
    <w:rsid w:val="00142B5F"/>
    <w:pPr>
      <w:spacing w:line="270" w:lineRule="exact"/>
      <w:ind w:hanging="871"/>
    </w:pPr>
  </w:style>
  <w:style w:type="character" w:customStyle="1" w:styleId="CharStyle94">
    <w:name w:val="CharStyle94"/>
    <w:rsid w:val="00142B5F"/>
    <w:rPr>
      <w:rFonts w:ascii="Trebuchet MS" w:hAnsi="Trebuchet MS"/>
      <w:smallCaps/>
      <w:sz w:val="18"/>
    </w:rPr>
  </w:style>
  <w:style w:type="character" w:customStyle="1" w:styleId="FontStyle14">
    <w:name w:val="Font Style14"/>
    <w:rsid w:val="00142B5F"/>
    <w:rPr>
      <w:rFonts w:ascii="Times New Roman" w:hAnsi="Times New Roman"/>
      <w:sz w:val="22"/>
    </w:rPr>
  </w:style>
  <w:style w:type="character" w:customStyle="1" w:styleId="FontStyle13">
    <w:name w:val="Font Style13"/>
    <w:rsid w:val="00142B5F"/>
    <w:rPr>
      <w:rFonts w:ascii="Times New Roman" w:hAnsi="Times New Roman"/>
      <w:b/>
      <w:sz w:val="22"/>
    </w:rPr>
  </w:style>
  <w:style w:type="character" w:customStyle="1" w:styleId="FontStyle16">
    <w:name w:val="Font Style16"/>
    <w:rsid w:val="00142B5F"/>
    <w:rPr>
      <w:rFonts w:ascii="Arial" w:hAnsi="Arial"/>
      <w:i/>
      <w:sz w:val="14"/>
    </w:rPr>
  </w:style>
  <w:style w:type="character" w:customStyle="1" w:styleId="FontStyle19">
    <w:name w:val="Font Style19"/>
    <w:rsid w:val="00142B5F"/>
    <w:rPr>
      <w:rFonts w:ascii="Times New Roman" w:hAnsi="Times New Roman"/>
      <w:b/>
      <w:sz w:val="16"/>
    </w:rPr>
  </w:style>
  <w:style w:type="character" w:customStyle="1" w:styleId="FontStyle17">
    <w:name w:val="Font Style17"/>
    <w:rsid w:val="00142B5F"/>
    <w:rPr>
      <w:rFonts w:ascii="Times New Roman" w:hAnsi="Times New Roman"/>
      <w:sz w:val="18"/>
    </w:rPr>
  </w:style>
  <w:style w:type="character" w:customStyle="1" w:styleId="FontStyle18">
    <w:name w:val="Font Style18"/>
    <w:rsid w:val="00142B5F"/>
    <w:rPr>
      <w:rFonts w:ascii="Times New Roman" w:hAnsi="Times New Roman"/>
      <w:b/>
      <w:sz w:val="16"/>
    </w:rPr>
  </w:style>
  <w:style w:type="paragraph" w:customStyle="1" w:styleId="Style1745">
    <w:name w:val="Style1745"/>
    <w:basedOn w:val="a6"/>
    <w:rsid w:val="00142B5F"/>
    <w:rPr>
      <w:rFonts w:ascii="Arial" w:eastAsia="Calibri" w:hAnsi="Arial" w:cs="Arial"/>
    </w:rPr>
  </w:style>
  <w:style w:type="character" w:customStyle="1" w:styleId="CharStyle304">
    <w:name w:val="CharStyle304"/>
    <w:rsid w:val="00142B5F"/>
    <w:rPr>
      <w:rFonts w:ascii="Times New Roman" w:hAnsi="Times New Roman"/>
      <w:sz w:val="22"/>
    </w:rPr>
  </w:style>
  <w:style w:type="paragraph" w:customStyle="1" w:styleId="Style1764">
    <w:name w:val="Style1764"/>
    <w:basedOn w:val="a6"/>
    <w:rsid w:val="00142B5F"/>
    <w:rPr>
      <w:rFonts w:ascii="Arial" w:eastAsia="Calibri" w:hAnsi="Arial" w:cs="Arial"/>
    </w:rPr>
  </w:style>
  <w:style w:type="paragraph" w:customStyle="1" w:styleId="Style1759">
    <w:name w:val="Style1759"/>
    <w:basedOn w:val="a6"/>
    <w:rsid w:val="00142B5F"/>
    <w:rPr>
      <w:rFonts w:ascii="Arial" w:eastAsia="Calibri" w:hAnsi="Arial" w:cs="Arial"/>
    </w:rPr>
  </w:style>
  <w:style w:type="character" w:customStyle="1" w:styleId="CharStyle331">
    <w:name w:val="CharStyle331"/>
    <w:rsid w:val="00142B5F"/>
    <w:rPr>
      <w:rFonts w:ascii="Arial" w:hAnsi="Arial"/>
      <w:b/>
      <w:sz w:val="18"/>
    </w:rPr>
  </w:style>
  <w:style w:type="character" w:customStyle="1" w:styleId="CharStyle339">
    <w:name w:val="CharStyle339"/>
    <w:rsid w:val="00142B5F"/>
    <w:rPr>
      <w:rFonts w:ascii="Arial" w:hAnsi="Arial"/>
      <w:sz w:val="18"/>
    </w:rPr>
  </w:style>
  <w:style w:type="character" w:customStyle="1" w:styleId="FontStyle22">
    <w:name w:val="Font Style22"/>
    <w:rsid w:val="00142B5F"/>
    <w:rPr>
      <w:rFonts w:ascii="Arial" w:hAnsi="Arial"/>
      <w:sz w:val="18"/>
    </w:rPr>
  </w:style>
  <w:style w:type="character" w:customStyle="1" w:styleId="FontStyle21">
    <w:name w:val="Font Style21"/>
    <w:rsid w:val="00142B5F"/>
    <w:rPr>
      <w:rFonts w:ascii="Arial" w:hAnsi="Arial"/>
      <w:w w:val="50"/>
      <w:sz w:val="54"/>
    </w:rPr>
  </w:style>
  <w:style w:type="character" w:customStyle="1" w:styleId="FontStyle196">
    <w:name w:val="Font Style196"/>
    <w:rsid w:val="00142B5F"/>
    <w:rPr>
      <w:rFonts w:ascii="Times New Roman" w:hAnsi="Times New Roman"/>
      <w:sz w:val="20"/>
    </w:rPr>
  </w:style>
  <w:style w:type="character" w:customStyle="1" w:styleId="FontStyle154">
    <w:name w:val="Font Style154"/>
    <w:rsid w:val="00142B5F"/>
    <w:rPr>
      <w:rFonts w:ascii="Times New Roman" w:hAnsi="Times New Roman"/>
      <w:b/>
      <w:sz w:val="26"/>
    </w:rPr>
  </w:style>
  <w:style w:type="paragraph" w:customStyle="1" w:styleId="Style46">
    <w:name w:val="Style46"/>
    <w:basedOn w:val="a6"/>
    <w:rsid w:val="00142B5F"/>
    <w:pPr>
      <w:widowControl w:val="0"/>
      <w:autoSpaceDE w:val="0"/>
      <w:autoSpaceDN w:val="0"/>
      <w:adjustRightInd w:val="0"/>
    </w:pPr>
    <w:rPr>
      <w:rFonts w:eastAsia="Calibri"/>
      <w:sz w:val="24"/>
      <w:szCs w:val="24"/>
    </w:rPr>
  </w:style>
  <w:style w:type="paragraph" w:customStyle="1" w:styleId="Style47">
    <w:name w:val="Style47"/>
    <w:basedOn w:val="a6"/>
    <w:rsid w:val="00142B5F"/>
    <w:pPr>
      <w:widowControl w:val="0"/>
      <w:autoSpaceDE w:val="0"/>
      <w:autoSpaceDN w:val="0"/>
      <w:adjustRightInd w:val="0"/>
      <w:jc w:val="both"/>
    </w:pPr>
    <w:rPr>
      <w:rFonts w:eastAsia="Calibri"/>
      <w:sz w:val="24"/>
      <w:szCs w:val="24"/>
    </w:rPr>
  </w:style>
  <w:style w:type="character" w:customStyle="1" w:styleId="FontStyle175">
    <w:name w:val="Font Style175"/>
    <w:rsid w:val="00142B5F"/>
    <w:rPr>
      <w:rFonts w:ascii="Times New Roman" w:hAnsi="Times New Roman"/>
      <w:sz w:val="20"/>
    </w:rPr>
  </w:style>
  <w:style w:type="character" w:customStyle="1" w:styleId="FontStyle169">
    <w:name w:val="Font Style169"/>
    <w:rsid w:val="00142B5F"/>
    <w:rPr>
      <w:rFonts w:ascii="Times New Roman" w:hAnsi="Times New Roman"/>
      <w:b/>
      <w:sz w:val="22"/>
    </w:rPr>
  </w:style>
  <w:style w:type="paragraph" w:customStyle="1" w:styleId="Style56">
    <w:name w:val="Style56"/>
    <w:basedOn w:val="a6"/>
    <w:rsid w:val="00142B5F"/>
    <w:pPr>
      <w:widowControl w:val="0"/>
      <w:autoSpaceDE w:val="0"/>
      <w:autoSpaceDN w:val="0"/>
      <w:adjustRightInd w:val="0"/>
      <w:spacing w:line="256" w:lineRule="exact"/>
      <w:ind w:hanging="475"/>
    </w:pPr>
    <w:rPr>
      <w:rFonts w:eastAsia="Calibri"/>
      <w:sz w:val="24"/>
      <w:szCs w:val="24"/>
    </w:rPr>
  </w:style>
  <w:style w:type="paragraph" w:customStyle="1" w:styleId="Style59">
    <w:name w:val="Style59"/>
    <w:basedOn w:val="a6"/>
    <w:rsid w:val="00142B5F"/>
    <w:pPr>
      <w:widowControl w:val="0"/>
      <w:autoSpaceDE w:val="0"/>
      <w:autoSpaceDN w:val="0"/>
      <w:adjustRightInd w:val="0"/>
      <w:spacing w:line="259" w:lineRule="exact"/>
      <w:ind w:hanging="266"/>
    </w:pPr>
    <w:rPr>
      <w:rFonts w:eastAsia="Calibri"/>
      <w:sz w:val="24"/>
      <w:szCs w:val="24"/>
    </w:rPr>
  </w:style>
  <w:style w:type="paragraph" w:customStyle="1" w:styleId="Style83">
    <w:name w:val="Style83"/>
    <w:basedOn w:val="a6"/>
    <w:rsid w:val="00142B5F"/>
    <w:pPr>
      <w:widowControl w:val="0"/>
      <w:autoSpaceDE w:val="0"/>
      <w:autoSpaceDN w:val="0"/>
      <w:adjustRightInd w:val="0"/>
      <w:spacing w:line="252" w:lineRule="exact"/>
      <w:ind w:hanging="691"/>
      <w:jc w:val="both"/>
    </w:pPr>
    <w:rPr>
      <w:rFonts w:eastAsia="Calibri"/>
      <w:sz w:val="24"/>
      <w:szCs w:val="24"/>
    </w:rPr>
  </w:style>
  <w:style w:type="paragraph" w:customStyle="1" w:styleId="Style91">
    <w:name w:val="Style91"/>
    <w:basedOn w:val="a6"/>
    <w:rsid w:val="00142B5F"/>
    <w:pPr>
      <w:widowControl w:val="0"/>
      <w:autoSpaceDE w:val="0"/>
      <w:autoSpaceDN w:val="0"/>
      <w:adjustRightInd w:val="0"/>
    </w:pPr>
    <w:rPr>
      <w:rFonts w:eastAsia="Calibri"/>
      <w:sz w:val="24"/>
      <w:szCs w:val="24"/>
    </w:rPr>
  </w:style>
  <w:style w:type="character" w:customStyle="1" w:styleId="FontStyle110">
    <w:name w:val="Font Style110"/>
    <w:rsid w:val="00142B5F"/>
    <w:rPr>
      <w:rFonts w:ascii="Times New Roman" w:hAnsi="Times New Roman" w:cs="Times New Roman"/>
      <w:b/>
      <w:bCs/>
      <w:sz w:val="22"/>
      <w:szCs w:val="22"/>
    </w:rPr>
  </w:style>
  <w:style w:type="character" w:customStyle="1" w:styleId="FontStyle112">
    <w:name w:val="Font Style112"/>
    <w:rsid w:val="00142B5F"/>
    <w:rPr>
      <w:rFonts w:ascii="Times New Roman" w:hAnsi="Times New Roman" w:cs="Times New Roman"/>
      <w:sz w:val="16"/>
      <w:szCs w:val="16"/>
    </w:rPr>
  </w:style>
  <w:style w:type="paragraph" w:customStyle="1" w:styleId="Style38">
    <w:name w:val="Style38"/>
    <w:basedOn w:val="a6"/>
    <w:rsid w:val="00142B5F"/>
    <w:pPr>
      <w:widowControl w:val="0"/>
      <w:autoSpaceDE w:val="0"/>
      <w:autoSpaceDN w:val="0"/>
      <w:adjustRightInd w:val="0"/>
    </w:pPr>
    <w:rPr>
      <w:rFonts w:eastAsia="Calibri"/>
      <w:sz w:val="24"/>
      <w:szCs w:val="24"/>
    </w:rPr>
  </w:style>
  <w:style w:type="paragraph" w:customStyle="1" w:styleId="Style44">
    <w:name w:val="Style44"/>
    <w:basedOn w:val="a6"/>
    <w:rsid w:val="00142B5F"/>
    <w:pPr>
      <w:widowControl w:val="0"/>
      <w:autoSpaceDE w:val="0"/>
      <w:autoSpaceDN w:val="0"/>
      <w:adjustRightInd w:val="0"/>
      <w:spacing w:line="274" w:lineRule="exact"/>
      <w:ind w:hanging="259"/>
      <w:jc w:val="both"/>
    </w:pPr>
    <w:rPr>
      <w:rFonts w:eastAsia="Calibri"/>
      <w:sz w:val="24"/>
      <w:szCs w:val="24"/>
    </w:rPr>
  </w:style>
  <w:style w:type="paragraph" w:customStyle="1" w:styleId="Style69">
    <w:name w:val="Style69"/>
    <w:basedOn w:val="a6"/>
    <w:rsid w:val="00142B5F"/>
    <w:pPr>
      <w:widowControl w:val="0"/>
      <w:autoSpaceDE w:val="0"/>
      <w:autoSpaceDN w:val="0"/>
      <w:adjustRightInd w:val="0"/>
    </w:pPr>
    <w:rPr>
      <w:rFonts w:eastAsia="Calibri"/>
      <w:sz w:val="24"/>
      <w:szCs w:val="24"/>
    </w:rPr>
  </w:style>
  <w:style w:type="paragraph" w:customStyle="1" w:styleId="Style94">
    <w:name w:val="Style94"/>
    <w:basedOn w:val="a6"/>
    <w:rsid w:val="00142B5F"/>
    <w:pPr>
      <w:widowControl w:val="0"/>
      <w:autoSpaceDE w:val="0"/>
      <w:autoSpaceDN w:val="0"/>
      <w:adjustRightInd w:val="0"/>
      <w:spacing w:line="281" w:lineRule="exact"/>
      <w:ind w:firstLine="245"/>
    </w:pPr>
    <w:rPr>
      <w:rFonts w:eastAsia="Calibri"/>
      <w:sz w:val="24"/>
      <w:szCs w:val="24"/>
    </w:rPr>
  </w:style>
  <w:style w:type="character" w:customStyle="1" w:styleId="FontStyle136">
    <w:name w:val="Font Style136"/>
    <w:rsid w:val="00142B5F"/>
    <w:rPr>
      <w:rFonts w:ascii="Times New Roman" w:hAnsi="Times New Roman" w:cs="Times New Roman"/>
      <w:sz w:val="18"/>
      <w:szCs w:val="18"/>
    </w:rPr>
  </w:style>
  <w:style w:type="table" w:customStyle="1" w:styleId="230">
    <w:name w:val="Сетка таблицы23"/>
    <w:rsid w:val="00142B5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
    <w:rsid w:val="00142B5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0">
    <w:name w:val="Рецензия2"/>
    <w:hidden/>
    <w:semiHidden/>
    <w:rsid w:val="00142B5F"/>
    <w:pPr>
      <w:spacing w:after="0" w:line="240" w:lineRule="auto"/>
    </w:pPr>
    <w:rPr>
      <w:rFonts w:ascii="Calibri" w:eastAsia="Times New Roman" w:hAnsi="Calibri" w:cs="Times New Roman"/>
    </w:rPr>
  </w:style>
  <w:style w:type="paragraph" w:customStyle="1" w:styleId="CommentSubject2">
    <w:name w:val="Comment Subject2"/>
    <w:basedOn w:val="af9"/>
    <w:next w:val="af9"/>
    <w:semiHidden/>
    <w:rsid w:val="00142B5F"/>
    <w:rPr>
      <w:rFonts w:eastAsia="Calibri"/>
      <w:b/>
      <w:bCs/>
    </w:rPr>
  </w:style>
  <w:style w:type="paragraph" w:customStyle="1" w:styleId="CommentSubject3">
    <w:name w:val="Comment Subject3"/>
    <w:basedOn w:val="af9"/>
    <w:next w:val="af9"/>
    <w:semiHidden/>
    <w:rsid w:val="00142B5F"/>
    <w:rPr>
      <w:rFonts w:eastAsia="Calibri"/>
      <w:b/>
      <w:bCs/>
    </w:rPr>
  </w:style>
  <w:style w:type="character" w:customStyle="1" w:styleId="318">
    <w:name w:val="Основной текст с отступом 3 Знак1"/>
    <w:aliases w:val="Знак1 Знак1"/>
    <w:semiHidden/>
    <w:rsid w:val="00142B5F"/>
    <w:rPr>
      <w:rFonts w:cs="Times New Roman"/>
      <w:sz w:val="16"/>
      <w:szCs w:val="16"/>
    </w:rPr>
  </w:style>
  <w:style w:type="paragraph" w:customStyle="1" w:styleId="msolistparagraph0">
    <w:name w:val="msolistparagraph"/>
    <w:basedOn w:val="a6"/>
    <w:rsid w:val="00142B5F"/>
    <w:pPr>
      <w:ind w:left="720"/>
    </w:pPr>
    <w:rPr>
      <w:rFonts w:ascii="Verdana" w:hAnsi="Verdana"/>
      <w:color w:val="000066"/>
      <w:sz w:val="24"/>
      <w:szCs w:val="24"/>
      <w:lang w:eastAsia="en-US"/>
    </w:rPr>
  </w:style>
  <w:style w:type="character" w:customStyle="1" w:styleId="s103">
    <w:name w:val="s_103"/>
    <w:rsid w:val="00142B5F"/>
    <w:rPr>
      <w:b/>
      <w:bCs/>
      <w:color w:val="000080"/>
    </w:rPr>
  </w:style>
  <w:style w:type="paragraph" w:customStyle="1" w:styleId="msonormal0">
    <w:name w:val="msonormal"/>
    <w:basedOn w:val="a6"/>
    <w:rsid w:val="00142B5F"/>
    <w:pPr>
      <w:spacing w:before="100" w:beforeAutospacing="1" w:after="100" w:afterAutospacing="1"/>
      <w:jc w:val="both"/>
    </w:pPr>
    <w:rPr>
      <w:rFonts w:ascii="Verdana" w:hAnsi="Verdana"/>
      <w:sz w:val="14"/>
      <w:szCs w:val="14"/>
    </w:rPr>
  </w:style>
  <w:style w:type="character" w:customStyle="1" w:styleId="2ff1">
    <w:name w:val="Заголовок Знак2"/>
    <w:uiPriority w:val="10"/>
    <w:locked/>
    <w:rsid w:val="00142B5F"/>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4977">
      <w:bodyDiv w:val="1"/>
      <w:marLeft w:val="0"/>
      <w:marRight w:val="0"/>
      <w:marTop w:val="0"/>
      <w:marBottom w:val="0"/>
      <w:divBdr>
        <w:top w:val="none" w:sz="0" w:space="0" w:color="auto"/>
        <w:left w:val="none" w:sz="0" w:space="0" w:color="auto"/>
        <w:bottom w:val="none" w:sz="0" w:space="0" w:color="auto"/>
        <w:right w:val="none" w:sz="0" w:space="0" w:color="auto"/>
      </w:divBdr>
    </w:div>
    <w:div w:id="175660014">
      <w:bodyDiv w:val="1"/>
      <w:marLeft w:val="0"/>
      <w:marRight w:val="0"/>
      <w:marTop w:val="0"/>
      <w:marBottom w:val="0"/>
      <w:divBdr>
        <w:top w:val="none" w:sz="0" w:space="0" w:color="auto"/>
        <w:left w:val="none" w:sz="0" w:space="0" w:color="auto"/>
        <w:bottom w:val="none" w:sz="0" w:space="0" w:color="auto"/>
        <w:right w:val="none" w:sz="0" w:space="0" w:color="auto"/>
      </w:divBdr>
    </w:div>
    <w:div w:id="284970104">
      <w:bodyDiv w:val="1"/>
      <w:marLeft w:val="0"/>
      <w:marRight w:val="0"/>
      <w:marTop w:val="0"/>
      <w:marBottom w:val="0"/>
      <w:divBdr>
        <w:top w:val="none" w:sz="0" w:space="0" w:color="auto"/>
        <w:left w:val="none" w:sz="0" w:space="0" w:color="auto"/>
        <w:bottom w:val="none" w:sz="0" w:space="0" w:color="auto"/>
        <w:right w:val="none" w:sz="0" w:space="0" w:color="auto"/>
      </w:divBdr>
    </w:div>
    <w:div w:id="295917247">
      <w:bodyDiv w:val="1"/>
      <w:marLeft w:val="0"/>
      <w:marRight w:val="0"/>
      <w:marTop w:val="0"/>
      <w:marBottom w:val="0"/>
      <w:divBdr>
        <w:top w:val="none" w:sz="0" w:space="0" w:color="auto"/>
        <w:left w:val="none" w:sz="0" w:space="0" w:color="auto"/>
        <w:bottom w:val="none" w:sz="0" w:space="0" w:color="auto"/>
        <w:right w:val="none" w:sz="0" w:space="0" w:color="auto"/>
      </w:divBdr>
    </w:div>
    <w:div w:id="340358015">
      <w:bodyDiv w:val="1"/>
      <w:marLeft w:val="0"/>
      <w:marRight w:val="0"/>
      <w:marTop w:val="0"/>
      <w:marBottom w:val="0"/>
      <w:divBdr>
        <w:top w:val="none" w:sz="0" w:space="0" w:color="auto"/>
        <w:left w:val="none" w:sz="0" w:space="0" w:color="auto"/>
        <w:bottom w:val="none" w:sz="0" w:space="0" w:color="auto"/>
        <w:right w:val="none" w:sz="0" w:space="0" w:color="auto"/>
      </w:divBdr>
    </w:div>
    <w:div w:id="383335433">
      <w:bodyDiv w:val="1"/>
      <w:marLeft w:val="0"/>
      <w:marRight w:val="0"/>
      <w:marTop w:val="0"/>
      <w:marBottom w:val="0"/>
      <w:divBdr>
        <w:top w:val="none" w:sz="0" w:space="0" w:color="auto"/>
        <w:left w:val="none" w:sz="0" w:space="0" w:color="auto"/>
        <w:bottom w:val="none" w:sz="0" w:space="0" w:color="auto"/>
        <w:right w:val="none" w:sz="0" w:space="0" w:color="auto"/>
      </w:divBdr>
    </w:div>
    <w:div w:id="1219168809">
      <w:bodyDiv w:val="1"/>
      <w:marLeft w:val="0"/>
      <w:marRight w:val="0"/>
      <w:marTop w:val="0"/>
      <w:marBottom w:val="0"/>
      <w:divBdr>
        <w:top w:val="none" w:sz="0" w:space="0" w:color="auto"/>
        <w:left w:val="none" w:sz="0" w:space="0" w:color="auto"/>
        <w:bottom w:val="none" w:sz="0" w:space="0" w:color="auto"/>
        <w:right w:val="none" w:sz="0" w:space="0" w:color="auto"/>
      </w:divBdr>
    </w:div>
    <w:div w:id="1401169501">
      <w:bodyDiv w:val="1"/>
      <w:marLeft w:val="0"/>
      <w:marRight w:val="0"/>
      <w:marTop w:val="0"/>
      <w:marBottom w:val="0"/>
      <w:divBdr>
        <w:top w:val="none" w:sz="0" w:space="0" w:color="auto"/>
        <w:left w:val="none" w:sz="0" w:space="0" w:color="auto"/>
        <w:bottom w:val="none" w:sz="0" w:space="0" w:color="auto"/>
        <w:right w:val="none" w:sz="0" w:space="0" w:color="auto"/>
      </w:divBdr>
    </w:div>
    <w:div w:id="1625966041">
      <w:bodyDiv w:val="1"/>
      <w:marLeft w:val="0"/>
      <w:marRight w:val="0"/>
      <w:marTop w:val="0"/>
      <w:marBottom w:val="0"/>
      <w:divBdr>
        <w:top w:val="none" w:sz="0" w:space="0" w:color="auto"/>
        <w:left w:val="none" w:sz="0" w:space="0" w:color="auto"/>
        <w:bottom w:val="none" w:sz="0" w:space="0" w:color="auto"/>
        <w:right w:val="none" w:sz="0" w:space="0" w:color="auto"/>
      </w:divBdr>
    </w:div>
    <w:div w:id="1658536919">
      <w:bodyDiv w:val="1"/>
      <w:marLeft w:val="0"/>
      <w:marRight w:val="0"/>
      <w:marTop w:val="0"/>
      <w:marBottom w:val="0"/>
      <w:divBdr>
        <w:top w:val="none" w:sz="0" w:space="0" w:color="auto"/>
        <w:left w:val="none" w:sz="0" w:space="0" w:color="auto"/>
        <w:bottom w:val="none" w:sz="0" w:space="0" w:color="auto"/>
        <w:right w:val="none" w:sz="0" w:space="0" w:color="auto"/>
      </w:divBdr>
    </w:div>
    <w:div w:id="1718580065">
      <w:bodyDiv w:val="1"/>
      <w:marLeft w:val="0"/>
      <w:marRight w:val="0"/>
      <w:marTop w:val="0"/>
      <w:marBottom w:val="0"/>
      <w:divBdr>
        <w:top w:val="none" w:sz="0" w:space="0" w:color="auto"/>
        <w:left w:val="none" w:sz="0" w:space="0" w:color="auto"/>
        <w:bottom w:val="none" w:sz="0" w:space="0" w:color="auto"/>
        <w:right w:val="none" w:sz="0" w:space="0" w:color="auto"/>
      </w:divBdr>
    </w:div>
    <w:div w:id="1725330964">
      <w:bodyDiv w:val="1"/>
      <w:marLeft w:val="0"/>
      <w:marRight w:val="0"/>
      <w:marTop w:val="0"/>
      <w:marBottom w:val="0"/>
      <w:divBdr>
        <w:top w:val="none" w:sz="0" w:space="0" w:color="auto"/>
        <w:left w:val="none" w:sz="0" w:space="0" w:color="auto"/>
        <w:bottom w:val="none" w:sz="0" w:space="0" w:color="auto"/>
        <w:right w:val="none" w:sz="0" w:space="0" w:color="auto"/>
      </w:divBdr>
    </w:div>
    <w:div w:id="211197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volga.ru/ru/o_kompanii/antikorrup" TargetMode="External"/><Relationship Id="rId13" Type="http://schemas.openxmlformats.org/officeDocument/2006/relationships/hyperlink" Target="file:///C:\&#1043;&#1088;&#1077;&#1073;&#1085;&#1077;&#1074;&#1072;\&#1053;&#1086;&#1074;&#1086;&#1077;%20&#1087;&#1086;&#1083;&#1086;&#1078;&#1077;&#1085;&#1080;&#1077;%20&#1086;&#1073;%20&#1086;&#1088;&#1075;&#1072;&#1085;&#1080;&#1079;&#1072;&#1094;&#1080;&#1080;%20&#1076;&#1086;&#1075;&#1086;&#1074;&#1086;&#1088;&#1085;&#1086;&#1081;%20&#1088;&#1072;&#1073;&#1086;&#1090;&#1099;\&#1055;&#1086;&#1083;&#1086;&#1078;&#1077;&#1085;&#1080;&#1077;%20&#1086;&#1073;%20&#1086;&#1088;&#1075;&#1072;&#1085;&#1080;&#1079;&#1072;&#1094;&#1080;&#1080;%20&#1076;&#1086;&#1075;&#1086;&#1074;&#1086;&#1088;&#1085;&#1086;&#1081;%20&#1088;&#1072;&#1073;&#1086;&#1090;&#1099;\&#1055;&#1054;&#1051;&#1054;&#1046;&#1045;&#1053;&#1048;&#1045;%20&#1086;&#1090;%2024.05.2019%201.doc" TargetMode="External"/><Relationship Id="rId18" Type="http://schemas.openxmlformats.org/officeDocument/2006/relationships/hyperlink" Target="consultantplus://offline/ref=A9CA5938E8CD1F38BB2907908D3A7DFB6CD47FF1F31F7F6F12007C79FC140CFE497D08C1CF0FE0C4pCY5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hyperlink" Target="consultantplus://offline/ref=A9CA5938E8CD1F38BB2907908D3A7DFB6CD47DFFF41B7F6F12007C79FCp1Y4H"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mailto:Energoservis-volgi@mail.ru" TargetMode="External"/><Relationship Id="rId19" Type="http://schemas.openxmlformats.org/officeDocument/2006/relationships/hyperlink" Target="consultantplus://offline/ref=A9CA5938E8CD1F38BB2907908D3A7DFB6CD47EF0FA187F6F12007C79FCp1Y4H" TargetMode="External"/><Relationship Id="rId4" Type="http://schemas.openxmlformats.org/officeDocument/2006/relationships/settings" Target="settings.xml"/><Relationship Id="rId9" Type="http://schemas.openxmlformats.org/officeDocument/2006/relationships/hyperlink" Target="mailto:energoservis-volgi@mail.ru" TargetMode="External"/><Relationship Id="rId14" Type="http://schemas.openxmlformats.org/officeDocument/2006/relationships/hyperlink" Target="file:///C:\&#1043;&#1088;&#1077;&#1073;&#1085;&#1077;&#1074;&#1072;\&#1053;&#1086;&#1074;&#1086;&#1077;%20&#1087;&#1086;&#1083;&#1086;&#1078;&#1077;&#1085;&#1080;&#1077;%20&#1086;&#1073;%20&#1086;&#1088;&#1075;&#1072;&#1085;&#1080;&#1079;&#1072;&#1094;&#1080;&#1080;%20&#1076;&#1086;&#1075;&#1086;&#1074;&#1086;&#1088;&#1085;&#1086;&#1081;%20&#1088;&#1072;&#1073;&#1086;&#1090;&#1099;\&#1055;&#1086;&#1083;&#1086;&#1078;&#1077;&#1085;&#1080;&#1077;%20&#1086;&#1073;%20&#1086;&#1088;&#1075;&#1072;&#1085;&#1080;&#1079;&#1072;&#1094;&#1080;&#1080;%20&#1076;&#1086;&#1075;&#1086;&#1074;&#1086;&#1088;&#1085;&#1086;&#1081;%20&#1088;&#1072;&#1073;&#1086;&#1090;&#1099;\&#1055;&#1054;&#1051;&#1054;&#1046;&#1045;&#1053;&#1048;&#1045;%20&#1086;&#1090;%2024.05.2019%201.doc"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E65E2-5BA8-4692-A116-F958FAEED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63</Pages>
  <Words>27782</Words>
  <Characters>158361</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Ножаев Руслан Александрович</cp:lastModifiedBy>
  <cp:revision>166</cp:revision>
  <cp:lastPrinted>2024-06-24T05:17:00Z</cp:lastPrinted>
  <dcterms:created xsi:type="dcterms:W3CDTF">2024-07-19T04:09:00Z</dcterms:created>
  <dcterms:modified xsi:type="dcterms:W3CDTF">2024-07-23T12:39:00Z</dcterms:modified>
</cp:coreProperties>
</file>