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37BBA" w14:textId="77777777" w:rsidR="000F16E1" w:rsidRDefault="00FA30CD" w:rsidP="00334D2E">
      <w:pPr>
        <w:rPr>
          <w:sz w:val="16"/>
          <w:szCs w:val="16"/>
        </w:rPr>
      </w:pPr>
      <w:r w:rsidRPr="00FA30C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2A2B06" wp14:editId="66C1695B">
                <wp:simplePos x="0" y="0"/>
                <wp:positionH relativeFrom="column">
                  <wp:posOffset>2052955</wp:posOffset>
                </wp:positionH>
                <wp:positionV relativeFrom="paragraph">
                  <wp:posOffset>-245110</wp:posOffset>
                </wp:positionV>
                <wp:extent cx="1581150" cy="2667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4C55" w14:textId="77777777" w:rsidR="00FA30CD" w:rsidRDefault="00FA30CD" w:rsidP="00FA30CD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2B0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61.65pt;margin-top:-19.3pt;width:124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ZEIQIAAPgDAAAOAAAAZHJzL2Uyb0RvYy54bWysU82O0zAQviPxDpbvNEnVdrtR09WyyyKk&#10;5UdaeADXcRoL22Nst0m5cecVeAcOHLjxCt03Yux0uxXcEDlYnszMN/N9M15c9FqRrXBegqloMcop&#10;EYZDLc26oh/e3zybU+IDMzVTYERFd8LTi+XTJ4vOlmIMLahaOIIgxpedrWgbgi2zzPNWaOZHYIVB&#10;ZwNOs4CmW2e1Yx2ia5WN83yWdeBq64AL7/Hv9eCky4TfNIKHt03jRSCqothbSKdL5yqe2XLByrVj&#10;tpX80Ab7hy40kwaLHqGuWWBk4+RfUFpyBx6aMOKgM2gayUXigGyK/A82dy2zInFBcbw9yuT/Hyx/&#10;s33niKwrOqHEMI0j2n/bf9//2P/a/7z/cv+VTKJGnfUlht5ZDA79c+hx1omvt7fAP3pi4KplZi0u&#10;nYOuFazGHouYmZ2kDjg+gqy611BjMbYJkID6xukoIEpCEB1ntTvOR/SB8FhyOi+KKbo4+saz2Vme&#10;Bpix8iHbOh9eCtAkXirqcP4JnW1vfYjdsPIhJBYzcCOVSjugDOkqej4dT1PCiUfLgCuqpK7oPI/f&#10;sDSR5AtTp+TApBruWECZA+tIdKAc+lWPgVGKFdQ75O9gWEV8OnhpwX2mpMM1rKj/tGFOUKJeGdTw&#10;vJhM4t4mYzI9G6PhTj2rUw8zHKEqGigZrlch7frA9RK1bmSS4bGTQ6+4Xkmdw1OI+3tqp6jHB7v8&#10;DQAA//8DAFBLAwQUAAYACAAAACEA3NwJbt0AAAAJAQAADwAAAGRycy9kb3ducmV2LnhtbEyPy07D&#10;MBBF90j8gzVI7FqbpM80ToVAbEH0gcTOjadJRDyOYrcJf8+wguXMPbpzJt+OrhVX7EPjScPDVIFA&#10;Kr1tqNJw2L9MViBCNGRN6wk1fGOAbXF7k5vM+oHe8bqLleASCpnRUMfYZVKGskZnwtR3SJydfe9M&#10;5LGvpO3NwOWulYlSC+lMQ3yhNh0+1Vh+7S5Ow/H1/PkxU2/Vs5t3gx+VJLeWWt/fjY8bEBHH+AfD&#10;rz6rQ8FOJ38hG0SrIU3SlFENk3S1AMHEfJnw5sTRDGSRy/8fFD8AAAD//wMAUEsBAi0AFAAGAAgA&#10;AAAhALaDOJL+AAAA4QEAABMAAAAAAAAAAAAAAAAAAAAAAFtDb250ZW50X1R5cGVzXS54bWxQSwEC&#10;LQAUAAYACAAAACEAOP0h/9YAAACUAQAACwAAAAAAAAAAAAAAAAAvAQAAX3JlbHMvLnJlbHNQSwEC&#10;LQAUAAYACAAAACEAh1kGRCECAAD4AwAADgAAAAAAAAAAAAAAAAAuAgAAZHJzL2Uyb0RvYy54bWxQ&#10;SwECLQAUAAYACAAAACEA3NwJbt0AAAAJAQAADwAAAAAAAAAAAAAAAAB7BAAAZHJzL2Rvd25yZXYu&#10;eG1sUEsFBgAAAAAEAAQA8wAAAIUFAAAAAA==&#10;" filled="f" stroked="f">
                <v:textbox>
                  <w:txbxContent>
                    <w:p w14:paraId="70364C55" w14:textId="77777777" w:rsidR="00FA30CD" w:rsidRDefault="00FA30CD" w:rsidP="00FA30CD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Pr="00FA30C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3C2A5" wp14:editId="367EEDB6">
                <wp:simplePos x="0" y="0"/>
                <wp:positionH relativeFrom="column">
                  <wp:posOffset>2047875</wp:posOffset>
                </wp:positionH>
                <wp:positionV relativeFrom="paragraph">
                  <wp:posOffset>-459105</wp:posOffset>
                </wp:positionV>
                <wp:extent cx="1581150" cy="266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3050" w14:textId="77777777" w:rsidR="00FA30CD" w:rsidRDefault="00FA30CD" w:rsidP="00FA30CD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C2A5" id="Надпись 2" o:spid="_x0000_s1027" type="#_x0000_t202" style="position:absolute;margin-left:161.25pt;margin-top:-36.15pt;width:124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B0IwIAAP8DAAAOAAAAZHJzL2Uyb0RvYy54bWysU82O0zAQviPxDpbvNGnUdrtR09WyyyKk&#10;5UdaeADXcRoL22Nst0m5cecVeAcOHLjxCt03Yux0uxXcEDlYdsbzzXzffF5c9FqRrXBegqnoeJRT&#10;IgyHWpp1RT+8v3k2p8QHZmqmwIiK7oSnF8unTxadLUUBLahaOIIgxpedrWgbgi2zzPNWaOZHYIXB&#10;YANOs4BHt85qxzpE1yor8nyWdeBq64AL7/Hv9RCky4TfNIKHt03jRSCqothbSKtL6yqu2XLByrVj&#10;tpX80Ab7hy40kwaLHqGuWWBk4+RfUFpyBx6aMOKgM2gayUXigGzG+R9s7lpmReKC4nh7lMn/P1j+&#10;ZvvOEVlXtKDEMI0j2n/bf9//2P/a/7z/cv+VFFGjzvoSr95ZvBz659DjrBNfb2+Bf/TEwFXLzFpc&#10;OgddK1iNPY5jZnaSOuD4CLLqXkONxdgmQALqG6ejgCgJQXSc1e44H9EHwmPJ6Xw8nmKIY6yYzc7y&#10;NMCMlQ/Z1vnwUoAmcVNRh/NP6Gx760PshpUPV2IxAzdSqeQBZUhX0fNpMU0JJxEtA1pUSV3ReR6/&#10;wTSR5AtTp+TApBr2WECZA+tIdKAc+lWfRE6SREVWUO9QBgeDI/EF4aYF95mSDt1YUf9pw5ygRL0y&#10;KOX5eDKJ9k2HyfSswIM7jaxOI8xwhKpooGTYXoVk+YHyJUreyKTGYyeHltFlSaTDi4g2Pj2nW4/v&#10;dvkbAAD//wMAUEsDBBQABgAIAAAAIQCTXBN73wAAAAsBAAAPAAAAZHJzL2Rvd25yZXYueG1sTI9N&#10;T8MwDIbvSPyHyEjctmQtZaxrOiEQ16GND4lb1nhtReNUTbaWf493gqNfP3r9uNhMrhNnHELrScNi&#10;rkAgVd62VGt4f3uZPYAI0ZA1nSfU8IMBNuX1VWFy60fa4Xkfa8ElFHKjoYmxz6UMVYPOhLnvkXh3&#10;9IMzkcehlnYwI5e7TiZK3UtnWuILjenxqcHqe39yGj62x6/PO/VaP7usH/2kJLmV1Pr2Znpcg4g4&#10;xT8YLvqsDiU7HfyJbBCdhjRJMkY1zJZJCoKJbLng5MBJqlKQZSH//1D+AgAA//8DAFBLAQItABQA&#10;BgAIAAAAIQC2gziS/gAAAOEBAAATAAAAAAAAAAAAAAAAAAAAAABbQ29udGVudF9UeXBlc10ueG1s&#10;UEsBAi0AFAAGAAgAAAAhADj9If/WAAAAlAEAAAsAAAAAAAAAAAAAAAAALwEAAF9yZWxzLy5yZWxz&#10;UEsBAi0AFAAGAAgAAAAhAFmoIHQjAgAA/wMAAA4AAAAAAAAAAAAAAAAALgIAAGRycy9lMm9Eb2Mu&#10;eG1sUEsBAi0AFAAGAAgAAAAhAJNcE3vfAAAACwEAAA8AAAAAAAAAAAAAAAAAfQQAAGRycy9kb3du&#10;cmV2LnhtbFBLBQYAAAAABAAEAPMAAACJBQAAAAA=&#10;" filled="f" stroked="f">
                <v:textbox>
                  <w:txbxContent>
                    <w:p w14:paraId="29DC3050" w14:textId="77777777" w:rsidR="00FA30CD" w:rsidRDefault="00FA30CD" w:rsidP="00FA30CD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379DEE4D" w14:textId="77777777" w:rsidR="0079704E" w:rsidRPr="0079704E" w:rsidRDefault="0079704E" w:rsidP="0079704E">
      <w:pPr>
        <w:jc w:val="right"/>
      </w:pPr>
      <w:r w:rsidRPr="0079704E">
        <w:t>Потенциальным Участникам</w:t>
      </w:r>
    </w:p>
    <w:p w14:paraId="40CBC9DA" w14:textId="77777777" w:rsidR="0079704E" w:rsidRPr="0079704E" w:rsidRDefault="0079704E" w:rsidP="0079704E">
      <w:pPr>
        <w:rPr>
          <w:rFonts w:ascii="Myriad Pro" w:hAnsi="Myriad Pro"/>
        </w:rPr>
      </w:pPr>
    </w:p>
    <w:p w14:paraId="650B8DC7" w14:textId="27833021" w:rsidR="0079704E" w:rsidRDefault="0079704E" w:rsidP="0079704E">
      <w:pPr>
        <w:spacing w:after="120" w:line="276" w:lineRule="auto"/>
        <w:ind w:firstLine="426"/>
        <w:jc w:val="center"/>
        <w:rPr>
          <w:rFonts w:eastAsia="Calibri"/>
          <w:b/>
          <w:noProof/>
        </w:rPr>
      </w:pPr>
      <w:r w:rsidRPr="0079704E">
        <w:rPr>
          <w:rFonts w:eastAsia="Calibri"/>
          <w:b/>
          <w:noProof/>
        </w:rPr>
        <w:t xml:space="preserve">Извещение о проведении </w:t>
      </w:r>
      <w:r w:rsidR="005412E5">
        <w:rPr>
          <w:rFonts w:eastAsia="Calibri"/>
          <w:b/>
          <w:noProof/>
        </w:rPr>
        <w:t xml:space="preserve">открытого </w:t>
      </w:r>
      <w:r w:rsidR="00115DE8">
        <w:rPr>
          <w:rFonts w:eastAsia="Calibri"/>
          <w:b/>
          <w:noProof/>
        </w:rPr>
        <w:t>запроса предложений</w:t>
      </w:r>
      <w:r w:rsidRPr="0079704E">
        <w:rPr>
          <w:rFonts w:eastAsia="Calibri"/>
          <w:b/>
          <w:noProof/>
        </w:rPr>
        <w:t xml:space="preserve"> в электронной форме</w:t>
      </w:r>
    </w:p>
    <w:p w14:paraId="32B41E80" w14:textId="449608B3" w:rsidR="005412E5" w:rsidRPr="005412E5" w:rsidRDefault="00BE775E" w:rsidP="00A60A3A">
      <w:pPr>
        <w:spacing w:line="235" w:lineRule="auto"/>
        <w:jc w:val="both"/>
        <w:rPr>
          <w:b/>
          <w:color w:val="FF0000"/>
        </w:rPr>
      </w:pPr>
      <w:r w:rsidRPr="00BE775E">
        <w:t xml:space="preserve">Акционерное общество «Энергосервис Волги» (далее - АО «Энергосервис Волги», Заказчик), являющееся также Организатором закупки, настоящим приглашает к участию </w:t>
      </w:r>
      <w:r w:rsidR="0079704E" w:rsidRPr="00BE775E">
        <w:rPr>
          <w:rFonts w:eastAsia="Calibri"/>
          <w:lang w:eastAsia="en-US"/>
        </w:rPr>
        <w:t xml:space="preserve">в </w:t>
      </w:r>
      <w:r w:rsidR="00457AA2">
        <w:rPr>
          <w:rFonts w:eastAsia="Calibri"/>
          <w:lang w:eastAsia="en-US"/>
        </w:rPr>
        <w:t>Запросе предложений в электронной форме</w:t>
      </w:r>
      <w:r w:rsidR="00FF2223">
        <w:rPr>
          <w:rFonts w:eastAsia="Calibri"/>
          <w:lang w:eastAsia="en-US"/>
        </w:rPr>
        <w:t xml:space="preserve"> на </w:t>
      </w:r>
      <w:r w:rsidR="00A60A3A" w:rsidRPr="00A60A3A">
        <w:rPr>
          <w:b/>
          <w:color w:val="FF0000"/>
        </w:rPr>
        <w:t>выполнение работ «под ключ» по объекту: «Строительство КВЛ–0,4 кВ от РУ–0,4 кВ КТП–538 6/0,4 кВ по адресу: Саратовская область, Энгельсский р–н, Красноярское МО, АО «Новое»</w:t>
      </w:r>
      <w:r w:rsidR="00A60A3A">
        <w:rPr>
          <w:b/>
          <w:color w:val="FF0000"/>
        </w:rPr>
        <w:t xml:space="preserve"> </w:t>
      </w:r>
      <w:r w:rsidR="00A60A3A" w:rsidRPr="00A60A3A">
        <w:rPr>
          <w:b/>
          <w:color w:val="FF0000"/>
        </w:rPr>
        <w:t>(дог. ТП № 45/ТП/</w:t>
      </w:r>
      <w:proofErr w:type="gramStart"/>
      <w:r w:rsidR="00A60A3A" w:rsidRPr="00A60A3A">
        <w:rPr>
          <w:b/>
          <w:color w:val="FF0000"/>
        </w:rPr>
        <w:t xml:space="preserve">2025, </w:t>
      </w:r>
      <w:r w:rsidR="00C9251E">
        <w:rPr>
          <w:b/>
          <w:color w:val="FF0000"/>
        </w:rPr>
        <w:t xml:space="preserve"> </w:t>
      </w:r>
      <w:r w:rsidR="00A60A3A" w:rsidRPr="00A60A3A">
        <w:rPr>
          <w:b/>
          <w:color w:val="FF0000"/>
        </w:rPr>
        <w:t>№</w:t>
      </w:r>
      <w:proofErr w:type="gramEnd"/>
      <w:r w:rsidR="00A60A3A" w:rsidRPr="00A60A3A">
        <w:rPr>
          <w:b/>
          <w:color w:val="FF0000"/>
        </w:rPr>
        <w:t xml:space="preserve"> 46/ТП/2025 – ИП Волков А.А.)»</w:t>
      </w:r>
    </w:p>
    <w:p w14:paraId="17B42B8B" w14:textId="5FABD6A5" w:rsidR="00FF2223" w:rsidRPr="00FF2223" w:rsidRDefault="00457AA2" w:rsidP="005412E5">
      <w:pPr>
        <w:ind w:firstLine="709"/>
        <w:jc w:val="both"/>
        <w:rPr>
          <w:b/>
          <w:bCs/>
        </w:rPr>
      </w:pPr>
      <w:r>
        <w:rPr>
          <w:rFonts w:eastAsia="Calibri"/>
          <w:lang w:eastAsia="en-US"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62"/>
      </w:tblGrid>
      <w:tr w:rsidR="0079704E" w:rsidRPr="00072F05" w14:paraId="21806CA9" w14:textId="77777777" w:rsidTr="00C9251E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909FEA" w14:textId="77777777" w:rsidR="0079704E" w:rsidRPr="00072F05" w:rsidRDefault="0079704E" w:rsidP="00FF222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072F05">
              <w:rPr>
                <w:bCs/>
                <w:color w:val="000000"/>
                <w:sz w:val="22"/>
                <w:szCs w:val="22"/>
              </w:rPr>
              <w:t>Способ осуществления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F7F" w14:textId="4F617566" w:rsidR="0079704E" w:rsidRPr="00072F05" w:rsidRDefault="005412E5" w:rsidP="005412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з</w:t>
            </w:r>
            <w:r w:rsidR="00FF2223" w:rsidRPr="00072F05">
              <w:rPr>
                <w:sz w:val="22"/>
                <w:szCs w:val="22"/>
              </w:rPr>
              <w:t>апрос предложений</w:t>
            </w:r>
            <w:r w:rsidR="0079704E" w:rsidRPr="00072F05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79704E" w:rsidRPr="008B7969" w14:paraId="109DC8C1" w14:textId="77777777" w:rsidTr="00C9251E">
        <w:trPr>
          <w:trHeight w:val="3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55AD9" w14:textId="77777777" w:rsidR="0079704E" w:rsidRPr="00072F05" w:rsidRDefault="0079704E" w:rsidP="00FF2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bCs/>
                <w:color w:val="000000"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D4C" w14:textId="77777777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>Наименование Заказчика: Акционерное общество «Энергосервис Волги»</w:t>
            </w:r>
          </w:p>
          <w:p w14:paraId="0D0A0DFB" w14:textId="77777777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 xml:space="preserve">Почтовый адрес: </w:t>
            </w:r>
            <w:r w:rsidR="00C277F4" w:rsidRPr="00072F05">
              <w:rPr>
                <w:sz w:val="22"/>
                <w:szCs w:val="22"/>
              </w:rPr>
              <w:t>410012, г. Саратов, ул. Большая Казачья, зд.17/39, стр.1, помещ.4</w:t>
            </w:r>
          </w:p>
          <w:p w14:paraId="55C702D7" w14:textId="77777777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  <w:lang w:val="en-US"/>
              </w:rPr>
            </w:pPr>
            <w:r w:rsidRPr="00072F05">
              <w:rPr>
                <w:sz w:val="22"/>
                <w:szCs w:val="22"/>
                <w:lang w:val="en-US"/>
              </w:rPr>
              <w:t xml:space="preserve">E-mail: </w:t>
            </w:r>
            <w:r w:rsidRPr="00072F05">
              <w:rPr>
                <w:rStyle w:val="a9"/>
                <w:sz w:val="22"/>
                <w:szCs w:val="22"/>
                <w:lang w:val="en-US"/>
              </w:rPr>
              <w:t>energoservis-volgi@mail.ru</w:t>
            </w:r>
            <w:r w:rsidRPr="00072F05">
              <w:rPr>
                <w:sz w:val="22"/>
                <w:szCs w:val="22"/>
                <w:lang w:val="en-US"/>
              </w:rPr>
              <w:t xml:space="preserve">   </w:t>
            </w:r>
          </w:p>
          <w:p w14:paraId="4EC4D5D6" w14:textId="77777777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>Тел.: (8412) 59-67-31</w:t>
            </w:r>
          </w:p>
          <w:p w14:paraId="704C4383" w14:textId="38886B4B" w:rsidR="00BE775E" w:rsidRPr="00072F05" w:rsidRDefault="00BE775E" w:rsidP="00A81C65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 xml:space="preserve">Контактное лицо Заказчика: </w:t>
            </w:r>
            <w:r w:rsidR="005412E5">
              <w:rPr>
                <w:sz w:val="22"/>
                <w:szCs w:val="22"/>
              </w:rPr>
              <w:t>с</w:t>
            </w:r>
            <w:r w:rsidRPr="00072F05">
              <w:rPr>
                <w:sz w:val="22"/>
                <w:szCs w:val="22"/>
              </w:rPr>
              <w:t xml:space="preserve">екретарь </w:t>
            </w:r>
            <w:r w:rsidR="005412E5">
              <w:rPr>
                <w:sz w:val="22"/>
                <w:szCs w:val="22"/>
              </w:rPr>
              <w:t>з</w:t>
            </w:r>
            <w:r w:rsidRPr="00072F05">
              <w:rPr>
                <w:sz w:val="22"/>
                <w:szCs w:val="22"/>
              </w:rPr>
              <w:t>акупочной комиссии – ведущий специалист Зубихин Сергей Анатольевич</w:t>
            </w:r>
          </w:p>
          <w:p w14:paraId="38C6F173" w14:textId="3F9F25AF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  <w:lang w:val="en-US"/>
              </w:rPr>
            </w:pPr>
            <w:r w:rsidRPr="00072F05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9D73A7" w:rsidRPr="009D73A7">
                <w:rPr>
                  <w:rStyle w:val="a9"/>
                  <w:spacing w:val="1"/>
                  <w:w w:val="102"/>
                  <w:lang w:val="en-US"/>
                </w:rPr>
                <w:t>sa.zubihin@rossetivolga.ru</w:t>
              </w:r>
            </w:hyperlink>
          </w:p>
          <w:p w14:paraId="4329A22B" w14:textId="01BA968A" w:rsidR="00BE775E" w:rsidRPr="00072F05" w:rsidRDefault="00BE775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 xml:space="preserve">Тел.: (8452) 320-324. сот. тел. </w:t>
            </w:r>
            <w:r w:rsidR="005412E5">
              <w:rPr>
                <w:sz w:val="22"/>
                <w:szCs w:val="22"/>
              </w:rPr>
              <w:t>(</w:t>
            </w:r>
            <w:r w:rsidRPr="00072F05">
              <w:rPr>
                <w:sz w:val="22"/>
                <w:szCs w:val="22"/>
              </w:rPr>
              <w:t>8</w:t>
            </w:r>
            <w:r w:rsidR="005412E5">
              <w:rPr>
                <w:sz w:val="22"/>
                <w:szCs w:val="22"/>
              </w:rPr>
              <w:t xml:space="preserve">) </w:t>
            </w:r>
            <w:r w:rsidRPr="00072F05">
              <w:rPr>
                <w:sz w:val="22"/>
                <w:szCs w:val="22"/>
              </w:rPr>
              <w:t>919</w:t>
            </w:r>
            <w:r w:rsidR="005412E5">
              <w:rPr>
                <w:sz w:val="22"/>
                <w:szCs w:val="22"/>
              </w:rPr>
              <w:t>-</w:t>
            </w:r>
            <w:r w:rsidRPr="00072F05">
              <w:rPr>
                <w:sz w:val="22"/>
                <w:szCs w:val="22"/>
              </w:rPr>
              <w:t>836</w:t>
            </w:r>
            <w:r w:rsidR="005412E5">
              <w:rPr>
                <w:sz w:val="22"/>
                <w:szCs w:val="22"/>
              </w:rPr>
              <w:t>-</w:t>
            </w:r>
            <w:r w:rsidRPr="00072F05">
              <w:rPr>
                <w:sz w:val="22"/>
                <w:szCs w:val="22"/>
              </w:rPr>
              <w:t>71</w:t>
            </w:r>
            <w:r w:rsidR="005412E5">
              <w:rPr>
                <w:sz w:val="22"/>
                <w:szCs w:val="22"/>
              </w:rPr>
              <w:t>-</w:t>
            </w:r>
            <w:r w:rsidRPr="00072F05">
              <w:rPr>
                <w:sz w:val="22"/>
                <w:szCs w:val="22"/>
              </w:rPr>
              <w:t>63</w:t>
            </w:r>
          </w:p>
          <w:p w14:paraId="1151F7D8" w14:textId="0A6E9698" w:rsidR="0079704E" w:rsidRPr="008B7969" w:rsidRDefault="008B7969" w:rsidP="00A6642E">
            <w:pPr>
              <w:ind w:firstLine="567"/>
              <w:jc w:val="both"/>
              <w:rPr>
                <w:bCs/>
                <w:color w:val="FF0000"/>
                <w:sz w:val="22"/>
                <w:szCs w:val="22"/>
                <w:lang w:eastAsia="ar-SA"/>
              </w:rPr>
            </w:pPr>
            <w:r w:rsidRPr="008B7969">
              <w:rPr>
                <w:color w:val="FF0000"/>
                <w:sz w:val="22"/>
                <w:szCs w:val="22"/>
              </w:rPr>
              <w:t xml:space="preserve">Пухарев Виктор Валерьевич  –  главный инженер АО «Энергосервис </w:t>
            </w:r>
            <w:r w:rsidR="00A6642E">
              <w:rPr>
                <w:color w:val="FF0000"/>
                <w:sz w:val="22"/>
                <w:szCs w:val="22"/>
              </w:rPr>
              <w:t xml:space="preserve">Волги», </w:t>
            </w:r>
            <w:r w:rsidRPr="008B7969">
              <w:rPr>
                <w:color w:val="FF0000"/>
                <w:sz w:val="22"/>
                <w:szCs w:val="22"/>
              </w:rPr>
              <w:t>тел. 8 (8452) 30–24–00, доб. 31–61,                                                             E-</w:t>
            </w:r>
            <w:proofErr w:type="spellStart"/>
            <w:r w:rsidRPr="008B7969">
              <w:rPr>
                <w:color w:val="FF0000"/>
                <w:sz w:val="22"/>
                <w:szCs w:val="22"/>
              </w:rPr>
              <w:t>mail</w:t>
            </w:r>
            <w:proofErr w:type="spellEnd"/>
            <w:r w:rsidRPr="008B7969">
              <w:rPr>
                <w:color w:val="FF0000"/>
                <w:sz w:val="22"/>
                <w:szCs w:val="22"/>
              </w:rPr>
              <w:t>: vv.puharev@rossetivolga.ru</w:t>
            </w:r>
          </w:p>
        </w:tc>
      </w:tr>
      <w:tr w:rsidR="0079704E" w:rsidRPr="00072F05" w14:paraId="3CF0F8B1" w14:textId="77777777" w:rsidTr="00C9251E">
        <w:trPr>
          <w:trHeight w:val="20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2B4455" w14:textId="453D96F6" w:rsidR="0079704E" w:rsidRPr="00072F05" w:rsidRDefault="0079704E" w:rsidP="00FF2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bookmarkStart w:id="0" w:name="_Hlk119585855"/>
            <w:r w:rsidRPr="00072F05">
              <w:rPr>
                <w:bCs/>
                <w:color w:val="000000"/>
                <w:sz w:val="22"/>
                <w:szCs w:val="22"/>
              </w:rPr>
              <w:t xml:space="preserve">Требования к участникам закупки </w:t>
            </w:r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3327" w14:textId="77777777" w:rsidR="0079704E" w:rsidRPr="00072F05" w:rsidRDefault="0079704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>Участником закупки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</w:t>
            </w:r>
            <w:r w:rsidR="004B452E" w:rsidRPr="00072F05">
              <w:rPr>
                <w:sz w:val="22"/>
                <w:szCs w:val="22"/>
              </w:rPr>
              <w:t>.</w:t>
            </w:r>
          </w:p>
          <w:p w14:paraId="1B5C3F31" w14:textId="77777777" w:rsidR="0079704E" w:rsidRPr="00072F05" w:rsidRDefault="0079704E" w:rsidP="00A81C65">
            <w:pPr>
              <w:ind w:firstLine="567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>Более подробно требования к Участникам, а также требования к порядку подтверждения соответствия этим требованиям, содержатся в документации о закупке.</w:t>
            </w:r>
          </w:p>
        </w:tc>
      </w:tr>
      <w:tr w:rsidR="0079704E" w:rsidRPr="00072F05" w14:paraId="7E9A57F3" w14:textId="77777777" w:rsidTr="00C9251E">
        <w:trPr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1797E" w14:textId="77777777" w:rsidR="0079704E" w:rsidRPr="00072F05" w:rsidRDefault="0079704E" w:rsidP="00FF2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bCs/>
                <w:color w:val="000000"/>
                <w:sz w:val="22"/>
                <w:szCs w:val="22"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4E9" w14:textId="59A0B93F" w:rsidR="00C11613" w:rsidRPr="003D06CF" w:rsidRDefault="007C75A7" w:rsidP="00A81C65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b/>
                <w:bCs/>
                <w:color w:val="FF0000"/>
                <w:sz w:val="22"/>
                <w:szCs w:val="22"/>
              </w:rPr>
              <w:t xml:space="preserve">Закупка № </w:t>
            </w:r>
            <w:r w:rsidR="008B7969" w:rsidRPr="003D06CF"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175871" w:rsidRPr="003D06CF"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00FF2223" w:rsidRPr="003D06CF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D06CF">
              <w:rPr>
                <w:b/>
                <w:bCs/>
                <w:color w:val="FF0000"/>
                <w:sz w:val="22"/>
                <w:szCs w:val="22"/>
              </w:rPr>
              <w:t>Лот № 1</w:t>
            </w:r>
            <w:r w:rsidR="00BE775E" w:rsidRPr="003D06CF">
              <w:rPr>
                <w:b/>
                <w:bCs/>
                <w:color w:val="FF0000"/>
                <w:sz w:val="22"/>
                <w:szCs w:val="22"/>
              </w:rPr>
              <w:t>.</w:t>
            </w:r>
            <w:r w:rsidR="00BE775E" w:rsidRPr="003D06CF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BE775E" w:rsidRPr="003D06CF">
              <w:rPr>
                <w:color w:val="FF0000"/>
                <w:sz w:val="22"/>
                <w:szCs w:val="22"/>
              </w:rPr>
              <w:t xml:space="preserve"> </w:t>
            </w:r>
          </w:p>
          <w:p w14:paraId="29B01093" w14:textId="79C95B79" w:rsidR="005412E5" w:rsidRPr="003D06CF" w:rsidRDefault="00C22605" w:rsidP="00A81C6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>«</w:t>
            </w:r>
            <w:r w:rsidR="00A60A3A" w:rsidRPr="003D06CF">
              <w:rPr>
                <w:color w:val="FF0000"/>
                <w:sz w:val="22"/>
                <w:szCs w:val="22"/>
              </w:rPr>
              <w:t>Выполнение работ «под ключ» по объекту: «Строительство КВЛ–0,4 кВ от РУ–0,4 кВ КТП–538 6/0,4 кВ по адресу: Саратовская область, Энгельсский р–н, Красноярское МО, АО «Новое» (дог. ТП № 45/ТП/2025, № 46/ТП/2025 – ИП Волков А.А.)</w:t>
            </w:r>
          </w:p>
          <w:p w14:paraId="08292839" w14:textId="0D736C49" w:rsidR="005412E5" w:rsidRPr="003D06CF" w:rsidRDefault="00C11613" w:rsidP="00A81C65">
            <w:pPr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Приказ </w:t>
            </w:r>
            <w:r w:rsidR="00F408D5" w:rsidRPr="003D06CF">
              <w:rPr>
                <w:color w:val="FF0000"/>
                <w:sz w:val="22"/>
                <w:szCs w:val="22"/>
              </w:rPr>
              <w:t>о внеплановой закупке</w:t>
            </w:r>
            <w:r w:rsidR="00C22605" w:rsidRPr="003D06CF">
              <w:rPr>
                <w:color w:val="FF0000"/>
                <w:sz w:val="22"/>
                <w:szCs w:val="22"/>
              </w:rPr>
              <w:t xml:space="preserve"> </w:t>
            </w:r>
            <w:r w:rsidRPr="003D06CF">
              <w:rPr>
                <w:color w:val="FF0000"/>
                <w:sz w:val="22"/>
                <w:szCs w:val="22"/>
              </w:rPr>
              <w:t xml:space="preserve">Акционерного общества «Энергосервис Волги» </w:t>
            </w:r>
            <w:r w:rsidR="00483DDE" w:rsidRPr="003D06CF">
              <w:rPr>
                <w:color w:val="FF0000"/>
                <w:sz w:val="22"/>
                <w:szCs w:val="22"/>
              </w:rPr>
              <w:t xml:space="preserve">№ </w:t>
            </w:r>
            <w:r w:rsidR="003D06CF" w:rsidRPr="003D06CF">
              <w:rPr>
                <w:color w:val="FF0000"/>
                <w:sz w:val="22"/>
                <w:szCs w:val="22"/>
              </w:rPr>
              <w:t>171</w:t>
            </w:r>
            <w:r w:rsidR="00483DDE" w:rsidRPr="003D06CF">
              <w:rPr>
                <w:color w:val="FF0000"/>
                <w:sz w:val="22"/>
                <w:szCs w:val="22"/>
              </w:rPr>
              <w:t xml:space="preserve"> от 2</w:t>
            </w:r>
            <w:r w:rsidR="00A60A3A" w:rsidRPr="003D06CF">
              <w:rPr>
                <w:color w:val="FF0000"/>
                <w:sz w:val="22"/>
                <w:szCs w:val="22"/>
              </w:rPr>
              <w:t>9</w:t>
            </w:r>
            <w:r w:rsidR="00483DDE" w:rsidRPr="003D06CF">
              <w:rPr>
                <w:color w:val="FF0000"/>
                <w:sz w:val="22"/>
                <w:szCs w:val="22"/>
              </w:rPr>
              <w:t>.05.2025</w:t>
            </w:r>
            <w:r w:rsidR="00C22605" w:rsidRPr="003D06CF">
              <w:rPr>
                <w:color w:val="FF0000"/>
                <w:sz w:val="22"/>
                <w:szCs w:val="22"/>
              </w:rPr>
              <w:t>.</w:t>
            </w:r>
          </w:p>
          <w:p w14:paraId="2DF8CF40" w14:textId="77777777" w:rsidR="005412E5" w:rsidRPr="003D06CF" w:rsidRDefault="005412E5" w:rsidP="00A81C65">
            <w:pPr>
              <w:ind w:firstLine="567"/>
              <w:jc w:val="both"/>
              <w:rPr>
                <w:b/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 </w:t>
            </w:r>
          </w:p>
          <w:p w14:paraId="43FDE72C" w14:textId="799F4316" w:rsidR="005412E5" w:rsidRPr="003D06CF" w:rsidRDefault="00007829" w:rsidP="00A81C65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sz w:val="22"/>
                <w:szCs w:val="22"/>
              </w:rPr>
              <w:t xml:space="preserve">Описание предмета закупки в соответствии с частью 6.1 статьи 3 Закона 223-ФЗ установлено в разделе </w:t>
            </w:r>
            <w:r w:rsidRPr="003D06CF">
              <w:rPr>
                <w:sz w:val="22"/>
                <w:szCs w:val="22"/>
                <w:lang w:val="en-US"/>
              </w:rPr>
              <w:t>IV</w:t>
            </w:r>
            <w:r w:rsidRPr="003D06CF">
              <w:rPr>
                <w:sz w:val="22"/>
                <w:szCs w:val="22"/>
              </w:rPr>
              <w:t xml:space="preserve"> «Техническое задание» документации о закупке.</w:t>
            </w:r>
          </w:p>
        </w:tc>
      </w:tr>
      <w:tr w:rsidR="00BE775E" w:rsidRPr="00072F05" w14:paraId="1159E803" w14:textId="77777777" w:rsidTr="00C9251E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D04BC" w14:textId="77777777" w:rsidR="00BE775E" w:rsidRPr="00072F05" w:rsidRDefault="00BE775E" w:rsidP="00FF2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Место поставки товара, выполнения работы, оказания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523" w14:textId="305F6DCA" w:rsidR="005412E5" w:rsidRPr="003D06CF" w:rsidRDefault="00A60A3A" w:rsidP="005412E5">
            <w:pPr>
              <w:tabs>
                <w:tab w:val="left" w:pos="993"/>
              </w:tabs>
              <w:ind w:right="51" w:firstLine="56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D06CF">
              <w:rPr>
                <w:b/>
                <w:color w:val="FF0000"/>
                <w:sz w:val="22"/>
                <w:szCs w:val="22"/>
              </w:rPr>
              <w:t>Адрес объекта: Саратовская область, Энгельсский р–н, Красноярское МО, АО «Новое», вблизи участка к.н. 64:38:050302:1004</w:t>
            </w:r>
            <w:r w:rsidR="005412E5" w:rsidRPr="003D06CF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1FBE0558" w14:textId="77777777" w:rsidR="005412E5" w:rsidRPr="003D06CF" w:rsidRDefault="005412E5" w:rsidP="005412E5">
            <w:pPr>
              <w:tabs>
                <w:tab w:val="left" w:pos="993"/>
              </w:tabs>
              <w:ind w:firstLine="567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  <w:p w14:paraId="09E584AA" w14:textId="77777777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>Сроки начала и окончания работ</w:t>
            </w:r>
          </w:p>
          <w:p w14:paraId="451F2222" w14:textId="77777777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I этап «Проектные работы»: </w:t>
            </w:r>
          </w:p>
          <w:p w14:paraId="566D4AEA" w14:textId="77777777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>Срок начала работ по I этапу – не позднее 1 рабочего дня с момента заключения договора;</w:t>
            </w:r>
          </w:p>
          <w:p w14:paraId="39DFE7AC" w14:textId="457275C3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Срок окончания работ по I </w:t>
            </w:r>
            <w:r w:rsidR="003D06CF">
              <w:rPr>
                <w:color w:val="FF0000"/>
                <w:sz w:val="22"/>
                <w:szCs w:val="22"/>
              </w:rPr>
              <w:t>этапу – не позднее 15.09.2025</w:t>
            </w:r>
            <w:r w:rsidRPr="003D06CF">
              <w:rPr>
                <w:color w:val="FF0000"/>
                <w:sz w:val="22"/>
                <w:szCs w:val="22"/>
              </w:rPr>
              <w:t>;</w:t>
            </w:r>
          </w:p>
          <w:p w14:paraId="5DC78434" w14:textId="77777777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II этап «Строительно–монтажные и пусконаладочные работы»: </w:t>
            </w:r>
          </w:p>
          <w:p w14:paraId="4A27AD1C" w14:textId="44E5C9B9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Срок начала работ по II этапу – не позднее 1 календарного дня </w:t>
            </w:r>
            <w:r w:rsidR="00C9251E">
              <w:rPr>
                <w:color w:val="FF0000"/>
                <w:sz w:val="22"/>
                <w:szCs w:val="22"/>
              </w:rPr>
              <w:t xml:space="preserve">                           </w:t>
            </w:r>
            <w:bookmarkStart w:id="1" w:name="_GoBack"/>
            <w:bookmarkEnd w:id="1"/>
            <w:r w:rsidRPr="003D06CF">
              <w:rPr>
                <w:color w:val="FF0000"/>
                <w:sz w:val="22"/>
                <w:szCs w:val="22"/>
              </w:rPr>
              <w:t>с момента завершения работ по I этапу;</w:t>
            </w:r>
          </w:p>
          <w:p w14:paraId="6F28EC6D" w14:textId="192EE9DA" w:rsidR="00A60A3A" w:rsidRPr="003D06CF" w:rsidRDefault="00A60A3A" w:rsidP="00C9251E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t xml:space="preserve">Срок завершения строительно–монтажных, пусконаладочных </w:t>
            </w:r>
            <w:r w:rsidR="003D06CF">
              <w:rPr>
                <w:color w:val="FF0000"/>
                <w:sz w:val="22"/>
                <w:szCs w:val="22"/>
              </w:rPr>
              <w:t>работ – не позднее 10.11.2025</w:t>
            </w:r>
            <w:r w:rsidRPr="003D06CF">
              <w:rPr>
                <w:color w:val="FF0000"/>
                <w:sz w:val="22"/>
                <w:szCs w:val="22"/>
              </w:rPr>
              <w:t>;</w:t>
            </w:r>
          </w:p>
          <w:p w14:paraId="6E0EC06F" w14:textId="708A0A49" w:rsidR="008B7969" w:rsidRPr="003D06CF" w:rsidRDefault="00A60A3A" w:rsidP="00A60A3A">
            <w:pPr>
              <w:jc w:val="both"/>
              <w:rPr>
                <w:color w:val="FF0000"/>
                <w:sz w:val="22"/>
                <w:szCs w:val="22"/>
              </w:rPr>
            </w:pPr>
            <w:r w:rsidRPr="003D06CF">
              <w:rPr>
                <w:color w:val="FF0000"/>
                <w:sz w:val="22"/>
                <w:szCs w:val="22"/>
              </w:rPr>
              <w:lastRenderedPageBreak/>
              <w:t xml:space="preserve">Срок завершения </w:t>
            </w:r>
            <w:r w:rsidR="003D06CF">
              <w:rPr>
                <w:color w:val="FF0000"/>
                <w:sz w:val="22"/>
                <w:szCs w:val="22"/>
              </w:rPr>
              <w:t>работ по договору – 13.11.2025</w:t>
            </w:r>
            <w:r w:rsidRPr="003D06CF">
              <w:rPr>
                <w:color w:val="FF0000"/>
                <w:sz w:val="22"/>
                <w:szCs w:val="22"/>
              </w:rPr>
              <w:t>.</w:t>
            </w:r>
          </w:p>
          <w:p w14:paraId="4D109CBD" w14:textId="40B4AAF1" w:rsidR="00BE775E" w:rsidRPr="003D06CF" w:rsidRDefault="00BE775E" w:rsidP="008B7969">
            <w:pPr>
              <w:jc w:val="both"/>
              <w:rPr>
                <w:sz w:val="22"/>
                <w:szCs w:val="22"/>
              </w:rPr>
            </w:pPr>
            <w:r w:rsidRPr="003D06CF">
              <w:rPr>
                <w:sz w:val="22"/>
                <w:szCs w:val="22"/>
              </w:rPr>
              <w:t xml:space="preserve">Условия выполнения работ указаны в разделе </w:t>
            </w:r>
            <w:r w:rsidRPr="003D06CF">
              <w:rPr>
                <w:sz w:val="22"/>
                <w:szCs w:val="22"/>
                <w:lang w:val="en-US"/>
              </w:rPr>
              <w:t>IV</w:t>
            </w:r>
            <w:r w:rsidRPr="003D06CF">
              <w:rPr>
                <w:sz w:val="22"/>
                <w:szCs w:val="22"/>
              </w:rPr>
              <w:t xml:space="preserve"> «Техническое задание»/«Проект договора» к настоящей документации </w:t>
            </w:r>
            <w:r w:rsidR="00417874" w:rsidRPr="003D06CF">
              <w:rPr>
                <w:sz w:val="22"/>
                <w:szCs w:val="22"/>
              </w:rPr>
              <w:t xml:space="preserve">                             </w:t>
            </w:r>
            <w:r w:rsidRPr="003D06CF">
              <w:rPr>
                <w:sz w:val="22"/>
                <w:szCs w:val="22"/>
              </w:rPr>
              <w:t>о закупке.</w:t>
            </w:r>
          </w:p>
        </w:tc>
      </w:tr>
      <w:tr w:rsidR="0079704E" w:rsidRPr="00072F05" w14:paraId="1A3A5D16" w14:textId="77777777" w:rsidTr="00C9251E">
        <w:trPr>
          <w:trHeight w:val="47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267D67" w14:textId="77777777" w:rsidR="0079704E" w:rsidRPr="00072F05" w:rsidRDefault="0079704E" w:rsidP="00EC1E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lastRenderedPageBreak/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8BD" w14:textId="41BEB222" w:rsidR="00E24D9A" w:rsidRPr="00C9251E" w:rsidRDefault="00A60A3A" w:rsidP="00A81C65">
            <w:pPr>
              <w:ind w:firstLine="567"/>
              <w:jc w:val="both"/>
              <w:rPr>
                <w:b/>
                <w:color w:val="FF0000"/>
                <w:sz w:val="22"/>
                <w:szCs w:val="22"/>
              </w:rPr>
            </w:pPr>
            <w:r w:rsidRPr="00A60A3A">
              <w:rPr>
                <w:color w:val="FF0000"/>
                <w:sz w:val="22"/>
                <w:szCs w:val="22"/>
              </w:rPr>
              <w:t xml:space="preserve">Начальная (максимальная) цена договора (цена лота) составляет 546725,63 руб. (Пятьсот сорок шесть тысяч семьсот двадцать пять рублей 63 копейки), кроме того, НДС в размере 20 % -   109345,13 руб. (Сто девять тысяч триста сорок пять рублей 13 копеек). </w:t>
            </w:r>
            <w:r w:rsidRPr="00C9251E">
              <w:rPr>
                <w:b/>
                <w:color w:val="FF0000"/>
                <w:sz w:val="22"/>
                <w:szCs w:val="22"/>
              </w:rPr>
              <w:t>Начальная (максимальная) цена договора (цена лота) с учетом НДС составляет 656070,75 руб. (Шестьсот пятьдесят шесть тысяч семьдесят рублей 75 копеек).</w:t>
            </w:r>
          </w:p>
          <w:p w14:paraId="7A475012" w14:textId="2026FAF5" w:rsidR="0079704E" w:rsidRPr="00072F05" w:rsidRDefault="0079704E" w:rsidP="00A81C65">
            <w:pPr>
              <w:ind w:firstLine="567"/>
              <w:jc w:val="both"/>
              <w:rPr>
                <w:bCs/>
                <w:sz w:val="22"/>
                <w:szCs w:val="22"/>
                <w:lang w:eastAsia="ar-SA"/>
              </w:rPr>
            </w:pPr>
            <w:r w:rsidRPr="00072F05">
              <w:rPr>
                <w:bCs/>
                <w:sz w:val="22"/>
                <w:szCs w:val="22"/>
                <w:lang w:eastAsia="ar-SA"/>
              </w:rPr>
              <w:t>В случае, если в Заявке участн</w:t>
            </w:r>
            <w:r w:rsidR="00A81C65">
              <w:rPr>
                <w:bCs/>
                <w:sz w:val="22"/>
                <w:szCs w:val="22"/>
                <w:lang w:eastAsia="ar-SA"/>
              </w:rPr>
              <w:t xml:space="preserve">ика указана стоимость продукции </w:t>
            </w:r>
            <w:r w:rsidRPr="00072F05">
              <w:rPr>
                <w:bCs/>
                <w:sz w:val="22"/>
                <w:szCs w:val="22"/>
                <w:lang w:eastAsia="ar-SA"/>
              </w:rPr>
              <w:t>без НДС, то Закупочная комиссия с целью сопоставления ценовых предложений участников будет осуществлять корректировку цены заявки с учетом НДС.</w:t>
            </w:r>
          </w:p>
          <w:p w14:paraId="1CD7B4A8" w14:textId="3C3DDB29" w:rsidR="0079704E" w:rsidRPr="00072F05" w:rsidRDefault="0079704E" w:rsidP="00A81C65">
            <w:pPr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072F05">
              <w:rPr>
                <w:rFonts w:eastAsia="Calibri"/>
                <w:sz w:val="22"/>
                <w:szCs w:val="22"/>
              </w:rPr>
              <w:t xml:space="preserve">Начальная (максимальная) цена договора включает в </w:t>
            </w:r>
            <w:proofErr w:type="gramStart"/>
            <w:r w:rsidRPr="00072F05">
              <w:rPr>
                <w:rFonts w:eastAsia="Calibri"/>
                <w:sz w:val="22"/>
                <w:szCs w:val="22"/>
              </w:rPr>
              <w:t>с</w:t>
            </w:r>
            <w:r w:rsidR="00BA0B95">
              <w:rPr>
                <w:rFonts w:eastAsia="Calibri"/>
                <w:sz w:val="22"/>
                <w:szCs w:val="22"/>
              </w:rPr>
              <w:t>ебя:</w:t>
            </w:r>
            <w:r w:rsidR="00B171AD" w:rsidRPr="00072F05"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 w:rsidR="00B171AD" w:rsidRPr="00072F05">
              <w:rPr>
                <w:rFonts w:eastAsia="Calibri"/>
                <w:sz w:val="22"/>
                <w:szCs w:val="22"/>
              </w:rPr>
              <w:t xml:space="preserve">                       </w:t>
            </w:r>
            <w:r w:rsidRPr="00072F05">
              <w:rPr>
                <w:rFonts w:eastAsia="Calibri"/>
                <w:sz w:val="22"/>
                <w:szCs w:val="22"/>
              </w:rPr>
              <w:t xml:space="preserve">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</w:t>
            </w:r>
            <w:r w:rsidR="00A17D54" w:rsidRPr="00072F05">
              <w:rPr>
                <w:rFonts w:eastAsia="Calibri"/>
                <w:sz w:val="22"/>
                <w:szCs w:val="22"/>
              </w:rPr>
              <w:t xml:space="preserve">                            </w:t>
            </w:r>
            <w:r w:rsidRPr="00072F05">
              <w:rPr>
                <w:rFonts w:eastAsia="Calibri"/>
                <w:sz w:val="22"/>
                <w:szCs w:val="22"/>
              </w:rPr>
              <w:t>в соответствии с условиями договора или на иных основаниях. Все расходы должны быть включены в расценки и общую цену заявки, представленной участником закупки.</w:t>
            </w:r>
          </w:p>
        </w:tc>
      </w:tr>
      <w:tr w:rsidR="0079704E" w:rsidRPr="00072F05" w14:paraId="27C2E4A6" w14:textId="77777777" w:rsidTr="00C9251E">
        <w:trPr>
          <w:trHeight w:val="17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1D67B" w14:textId="77777777" w:rsidR="0079704E" w:rsidRPr="00072F05" w:rsidRDefault="0079704E" w:rsidP="00EC1E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D14" w14:textId="45D1A06C" w:rsidR="0079704E" w:rsidRPr="00072F05" w:rsidRDefault="0079704E" w:rsidP="00821E1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 xml:space="preserve">Документация о закупке в полном объеме в электронном виде безвозмездно доступна для ознакомления на официальном сайте Единой информационной системы в сфере закупок (далее - ЕИС) </w:t>
            </w:r>
            <w:hyperlink r:id="rId9" w:history="1">
              <w:r w:rsidR="0024289D" w:rsidRPr="00072F05">
                <w:rPr>
                  <w:rStyle w:val="a9"/>
                  <w:sz w:val="22"/>
                  <w:szCs w:val="22"/>
                </w:rPr>
                <w:t>www.zakupki.gov.ru</w:t>
              </w:r>
            </w:hyperlink>
            <w:r w:rsidR="0024289D" w:rsidRPr="00072F05">
              <w:rPr>
                <w:color w:val="000000"/>
                <w:sz w:val="22"/>
                <w:szCs w:val="22"/>
              </w:rPr>
              <w:t>,</w:t>
            </w:r>
            <w:r w:rsidRPr="00072F05">
              <w:rPr>
                <w:color w:val="000000"/>
                <w:sz w:val="22"/>
                <w:szCs w:val="22"/>
              </w:rPr>
              <w:t xml:space="preserve"> а также на сайте Единой электронной торговой площадки (далее – ЕЭТП) </w:t>
            </w:r>
            <w:hyperlink r:id="rId10" w:history="1">
              <w:r w:rsidR="00E24D9A" w:rsidRPr="00072F05">
                <w:rPr>
                  <w:rStyle w:val="a9"/>
                  <w:sz w:val="22"/>
                  <w:szCs w:val="22"/>
                </w:rPr>
                <w:t>https://www.roseltorg.ru/</w:t>
              </w:r>
            </w:hyperlink>
            <w:r w:rsidRPr="00072F05">
              <w:rPr>
                <w:color w:val="000000"/>
                <w:sz w:val="22"/>
                <w:szCs w:val="22"/>
              </w:rPr>
              <w:t xml:space="preserve"> и на официальном сайте Заказчика </w:t>
            </w:r>
            <w:r w:rsidR="00210ABD" w:rsidRPr="00072F05">
              <w:rPr>
                <w:color w:val="0000FF"/>
                <w:sz w:val="22"/>
                <w:szCs w:val="22"/>
                <w:u w:val="single"/>
              </w:rPr>
              <w:t>www.energoservis-volgi.ru</w:t>
            </w:r>
            <w:r w:rsidR="00210ABD" w:rsidRPr="00072F05">
              <w:rPr>
                <w:sz w:val="22"/>
                <w:szCs w:val="22"/>
              </w:rPr>
              <w:t xml:space="preserve">  </w:t>
            </w:r>
            <w:r w:rsidRPr="00072F05">
              <w:rPr>
                <w:color w:val="000000"/>
                <w:sz w:val="22"/>
                <w:szCs w:val="22"/>
              </w:rPr>
              <w:t>в разделе «Закупки»</w:t>
            </w:r>
            <w:r w:rsidR="00BA0B9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704E" w:rsidRPr="00072F05" w14:paraId="2C5956B1" w14:textId="77777777" w:rsidTr="00C9251E">
        <w:trPr>
          <w:trHeight w:val="1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CA7BDC" w14:textId="77777777" w:rsidR="0079704E" w:rsidRPr="00072F05" w:rsidRDefault="0079704E" w:rsidP="00EC1E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Порядок,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E72" w14:textId="01AA245C" w:rsidR="00A60A3A" w:rsidRPr="00A60A3A" w:rsidRDefault="00A60A3A" w:rsidP="00A60A3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A60A3A">
              <w:rPr>
                <w:color w:val="FF0000"/>
                <w:sz w:val="22"/>
                <w:szCs w:val="22"/>
              </w:rPr>
              <w:t>Дата начал</w:t>
            </w:r>
            <w:r>
              <w:rPr>
                <w:color w:val="FF0000"/>
                <w:sz w:val="22"/>
                <w:szCs w:val="22"/>
              </w:rPr>
              <w:t xml:space="preserve">а срока подачи заявок: 02 июня </w:t>
            </w:r>
            <w:r w:rsidRPr="00A60A3A">
              <w:rPr>
                <w:color w:val="FF0000"/>
                <w:sz w:val="22"/>
                <w:szCs w:val="22"/>
              </w:rPr>
              <w:t>2025 года;</w:t>
            </w:r>
          </w:p>
          <w:p w14:paraId="415349BE" w14:textId="77777777" w:rsidR="00A60A3A" w:rsidRPr="00A60A3A" w:rsidRDefault="00A60A3A" w:rsidP="00A60A3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A60A3A">
              <w:rPr>
                <w:color w:val="FF0000"/>
                <w:sz w:val="22"/>
                <w:szCs w:val="22"/>
              </w:rPr>
              <w:t>Дата и время окончания срока, последний день срока подачи Заявок: 12 июня 2025 года 08:00 (время московское)</w:t>
            </w:r>
          </w:p>
          <w:p w14:paraId="3340E174" w14:textId="77777777" w:rsidR="00A60A3A" w:rsidRPr="00A60A3A" w:rsidRDefault="00A60A3A" w:rsidP="00A60A3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A60A3A">
              <w:rPr>
                <w:color w:val="FF0000"/>
                <w:sz w:val="22"/>
                <w:szCs w:val="22"/>
              </w:rPr>
              <w:t>Дата подачи дополнительных ценовых предложений: Дата проведения этапа устанавливается решением ПДЗК</w:t>
            </w:r>
          </w:p>
          <w:p w14:paraId="410EF3B1" w14:textId="5B15FA67" w:rsidR="00E60BB1" w:rsidRPr="00E60BB1" w:rsidRDefault="00A60A3A" w:rsidP="00A60A3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A60A3A">
              <w:rPr>
                <w:color w:val="FF0000"/>
                <w:sz w:val="22"/>
                <w:szCs w:val="22"/>
              </w:rPr>
              <w:t>Подведение итогов: 18 июня 2025 года.</w:t>
            </w:r>
          </w:p>
          <w:p w14:paraId="05050914" w14:textId="37D5DA87" w:rsidR="00D0058E" w:rsidRPr="00072F05" w:rsidRDefault="00D0058E" w:rsidP="00821E1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  <w:sz w:val="22"/>
                <w:szCs w:val="22"/>
              </w:rPr>
            </w:pPr>
          </w:p>
          <w:p w14:paraId="5291543C" w14:textId="4737C646" w:rsidR="0079704E" w:rsidRPr="00072F05" w:rsidRDefault="00CE0830" w:rsidP="00A17D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FF0000"/>
                <w:sz w:val="22"/>
                <w:szCs w:val="22"/>
              </w:rPr>
              <w:t>.</w:t>
            </w:r>
            <w:r w:rsidR="0079704E" w:rsidRPr="00072F05">
              <w:rPr>
                <w:color w:val="000000"/>
                <w:sz w:val="22"/>
                <w:szCs w:val="22"/>
              </w:rPr>
              <w:t>Подробный</w:t>
            </w:r>
            <w:r w:rsidR="00072F05" w:rsidRPr="00072F05">
              <w:rPr>
                <w:color w:val="000000"/>
                <w:sz w:val="22"/>
                <w:szCs w:val="22"/>
              </w:rPr>
              <w:t xml:space="preserve"> </w:t>
            </w:r>
            <w:r w:rsidR="0079704E" w:rsidRPr="00072F05">
              <w:rPr>
                <w:color w:val="000000"/>
                <w:sz w:val="22"/>
                <w:szCs w:val="22"/>
              </w:rPr>
              <w:t xml:space="preserve">порядок проведения закупки, а также порядок проведения каждого этапа закупки определяется документацией </w:t>
            </w:r>
            <w:r w:rsidR="00A17D54" w:rsidRPr="00072F05">
              <w:rPr>
                <w:color w:val="000000"/>
                <w:sz w:val="22"/>
                <w:szCs w:val="22"/>
              </w:rPr>
              <w:t xml:space="preserve">                    </w:t>
            </w:r>
            <w:r w:rsidR="0079704E" w:rsidRPr="00072F05">
              <w:rPr>
                <w:color w:val="000000"/>
                <w:sz w:val="22"/>
                <w:szCs w:val="22"/>
              </w:rPr>
              <w:t>о закупке, а также Регламентом работы ЕЭТП.</w:t>
            </w:r>
          </w:p>
        </w:tc>
      </w:tr>
      <w:tr w:rsidR="0079704E" w:rsidRPr="00072F05" w14:paraId="552FB07A" w14:textId="77777777" w:rsidTr="00C9251E">
        <w:trPr>
          <w:trHeight w:val="11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5F966B" w14:textId="77777777" w:rsidR="0079704E" w:rsidRPr="00072F05" w:rsidRDefault="0079704E" w:rsidP="007166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8A12" w14:textId="77777777" w:rsidR="0079704E" w:rsidRPr="00072F05" w:rsidRDefault="00C9251E" w:rsidP="00A17D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0E2188" w:rsidRPr="00072F05">
                <w:rPr>
                  <w:rStyle w:val="a9"/>
                  <w:sz w:val="22"/>
                  <w:szCs w:val="22"/>
                </w:rPr>
                <w:t>https://www.roseltorg.ru/</w:t>
              </w:r>
            </w:hyperlink>
            <w:r w:rsidR="0079704E" w:rsidRPr="00072F0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704E" w:rsidRPr="00072F05" w14:paraId="62A3312C" w14:textId="77777777" w:rsidTr="00C9251E">
        <w:trPr>
          <w:trHeight w:val="6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920D4B" w14:textId="77777777" w:rsidR="0079704E" w:rsidRPr="00072F05" w:rsidRDefault="0079704E" w:rsidP="007166F7">
            <w:pPr>
              <w:widowControl w:val="0"/>
              <w:jc w:val="both"/>
              <w:rPr>
                <w:sz w:val="22"/>
                <w:szCs w:val="22"/>
              </w:rPr>
            </w:pPr>
            <w:r w:rsidRPr="00072F05">
              <w:rPr>
                <w:sz w:val="22"/>
                <w:szCs w:val="22"/>
              </w:rPr>
              <w:t>Обеспечение заявок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8F8" w14:textId="77777777" w:rsidR="0079704E" w:rsidRPr="00072F05" w:rsidRDefault="0079704E" w:rsidP="00A17D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Не требуется.</w:t>
            </w:r>
          </w:p>
        </w:tc>
      </w:tr>
      <w:tr w:rsidR="0079704E" w:rsidRPr="00072F05" w14:paraId="15D3E40C" w14:textId="77777777" w:rsidTr="00C9251E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A24139" w14:textId="77777777" w:rsidR="0079704E" w:rsidRPr="00072F05" w:rsidRDefault="0079704E" w:rsidP="007166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22F" w14:textId="67210B1C" w:rsidR="0079704E" w:rsidRPr="00072F05" w:rsidRDefault="0079704E" w:rsidP="00A17D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предоставляется в соответствии </w:t>
            </w:r>
            <w:r w:rsidR="00BA0B95">
              <w:rPr>
                <w:color w:val="000000"/>
                <w:sz w:val="22"/>
                <w:szCs w:val="22"/>
              </w:rPr>
              <w:t xml:space="preserve">  </w:t>
            </w:r>
            <w:r w:rsidRPr="00072F05">
              <w:rPr>
                <w:color w:val="000000"/>
                <w:sz w:val="22"/>
                <w:szCs w:val="22"/>
              </w:rPr>
              <w:t>с постановлением Пра</w:t>
            </w:r>
            <w:r w:rsidR="00BA0B95">
              <w:rPr>
                <w:color w:val="000000"/>
                <w:sz w:val="22"/>
                <w:szCs w:val="22"/>
              </w:rPr>
              <w:t xml:space="preserve">вительства Российской Федерации </w:t>
            </w:r>
            <w:r w:rsidRPr="00072F05">
              <w:rPr>
                <w:color w:val="000000"/>
                <w:sz w:val="22"/>
                <w:szCs w:val="22"/>
              </w:rPr>
              <w:t>от 16.09.2015 № 925-ПП в порядке, установленном документацией о закупке.</w:t>
            </w:r>
          </w:p>
        </w:tc>
      </w:tr>
      <w:tr w:rsidR="0079704E" w:rsidRPr="00072F05" w14:paraId="61E56F6C" w14:textId="77777777" w:rsidTr="00C9251E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E05435" w14:textId="77777777" w:rsidR="0079704E" w:rsidRPr="00072F05" w:rsidRDefault="0079704E" w:rsidP="007166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Иные сведения, определенные Положением о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69C4" w14:textId="77777777" w:rsidR="0079704E" w:rsidRPr="00072F05" w:rsidRDefault="0079704E" w:rsidP="007970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2F05">
              <w:rPr>
                <w:color w:val="000000"/>
                <w:sz w:val="22"/>
                <w:szCs w:val="22"/>
              </w:rPr>
              <w:t>Остальные и более подробные условия проведения закупки содержатся в документации о закупке.</w:t>
            </w:r>
          </w:p>
        </w:tc>
      </w:tr>
    </w:tbl>
    <w:p w14:paraId="46E35D8A" w14:textId="77777777" w:rsidR="00072F05" w:rsidRDefault="00072F05" w:rsidP="00210ABD">
      <w:pPr>
        <w:jc w:val="both"/>
      </w:pPr>
    </w:p>
    <w:p w14:paraId="755A58DB" w14:textId="1B885565" w:rsidR="00210ABD" w:rsidRDefault="00210ABD" w:rsidP="00210ABD">
      <w:pPr>
        <w:jc w:val="both"/>
      </w:pPr>
      <w:r>
        <w:t xml:space="preserve">Председатель закупочной комиссии </w:t>
      </w:r>
    </w:p>
    <w:p w14:paraId="260FB04A" w14:textId="3761FFF8" w:rsidR="00962C53" w:rsidRPr="004762D2" w:rsidRDefault="00210ABD" w:rsidP="00210ABD">
      <w:pPr>
        <w:jc w:val="both"/>
      </w:pPr>
      <w:r>
        <w:t xml:space="preserve">Генеральный директор                                                                                   </w:t>
      </w:r>
      <w:r w:rsidR="00A443ED">
        <w:t>Проскуркин М.К.</w:t>
      </w:r>
    </w:p>
    <w:sectPr w:rsidR="00962C53" w:rsidRPr="004762D2" w:rsidSect="00C9251E">
      <w:footerReference w:type="first" r:id="rId12"/>
      <w:pgSz w:w="11906" w:h="16838"/>
      <w:pgMar w:top="284" w:right="567" w:bottom="284" w:left="1134" w:header="142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BB34" w14:textId="77777777" w:rsidR="00F54A14" w:rsidRDefault="00F54A14">
      <w:r>
        <w:separator/>
      </w:r>
    </w:p>
  </w:endnote>
  <w:endnote w:type="continuationSeparator" w:id="0">
    <w:p w14:paraId="7567EBB9" w14:textId="77777777" w:rsidR="00F54A14" w:rsidRDefault="00F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F3EF" w14:textId="77777777" w:rsidR="0089734F" w:rsidRDefault="0089734F" w:rsidP="0089734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3AAE" w14:textId="77777777" w:rsidR="00F54A14" w:rsidRDefault="00F54A14">
      <w:r>
        <w:separator/>
      </w:r>
    </w:p>
  </w:footnote>
  <w:footnote w:type="continuationSeparator" w:id="0">
    <w:p w14:paraId="61AEA9B8" w14:textId="77777777" w:rsidR="00F54A14" w:rsidRDefault="00F5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74B"/>
    <w:multiLevelType w:val="hybridMultilevel"/>
    <w:tmpl w:val="E6D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906"/>
    <w:multiLevelType w:val="multilevel"/>
    <w:tmpl w:val="FE3258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85E747E"/>
    <w:multiLevelType w:val="multilevel"/>
    <w:tmpl w:val="E5F699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5A"/>
    <w:rsid w:val="00007829"/>
    <w:rsid w:val="00010394"/>
    <w:rsid w:val="00022454"/>
    <w:rsid w:val="00033BDB"/>
    <w:rsid w:val="00037071"/>
    <w:rsid w:val="00057509"/>
    <w:rsid w:val="00060E18"/>
    <w:rsid w:val="00072F05"/>
    <w:rsid w:val="000809CB"/>
    <w:rsid w:val="0008157A"/>
    <w:rsid w:val="0008462B"/>
    <w:rsid w:val="000A2FCB"/>
    <w:rsid w:val="000A79C5"/>
    <w:rsid w:val="000C6F77"/>
    <w:rsid w:val="000C7FCC"/>
    <w:rsid w:val="000D778E"/>
    <w:rsid w:val="000E2188"/>
    <w:rsid w:val="000E74F9"/>
    <w:rsid w:val="000F16E1"/>
    <w:rsid w:val="000F3885"/>
    <w:rsid w:val="000F5F76"/>
    <w:rsid w:val="000F740E"/>
    <w:rsid w:val="00115DE8"/>
    <w:rsid w:val="00120099"/>
    <w:rsid w:val="00124D21"/>
    <w:rsid w:val="001300B5"/>
    <w:rsid w:val="00154975"/>
    <w:rsid w:val="00155DBE"/>
    <w:rsid w:val="001575D7"/>
    <w:rsid w:val="001679BB"/>
    <w:rsid w:val="00171E15"/>
    <w:rsid w:val="0017294B"/>
    <w:rsid w:val="00175871"/>
    <w:rsid w:val="00191262"/>
    <w:rsid w:val="001A1448"/>
    <w:rsid w:val="001B7840"/>
    <w:rsid w:val="001D48ED"/>
    <w:rsid w:val="001E2A52"/>
    <w:rsid w:val="001F791C"/>
    <w:rsid w:val="00210ABD"/>
    <w:rsid w:val="00224132"/>
    <w:rsid w:val="002336F7"/>
    <w:rsid w:val="00237FEF"/>
    <w:rsid w:val="0024289D"/>
    <w:rsid w:val="00264CBB"/>
    <w:rsid w:val="00285D71"/>
    <w:rsid w:val="00294E87"/>
    <w:rsid w:val="002A1943"/>
    <w:rsid w:val="002A27F8"/>
    <w:rsid w:val="002B1156"/>
    <w:rsid w:val="002C071F"/>
    <w:rsid w:val="002C3167"/>
    <w:rsid w:val="002C6F6D"/>
    <w:rsid w:val="002E4EDF"/>
    <w:rsid w:val="002E6F27"/>
    <w:rsid w:val="00302CC9"/>
    <w:rsid w:val="00316AE7"/>
    <w:rsid w:val="00324029"/>
    <w:rsid w:val="00334D2E"/>
    <w:rsid w:val="00343719"/>
    <w:rsid w:val="00357ADD"/>
    <w:rsid w:val="00397717"/>
    <w:rsid w:val="003A675A"/>
    <w:rsid w:val="003B3B7B"/>
    <w:rsid w:val="003D06CF"/>
    <w:rsid w:val="003D7571"/>
    <w:rsid w:val="003E7AF0"/>
    <w:rsid w:val="003F4968"/>
    <w:rsid w:val="004047A5"/>
    <w:rsid w:val="00411AE5"/>
    <w:rsid w:val="00411C88"/>
    <w:rsid w:val="004136F9"/>
    <w:rsid w:val="00417874"/>
    <w:rsid w:val="00420D55"/>
    <w:rsid w:val="00425247"/>
    <w:rsid w:val="004331C4"/>
    <w:rsid w:val="0044061C"/>
    <w:rsid w:val="00457043"/>
    <w:rsid w:val="00457AA2"/>
    <w:rsid w:val="00477CAB"/>
    <w:rsid w:val="00483DDE"/>
    <w:rsid w:val="00484F22"/>
    <w:rsid w:val="004854B6"/>
    <w:rsid w:val="004A3133"/>
    <w:rsid w:val="004B452E"/>
    <w:rsid w:val="004E140E"/>
    <w:rsid w:val="004F5480"/>
    <w:rsid w:val="0051032E"/>
    <w:rsid w:val="005131E2"/>
    <w:rsid w:val="0052114E"/>
    <w:rsid w:val="005412E5"/>
    <w:rsid w:val="00552C21"/>
    <w:rsid w:val="00560923"/>
    <w:rsid w:val="005632D9"/>
    <w:rsid w:val="00564EFE"/>
    <w:rsid w:val="00566BEB"/>
    <w:rsid w:val="0057272A"/>
    <w:rsid w:val="00581928"/>
    <w:rsid w:val="005902DD"/>
    <w:rsid w:val="00593D4D"/>
    <w:rsid w:val="005955A1"/>
    <w:rsid w:val="005A0FD0"/>
    <w:rsid w:val="005B70E4"/>
    <w:rsid w:val="005B7DE5"/>
    <w:rsid w:val="005D434B"/>
    <w:rsid w:val="005F0FCD"/>
    <w:rsid w:val="00630E18"/>
    <w:rsid w:val="0064570E"/>
    <w:rsid w:val="00651F4E"/>
    <w:rsid w:val="00657D6A"/>
    <w:rsid w:val="00665311"/>
    <w:rsid w:val="00685763"/>
    <w:rsid w:val="006A3F10"/>
    <w:rsid w:val="006A59FF"/>
    <w:rsid w:val="006C2A69"/>
    <w:rsid w:val="006C5965"/>
    <w:rsid w:val="006D3249"/>
    <w:rsid w:val="006F1560"/>
    <w:rsid w:val="006F3984"/>
    <w:rsid w:val="007107CC"/>
    <w:rsid w:val="007166F7"/>
    <w:rsid w:val="007429D9"/>
    <w:rsid w:val="00750175"/>
    <w:rsid w:val="00761BBB"/>
    <w:rsid w:val="007652AB"/>
    <w:rsid w:val="00780DCA"/>
    <w:rsid w:val="00786B05"/>
    <w:rsid w:val="00795D8E"/>
    <w:rsid w:val="0079704E"/>
    <w:rsid w:val="007B30CA"/>
    <w:rsid w:val="007C75A7"/>
    <w:rsid w:val="007D2A95"/>
    <w:rsid w:val="007E7B9C"/>
    <w:rsid w:val="00821E10"/>
    <w:rsid w:val="00830BD5"/>
    <w:rsid w:val="008550B8"/>
    <w:rsid w:val="0086520A"/>
    <w:rsid w:val="008703B5"/>
    <w:rsid w:val="00887FE2"/>
    <w:rsid w:val="0089734F"/>
    <w:rsid w:val="008A0160"/>
    <w:rsid w:val="008B7969"/>
    <w:rsid w:val="008D0334"/>
    <w:rsid w:val="008D5748"/>
    <w:rsid w:val="008F2D54"/>
    <w:rsid w:val="00914570"/>
    <w:rsid w:val="0092006B"/>
    <w:rsid w:val="009302B2"/>
    <w:rsid w:val="00931969"/>
    <w:rsid w:val="009417FE"/>
    <w:rsid w:val="009504CE"/>
    <w:rsid w:val="00952D11"/>
    <w:rsid w:val="009530E9"/>
    <w:rsid w:val="00954F32"/>
    <w:rsid w:val="0095647D"/>
    <w:rsid w:val="009627EE"/>
    <w:rsid w:val="00962C53"/>
    <w:rsid w:val="00976ABC"/>
    <w:rsid w:val="009A1576"/>
    <w:rsid w:val="009B0599"/>
    <w:rsid w:val="009D0A18"/>
    <w:rsid w:val="009D5384"/>
    <w:rsid w:val="009D73A7"/>
    <w:rsid w:val="009F1A62"/>
    <w:rsid w:val="00A1117E"/>
    <w:rsid w:val="00A17D54"/>
    <w:rsid w:val="00A20688"/>
    <w:rsid w:val="00A24C82"/>
    <w:rsid w:val="00A264E3"/>
    <w:rsid w:val="00A406E4"/>
    <w:rsid w:val="00A40AB7"/>
    <w:rsid w:val="00A443ED"/>
    <w:rsid w:val="00A466AD"/>
    <w:rsid w:val="00A60A3A"/>
    <w:rsid w:val="00A62975"/>
    <w:rsid w:val="00A6642B"/>
    <w:rsid w:val="00A6642E"/>
    <w:rsid w:val="00A75F44"/>
    <w:rsid w:val="00A81C65"/>
    <w:rsid w:val="00A850A8"/>
    <w:rsid w:val="00A851D8"/>
    <w:rsid w:val="00A9060A"/>
    <w:rsid w:val="00AD6679"/>
    <w:rsid w:val="00AE5367"/>
    <w:rsid w:val="00AF57BA"/>
    <w:rsid w:val="00B05962"/>
    <w:rsid w:val="00B069BE"/>
    <w:rsid w:val="00B12A97"/>
    <w:rsid w:val="00B171AD"/>
    <w:rsid w:val="00B17BA2"/>
    <w:rsid w:val="00B44F87"/>
    <w:rsid w:val="00B63016"/>
    <w:rsid w:val="00B7759C"/>
    <w:rsid w:val="00BA0B95"/>
    <w:rsid w:val="00BC12B1"/>
    <w:rsid w:val="00BC363A"/>
    <w:rsid w:val="00BD0FC1"/>
    <w:rsid w:val="00BE775E"/>
    <w:rsid w:val="00C0251A"/>
    <w:rsid w:val="00C11613"/>
    <w:rsid w:val="00C142EA"/>
    <w:rsid w:val="00C22605"/>
    <w:rsid w:val="00C277F4"/>
    <w:rsid w:val="00C31172"/>
    <w:rsid w:val="00C45B6D"/>
    <w:rsid w:val="00C555CC"/>
    <w:rsid w:val="00C645D5"/>
    <w:rsid w:val="00C659A8"/>
    <w:rsid w:val="00C81EE5"/>
    <w:rsid w:val="00C83D40"/>
    <w:rsid w:val="00C9251E"/>
    <w:rsid w:val="00CB7527"/>
    <w:rsid w:val="00CB7E50"/>
    <w:rsid w:val="00CD4660"/>
    <w:rsid w:val="00CE0830"/>
    <w:rsid w:val="00CE4C94"/>
    <w:rsid w:val="00CE52F2"/>
    <w:rsid w:val="00CF1833"/>
    <w:rsid w:val="00CF517B"/>
    <w:rsid w:val="00D0058E"/>
    <w:rsid w:val="00D173E7"/>
    <w:rsid w:val="00D17F50"/>
    <w:rsid w:val="00D31FCC"/>
    <w:rsid w:val="00DD5535"/>
    <w:rsid w:val="00DF516B"/>
    <w:rsid w:val="00E021FC"/>
    <w:rsid w:val="00E13B4D"/>
    <w:rsid w:val="00E24D9A"/>
    <w:rsid w:val="00E60BB1"/>
    <w:rsid w:val="00E74FA2"/>
    <w:rsid w:val="00E96B34"/>
    <w:rsid w:val="00E97943"/>
    <w:rsid w:val="00EA0926"/>
    <w:rsid w:val="00EA5B56"/>
    <w:rsid w:val="00EB7D2D"/>
    <w:rsid w:val="00EC1E33"/>
    <w:rsid w:val="00F04638"/>
    <w:rsid w:val="00F10DE7"/>
    <w:rsid w:val="00F408D5"/>
    <w:rsid w:val="00F5156A"/>
    <w:rsid w:val="00F54A14"/>
    <w:rsid w:val="00F56EF8"/>
    <w:rsid w:val="00F6154E"/>
    <w:rsid w:val="00F62F54"/>
    <w:rsid w:val="00F676D4"/>
    <w:rsid w:val="00F67BCB"/>
    <w:rsid w:val="00FA30CD"/>
    <w:rsid w:val="00FC7579"/>
    <w:rsid w:val="00FF1D0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024ECF4B"/>
  <w15:chartTrackingRefBased/>
  <w15:docId w15:val="{34AD25FA-2D99-4897-896D-B15EE7C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6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76D4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89734F"/>
    <w:pPr>
      <w:spacing w:before="100" w:beforeAutospacing="1" w:after="119"/>
    </w:pPr>
  </w:style>
  <w:style w:type="table" w:styleId="a6">
    <w:name w:val="Table Grid"/>
    <w:basedOn w:val="a1"/>
    <w:rsid w:val="00B17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A6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ШапкаОсн"/>
    <w:rsid w:val="003A675A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a8">
    <w:name w:val="No Spacing"/>
    <w:uiPriority w:val="1"/>
    <w:qFormat/>
    <w:rsid w:val="003A675A"/>
    <w:rPr>
      <w:sz w:val="24"/>
      <w:szCs w:val="24"/>
    </w:rPr>
  </w:style>
  <w:style w:type="character" w:styleId="a9">
    <w:name w:val="Hyperlink"/>
    <w:rsid w:val="0086520A"/>
    <w:rPr>
      <w:color w:val="0000FF"/>
      <w:u w:val="single"/>
    </w:rPr>
  </w:style>
  <w:style w:type="character" w:customStyle="1" w:styleId="defaulttasklabelstyle1">
    <w:name w:val="defaulttasklabelstyle1"/>
    <w:rsid w:val="007E7B9C"/>
    <w:rPr>
      <w:rFonts w:ascii="Verdana" w:hAnsi="Verdana" w:hint="default"/>
      <w:color w:val="000000"/>
    </w:rPr>
  </w:style>
  <w:style w:type="paragraph" w:styleId="aa">
    <w:name w:val="Balloon Text"/>
    <w:basedOn w:val="a"/>
    <w:link w:val="ab"/>
    <w:rsid w:val="007429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429D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2524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E218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.zubihin@rossetivolg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A700-0E2F-480F-9F01-8D5D8C71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835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текста</vt:lpstr>
    </vt:vector>
  </TitlesOfParts>
  <Company>Microsoft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текста</dc:title>
  <dc:subject/>
  <dc:creator>Усова Юлия Валентиновна</dc:creator>
  <cp:keywords/>
  <cp:lastModifiedBy>Черножиц Наталия Александровна</cp:lastModifiedBy>
  <cp:revision>163</cp:revision>
  <cp:lastPrinted>2022-06-07T05:29:00Z</cp:lastPrinted>
  <dcterms:created xsi:type="dcterms:W3CDTF">2020-10-08T05:32:00Z</dcterms:created>
  <dcterms:modified xsi:type="dcterms:W3CDTF">2025-05-29T11:56:00Z</dcterms:modified>
</cp:coreProperties>
</file>